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C43" w:rsidRDefault="00741C43" w:rsidP="00E42DC1">
      <w:pPr>
        <w:pStyle w:val="key"/>
        <w:rPr>
          <w:b/>
        </w:rPr>
      </w:pPr>
      <w:r>
        <w:rPr>
          <w:b/>
        </w:rPr>
        <w:t>SUPLEMENTARY MATERIAL</w:t>
      </w:r>
    </w:p>
    <w:p w:rsidR="00E42DC1" w:rsidRPr="005A3911" w:rsidRDefault="00E42DC1" w:rsidP="00E42DC1">
      <w:pPr>
        <w:pStyle w:val="key"/>
        <w:rPr>
          <w:b/>
        </w:rPr>
      </w:pPr>
      <w:r w:rsidRPr="00B40B38">
        <w:rPr>
          <w:b/>
        </w:rPr>
        <w:t xml:space="preserve">Key to species of the genus </w:t>
      </w:r>
      <w:r>
        <w:rPr>
          <w:b/>
          <w:i/>
        </w:rPr>
        <w:t xml:space="preserve">Garymunida </w:t>
      </w:r>
      <w:r w:rsidR="005A3911">
        <w:rPr>
          <w:b/>
        </w:rPr>
        <w:t>Macpherson &amp; Baba, in Machordom et al. 2022</w:t>
      </w:r>
    </w:p>
    <w:p w:rsidR="00741C43" w:rsidRDefault="00741C43" w:rsidP="00741C43">
      <w:pPr>
        <w:pStyle w:val="key"/>
        <w:rPr>
          <w:i/>
        </w:rPr>
      </w:pPr>
      <w:r>
        <w:t xml:space="preserve">1. Supraocular spines overreaching rostral tip </w:t>
      </w:r>
      <w:r>
        <w:tab/>
        <w:t xml:space="preserve"> </w:t>
      </w:r>
      <w:r w:rsidRPr="00AC7B67">
        <w:t>2</w:t>
      </w:r>
    </w:p>
    <w:p w:rsidR="00741C43" w:rsidRDefault="00741C43" w:rsidP="00741C43">
      <w:pPr>
        <w:pStyle w:val="key"/>
      </w:pPr>
      <w:r>
        <w:rPr>
          <w:i/>
        </w:rPr>
        <w:t>—</w:t>
      </w:r>
      <w:r>
        <w:t xml:space="preserve"> Supraocular spines falling short of rostral tip </w:t>
      </w:r>
      <w:r>
        <w:tab/>
        <w:t>3</w:t>
      </w:r>
    </w:p>
    <w:p w:rsidR="00741C43" w:rsidRDefault="00741C43" w:rsidP="00741C43">
      <w:pPr>
        <w:pStyle w:val="key"/>
      </w:pPr>
      <w:r>
        <w:t xml:space="preserve">2. Pleomere 4 tergite lacking spine on posterior transverse ridge </w:t>
      </w:r>
      <w:r>
        <w:tab/>
      </w:r>
    </w:p>
    <w:p w:rsidR="00741C43" w:rsidRPr="00AC7B67" w:rsidRDefault="00741C43" w:rsidP="00741C43">
      <w:pPr>
        <w:pStyle w:val="key"/>
      </w:pPr>
      <w:r>
        <w:tab/>
      </w:r>
      <w:r>
        <w:tab/>
        <w:t xml:space="preserve"> </w:t>
      </w:r>
      <w:r>
        <w:rPr>
          <w:i/>
        </w:rPr>
        <w:t>G. longipes</w:t>
      </w:r>
      <w:r>
        <w:t xml:space="preserve"> (</w:t>
      </w:r>
      <w:r w:rsidRPr="00AC7B67">
        <w:t>A. Milne Edwards, 1880</w:t>
      </w:r>
      <w:r>
        <w:t>)</w:t>
      </w:r>
    </w:p>
    <w:p w:rsidR="00741C43" w:rsidRDefault="00741C43" w:rsidP="00741C43">
      <w:pPr>
        <w:pStyle w:val="key"/>
      </w:pPr>
      <w:r>
        <w:t xml:space="preserve">— Pleomere 4 tergite armed with spine on posterior transverse ridge </w:t>
      </w:r>
      <w:r>
        <w:tab/>
      </w:r>
    </w:p>
    <w:p w:rsidR="00741C43" w:rsidRDefault="00741C43" w:rsidP="00741C43">
      <w:pPr>
        <w:pStyle w:val="key"/>
      </w:pPr>
      <w:r>
        <w:tab/>
      </w:r>
      <w:r>
        <w:tab/>
        <w:t xml:space="preserve"> </w:t>
      </w:r>
      <w:r>
        <w:rPr>
          <w:i/>
        </w:rPr>
        <w:t>G. longispinata</w:t>
      </w:r>
      <w:r>
        <w:t xml:space="preserve"> (Baba, 1988)</w:t>
      </w:r>
    </w:p>
    <w:p w:rsidR="00741C43" w:rsidRDefault="00741C43" w:rsidP="00741C43">
      <w:pPr>
        <w:pStyle w:val="key"/>
        <w:ind w:left="28" w:firstLine="0"/>
      </w:pPr>
      <w:r>
        <w:t xml:space="preserve">3. Dorsal carapace surface with numerous minute spines </w:t>
      </w:r>
      <w:r>
        <w:tab/>
      </w:r>
    </w:p>
    <w:p w:rsidR="00741C43" w:rsidRPr="008A4D27" w:rsidRDefault="00741C43" w:rsidP="00741C43">
      <w:pPr>
        <w:pStyle w:val="key"/>
        <w:ind w:left="28" w:firstLine="0"/>
        <w:rPr>
          <w:i/>
        </w:rPr>
      </w:pPr>
      <w:r>
        <w:rPr>
          <w:rFonts w:ascii="Arial" w:hAnsi="Arial" w:cs="Arial"/>
          <w:b/>
          <w:color w:val="000000"/>
          <w:sz w:val="20"/>
          <w:lang w:val="es-ES"/>
        </w:rPr>
        <w:tab/>
      </w:r>
      <w:r w:rsidRPr="008A4D27">
        <w:rPr>
          <w:i/>
        </w:rPr>
        <w:t xml:space="preserve">G. schroederi </w:t>
      </w:r>
      <w:r w:rsidRPr="00AE15E6">
        <w:t>(Chace, 1939)</w:t>
      </w:r>
    </w:p>
    <w:p w:rsidR="00741C43" w:rsidRDefault="00741C43" w:rsidP="00741C43">
      <w:pPr>
        <w:pStyle w:val="key"/>
        <w:ind w:left="28" w:firstLine="0"/>
      </w:pPr>
      <w:r>
        <w:t>— Dorsal carapace surface with a few well developed spines</w:t>
      </w:r>
      <w:r>
        <w:tab/>
        <w:t>4</w:t>
      </w:r>
    </w:p>
    <w:p w:rsidR="00741C43" w:rsidRDefault="00741C43" w:rsidP="00741C43">
      <w:pPr>
        <w:pStyle w:val="key"/>
      </w:pPr>
      <w:r>
        <w:t xml:space="preserve">4. Pleomere 4 tergite lacking spine on posterior transverse ridge </w:t>
      </w:r>
      <w:r>
        <w:tab/>
        <w:t xml:space="preserve"> 5</w:t>
      </w:r>
    </w:p>
    <w:p w:rsidR="00741C43" w:rsidRDefault="00741C43" w:rsidP="00741C43">
      <w:pPr>
        <w:pStyle w:val="key"/>
      </w:pPr>
      <w:r>
        <w:t xml:space="preserve">— Pleomere 4 tergite armed with spine on posterior transverse ridge </w:t>
      </w:r>
      <w:r>
        <w:tab/>
        <w:t xml:space="preserve"> 9</w:t>
      </w:r>
    </w:p>
    <w:p w:rsidR="00741C43" w:rsidRDefault="00741C43" w:rsidP="00741C43">
      <w:pPr>
        <w:pStyle w:val="key"/>
      </w:pPr>
      <w:r>
        <w:t xml:space="preserve"> 5. Two spines on posterior-most transverse ridge of carapace </w:t>
      </w:r>
      <w:r>
        <w:tab/>
        <w:t xml:space="preserve"> 6</w:t>
      </w:r>
    </w:p>
    <w:p w:rsidR="00741C43" w:rsidRDefault="00741C43" w:rsidP="00741C43">
      <w:pPr>
        <w:pStyle w:val="key"/>
      </w:pPr>
      <w:r>
        <w:t xml:space="preserve">— No spine on posterior-most transverse ridge of carapace </w:t>
      </w:r>
      <w:r>
        <w:tab/>
        <w:t xml:space="preserve"> 8</w:t>
      </w:r>
    </w:p>
    <w:p w:rsidR="00741C43" w:rsidRDefault="00741C43" w:rsidP="00741C43">
      <w:pPr>
        <w:pStyle w:val="key"/>
      </w:pPr>
      <w:r>
        <w:t xml:space="preserve"> 6. Mxp 3 merus with distal spine on extensor margin. Distomesial spines of antennal articles 2–3 exceeding far beyond end of peduncle. One postcervical spine on each side </w:t>
      </w:r>
      <w:r>
        <w:tab/>
        <w:t xml:space="preserve"> </w:t>
      </w:r>
      <w:r>
        <w:rPr>
          <w:i/>
        </w:rPr>
        <w:t>G. laurentae</w:t>
      </w:r>
      <w:r>
        <w:t xml:space="preserve"> (Macpherson, 1994)</w:t>
      </w:r>
    </w:p>
    <w:p w:rsidR="00741C43" w:rsidRDefault="00741C43" w:rsidP="00741C43">
      <w:pPr>
        <w:pStyle w:val="key"/>
      </w:pPr>
      <w:r>
        <w:t xml:space="preserve">— Mxp 3 merus unarmed on extensor margin. Distomesial spines of antennal articles 2–3 terminating in end of peduncle. Two postcervical spines on each side </w:t>
      </w:r>
      <w:r>
        <w:tab/>
        <w:t xml:space="preserve"> 7</w:t>
      </w:r>
    </w:p>
    <w:p w:rsidR="00741C43" w:rsidRDefault="00741C43" w:rsidP="00741C43">
      <w:pPr>
        <w:pStyle w:val="key"/>
      </w:pPr>
      <w:r>
        <w:t xml:space="preserve"> 7. Frontal margin oblique. Sternal plastron with numerous striae</w:t>
      </w:r>
    </w:p>
    <w:p w:rsidR="00741C43" w:rsidRDefault="00741C43" w:rsidP="00741C43">
      <w:pPr>
        <w:pStyle w:val="key"/>
      </w:pPr>
      <w:r>
        <w:tab/>
        <w:t xml:space="preserve"> </w:t>
      </w:r>
      <w:r>
        <w:tab/>
        <w:t xml:space="preserve"> </w:t>
      </w:r>
      <w:r>
        <w:rPr>
          <w:i/>
        </w:rPr>
        <w:t xml:space="preserve">G. ocyrhoe </w:t>
      </w:r>
      <w:r>
        <w:t>(Macpherson, 1994)</w:t>
      </w:r>
    </w:p>
    <w:p w:rsidR="00741C43" w:rsidRDefault="00741C43" w:rsidP="00741C43">
      <w:pPr>
        <w:pStyle w:val="key"/>
      </w:pPr>
      <w:r>
        <w:t>— Frontal margin transverse. Sternal plastron with striae moderate in density</w:t>
      </w:r>
    </w:p>
    <w:p w:rsidR="00741C43" w:rsidRDefault="00741C43" w:rsidP="00741C43">
      <w:pPr>
        <w:pStyle w:val="key"/>
      </w:pPr>
      <w:r>
        <w:tab/>
      </w:r>
      <w:r>
        <w:tab/>
        <w:t xml:space="preserve"> </w:t>
      </w:r>
      <w:r>
        <w:rPr>
          <w:i/>
        </w:rPr>
        <w:t xml:space="preserve">G. pilosimanus </w:t>
      </w:r>
      <w:r>
        <w:t>(Baba, 1969)</w:t>
      </w:r>
    </w:p>
    <w:p w:rsidR="00741C43" w:rsidRDefault="00741C43" w:rsidP="00741C43">
      <w:pPr>
        <w:pStyle w:val="key"/>
      </w:pPr>
      <w:r>
        <w:t>8. Mxp 3 merus with distal spine on extensor margin.</w:t>
      </w:r>
      <w:r>
        <w:tab/>
      </w:r>
      <w:r>
        <w:rPr>
          <w:i/>
        </w:rPr>
        <w:t>G</w:t>
      </w:r>
      <w:r w:rsidRPr="00D02280">
        <w:rPr>
          <w:i/>
        </w:rPr>
        <w:t>. sabatesae</w:t>
      </w:r>
      <w:r>
        <w:t xml:space="preserve"> (Macpherson, 1994)</w:t>
      </w:r>
    </w:p>
    <w:p w:rsidR="00741C43" w:rsidRDefault="00741C43" w:rsidP="00741C43">
      <w:pPr>
        <w:pStyle w:val="key"/>
      </w:pPr>
      <w:r>
        <w:t>— Mxp 3 merus unarmed on extensor margin.</w:t>
      </w:r>
      <w:r>
        <w:tab/>
      </w:r>
      <w:r>
        <w:rPr>
          <w:i/>
        </w:rPr>
        <w:t>G</w:t>
      </w:r>
      <w:r w:rsidRPr="00D02280">
        <w:rPr>
          <w:i/>
        </w:rPr>
        <w:t>. aequabilis</w:t>
      </w:r>
      <w:r>
        <w:t xml:space="preserve"> (Macpherson, 2006)</w:t>
      </w:r>
    </w:p>
    <w:p w:rsidR="00741C43" w:rsidRDefault="00741C43" w:rsidP="00741C43">
      <w:pPr>
        <w:pStyle w:val="key"/>
      </w:pPr>
      <w:r>
        <w:t xml:space="preserve">9. Pair of protogastric spines behind pair of epigastric spines </w:t>
      </w:r>
      <w:r>
        <w:tab/>
        <w:t xml:space="preserve"> 10</w:t>
      </w:r>
    </w:p>
    <w:p w:rsidR="00741C43" w:rsidRDefault="00741C43" w:rsidP="00741C43">
      <w:pPr>
        <w:pStyle w:val="key"/>
      </w:pPr>
      <w:r>
        <w:t xml:space="preserve">— No protogastric spines </w:t>
      </w:r>
      <w:r>
        <w:tab/>
        <w:t xml:space="preserve"> 13</w:t>
      </w:r>
    </w:p>
    <w:p w:rsidR="00741C43" w:rsidRDefault="00741C43" w:rsidP="00741C43">
      <w:pPr>
        <w:pStyle w:val="key"/>
      </w:pPr>
      <w:r>
        <w:lastRenderedPageBreak/>
        <w:t>10. Cardiac región unarmed. Posterior margin of carapace with 2 median spines</w:t>
      </w:r>
      <w:r>
        <w:tab/>
      </w:r>
    </w:p>
    <w:p w:rsidR="00741C43" w:rsidRDefault="00741C43" w:rsidP="00741C43">
      <w:pPr>
        <w:pStyle w:val="key"/>
      </w:pPr>
      <w:r>
        <w:tab/>
      </w:r>
      <w:r>
        <w:tab/>
      </w:r>
      <w:r w:rsidRPr="00952DB5">
        <w:rPr>
          <w:b/>
          <w:i/>
        </w:rPr>
        <w:t>G. namora</w:t>
      </w:r>
      <w:r>
        <w:t xml:space="preserve"> sp. nov.</w:t>
      </w:r>
    </w:p>
    <w:p w:rsidR="00741C43" w:rsidRDefault="00741C43" w:rsidP="00741C43">
      <w:pPr>
        <w:pStyle w:val="key"/>
      </w:pPr>
      <w:r>
        <w:t>— Cardiac región some spines.</w:t>
      </w:r>
      <w:r w:rsidRPr="00952DB5">
        <w:t xml:space="preserve"> </w:t>
      </w:r>
      <w:r>
        <w:t>Posterior margin of carapace with 6 spines</w:t>
      </w:r>
      <w:r>
        <w:tab/>
        <w:t>11</w:t>
      </w:r>
    </w:p>
    <w:p w:rsidR="00741C43" w:rsidRDefault="00741C43" w:rsidP="00741C43">
      <w:pPr>
        <w:pStyle w:val="key"/>
      </w:pPr>
      <w:r>
        <w:t>11. P2–4 propodi 18–19 times as long as broad</w:t>
      </w:r>
      <w:r>
        <w:tab/>
      </w:r>
      <w:r>
        <w:rPr>
          <w:i/>
        </w:rPr>
        <w:t>G. procera</w:t>
      </w:r>
      <w:r>
        <w:t xml:space="preserve"> (Ahyong &amp; Poore, 2004)</w:t>
      </w:r>
    </w:p>
    <w:p w:rsidR="00741C43" w:rsidRPr="000C4472" w:rsidRDefault="00741C43" w:rsidP="00741C43">
      <w:pPr>
        <w:pStyle w:val="key"/>
      </w:pPr>
      <w:r>
        <w:t xml:space="preserve"> — P2–4 propodi 12–13 times as log as broad</w:t>
      </w:r>
      <w:r>
        <w:tab/>
        <w:t xml:space="preserve"> 12</w:t>
      </w:r>
    </w:p>
    <w:p w:rsidR="00741C43" w:rsidRDefault="00741C43" w:rsidP="00741C43">
      <w:pPr>
        <w:pStyle w:val="key"/>
      </w:pPr>
      <w:r>
        <w:t>12. P2-4 propodi 3 times dactylus length</w:t>
      </w:r>
      <w:r>
        <w:tab/>
      </w:r>
      <w:r>
        <w:rPr>
          <w:i/>
        </w:rPr>
        <w:t>G</w:t>
      </w:r>
      <w:r w:rsidRPr="000C4472">
        <w:rPr>
          <w:i/>
        </w:rPr>
        <w:t>. imitata</w:t>
      </w:r>
      <w:r>
        <w:t xml:space="preserve"> (Macpherson, 2006)</w:t>
      </w:r>
    </w:p>
    <w:p w:rsidR="00741C43" w:rsidRDefault="00741C43" w:rsidP="00741C43">
      <w:pPr>
        <w:pStyle w:val="key"/>
      </w:pPr>
      <w:r>
        <w:t>—</w:t>
      </w:r>
      <w:r w:rsidRPr="000C4472">
        <w:t xml:space="preserve"> </w:t>
      </w:r>
      <w:r>
        <w:t>P2-4 propodi 2 times dactylus length</w:t>
      </w:r>
      <w:r>
        <w:tab/>
        <w:t xml:space="preserve"> </w:t>
      </w:r>
      <w:r>
        <w:rPr>
          <w:i/>
        </w:rPr>
        <w:t>G. soelae</w:t>
      </w:r>
      <w:r>
        <w:t xml:space="preserve"> (Baba, 1986)</w:t>
      </w:r>
    </w:p>
    <w:p w:rsidR="00741C43" w:rsidRDefault="00741C43" w:rsidP="00741C43">
      <w:pPr>
        <w:pStyle w:val="key"/>
      </w:pPr>
      <w:r>
        <w:t xml:space="preserve">13. Branchial lateral margin with 3 spines </w:t>
      </w:r>
      <w:r>
        <w:tab/>
        <w:t xml:space="preserve"> 14</w:t>
      </w:r>
    </w:p>
    <w:p w:rsidR="00741C43" w:rsidRDefault="00741C43" w:rsidP="00741C43">
      <w:pPr>
        <w:pStyle w:val="key"/>
      </w:pPr>
      <w:r>
        <w:t xml:space="preserve">— Branchial lateral margin with 4 spines </w:t>
      </w:r>
      <w:r>
        <w:tab/>
        <w:t xml:space="preserve"> 16</w:t>
      </w:r>
    </w:p>
    <w:p w:rsidR="00741C43" w:rsidRDefault="00741C43" w:rsidP="00741C43">
      <w:pPr>
        <w:pStyle w:val="key"/>
      </w:pPr>
      <w:r>
        <w:t>14. Posterior margin of carapace unarmed</w:t>
      </w:r>
      <w:r>
        <w:tab/>
      </w:r>
      <w:r>
        <w:rPr>
          <w:i/>
        </w:rPr>
        <w:t>G.</w:t>
      </w:r>
      <w:r w:rsidRPr="000C4472">
        <w:rPr>
          <w:i/>
        </w:rPr>
        <w:t xml:space="preserve"> isabelensis</w:t>
      </w:r>
      <w:r>
        <w:t xml:space="preserve"> (Cabezas et al., 2009)</w:t>
      </w:r>
    </w:p>
    <w:p w:rsidR="00741C43" w:rsidRDefault="00741C43" w:rsidP="00741C43">
      <w:pPr>
        <w:pStyle w:val="key"/>
      </w:pPr>
      <w:r>
        <w:t>— Posterior margin of carapace with 2 median spines</w:t>
      </w:r>
      <w:r>
        <w:tab/>
        <w:t>15</w:t>
      </w:r>
    </w:p>
    <w:p w:rsidR="00741C43" w:rsidRDefault="00741C43" w:rsidP="00741C43">
      <w:pPr>
        <w:pStyle w:val="key"/>
      </w:pPr>
      <w:r>
        <w:t>15. Distomesial spine of antennular article 1 larger than distolateral spine</w:t>
      </w:r>
      <w:r>
        <w:tab/>
      </w:r>
    </w:p>
    <w:p w:rsidR="00741C43" w:rsidRDefault="00741C43" w:rsidP="00741C43">
      <w:pPr>
        <w:pStyle w:val="key"/>
      </w:pPr>
      <w:r>
        <w:rPr>
          <w:i/>
        </w:rPr>
        <w:tab/>
      </w:r>
      <w:r>
        <w:rPr>
          <w:i/>
        </w:rPr>
        <w:tab/>
        <w:t>G</w:t>
      </w:r>
      <w:r w:rsidRPr="000C4472">
        <w:rPr>
          <w:i/>
        </w:rPr>
        <w:t>. nielbrucei</w:t>
      </w:r>
      <w:r>
        <w:t xml:space="preserve"> (Vereshchaka, 2005)</w:t>
      </w:r>
    </w:p>
    <w:p w:rsidR="00741C43" w:rsidRDefault="00741C43" w:rsidP="00741C43">
      <w:pPr>
        <w:pStyle w:val="key"/>
        <w:rPr>
          <w:i/>
        </w:rPr>
      </w:pPr>
      <w:r>
        <w:t>— Distomesial spine of antennular article 1 shorter than distolateral spine</w:t>
      </w:r>
      <w:r>
        <w:tab/>
      </w:r>
      <w:r>
        <w:rPr>
          <w:i/>
        </w:rPr>
        <w:t xml:space="preserve"> </w:t>
      </w:r>
    </w:p>
    <w:p w:rsidR="00741C43" w:rsidRDefault="00741C43" w:rsidP="00741C43">
      <w:pPr>
        <w:pStyle w:val="key"/>
      </w:pPr>
      <w:r>
        <w:rPr>
          <w:i/>
        </w:rPr>
        <w:tab/>
      </w:r>
      <w:r>
        <w:rPr>
          <w:i/>
        </w:rPr>
        <w:tab/>
        <w:t>G. prolixa</w:t>
      </w:r>
      <w:r>
        <w:t xml:space="preserve"> (Alcock, 1894)</w:t>
      </w:r>
    </w:p>
    <w:p w:rsidR="00741C43" w:rsidRDefault="00741C43" w:rsidP="00741C43">
      <w:pPr>
        <w:pStyle w:val="key"/>
      </w:pPr>
      <w:r>
        <w:t>16. Transverse row of small spines on cardiac region (rarely absent)</w:t>
      </w:r>
      <w:r>
        <w:tab/>
        <w:t xml:space="preserve">17 </w:t>
      </w:r>
    </w:p>
    <w:p w:rsidR="00741C43" w:rsidRDefault="00741C43" w:rsidP="00741C43">
      <w:pPr>
        <w:pStyle w:val="key"/>
      </w:pPr>
      <w:r>
        <w:t>— Prominent median spine on cardiac region</w:t>
      </w:r>
      <w:r>
        <w:tab/>
        <w:t xml:space="preserve"> 18</w:t>
      </w:r>
    </w:p>
    <w:p w:rsidR="00741C43" w:rsidRDefault="00741C43" w:rsidP="00741C43">
      <w:pPr>
        <w:pStyle w:val="key"/>
      </w:pPr>
      <w:r>
        <w:t>17. Distomesial spine of second antennal segment overreaching third segment. Parahepatic spine on each side of carapace</w:t>
      </w:r>
      <w:r>
        <w:tab/>
      </w:r>
      <w:r>
        <w:rPr>
          <w:i/>
        </w:rPr>
        <w:t>G</w:t>
      </w:r>
      <w:r w:rsidRPr="00CA3B52">
        <w:rPr>
          <w:i/>
        </w:rPr>
        <w:t>. simillina</w:t>
      </w:r>
      <w:r>
        <w:t xml:space="preserve"> (Macpherson, 2006)</w:t>
      </w:r>
    </w:p>
    <w:p w:rsidR="00741C43" w:rsidRDefault="00741C43" w:rsidP="00741C43">
      <w:pPr>
        <w:pStyle w:val="key"/>
      </w:pPr>
      <w:r>
        <w:t>— Distomesial spine of second antennal segment never reaching end of third segment. Parahepatic spine usually absent</w:t>
      </w:r>
      <w:r>
        <w:tab/>
      </w:r>
      <w:r>
        <w:rPr>
          <w:i/>
        </w:rPr>
        <w:t xml:space="preserve"> G. normani </w:t>
      </w:r>
      <w:r>
        <w:t>(Henderson, 1885)</w:t>
      </w:r>
    </w:p>
    <w:p w:rsidR="00741C43" w:rsidRDefault="00741C43" w:rsidP="00741C43">
      <w:pPr>
        <w:pStyle w:val="key"/>
      </w:pPr>
      <w:r>
        <w:t>18. Posterior margin of carapace unarmed</w:t>
      </w:r>
      <w:r>
        <w:tab/>
        <w:t>19</w:t>
      </w:r>
    </w:p>
    <w:p w:rsidR="00741C43" w:rsidRDefault="00741C43" w:rsidP="00741C43">
      <w:pPr>
        <w:pStyle w:val="key"/>
      </w:pPr>
      <w:r>
        <w:t>— Posterior margin of carapace with 2 median spines</w:t>
      </w:r>
      <w:r>
        <w:tab/>
        <w:t>20</w:t>
      </w:r>
    </w:p>
    <w:p w:rsidR="00741C43" w:rsidRDefault="00741C43" w:rsidP="00741C43">
      <w:pPr>
        <w:pStyle w:val="key"/>
      </w:pPr>
      <w:r>
        <w:t>19. Sternites 4–6 smooth, without striae.</w:t>
      </w:r>
      <w:r>
        <w:tab/>
        <w:t xml:space="preserve"> </w:t>
      </w:r>
      <w:r>
        <w:rPr>
          <w:i/>
        </w:rPr>
        <w:t>G. garciai</w:t>
      </w:r>
      <w:r>
        <w:t xml:space="preserve"> (Macpherson, 2004)</w:t>
      </w:r>
    </w:p>
    <w:p w:rsidR="00741C43" w:rsidRDefault="00741C43" w:rsidP="00741C43">
      <w:pPr>
        <w:pStyle w:val="key"/>
      </w:pPr>
      <w:r>
        <w:t>— Sternites 4–6 with striae.</w:t>
      </w:r>
      <w:r>
        <w:tab/>
      </w:r>
      <w:r>
        <w:rPr>
          <w:i/>
        </w:rPr>
        <w:t xml:space="preserve">G. similis </w:t>
      </w:r>
      <w:r>
        <w:t>(Baba, 1988)</w:t>
      </w:r>
      <w:r w:rsidRPr="00310F6F">
        <w:t xml:space="preserve"> </w:t>
      </w:r>
    </w:p>
    <w:p w:rsidR="00741C43" w:rsidRDefault="00741C43" w:rsidP="00741C43">
      <w:pPr>
        <w:pStyle w:val="key"/>
      </w:pPr>
      <w:r>
        <w:t xml:space="preserve">20. Article 2 of antennal peduncle with distinct spine on distomesial margin </w:t>
      </w:r>
    </w:p>
    <w:p w:rsidR="00741C43" w:rsidRDefault="00741C43" w:rsidP="00741C43">
      <w:pPr>
        <w:pStyle w:val="key"/>
      </w:pPr>
      <w:r>
        <w:tab/>
      </w:r>
      <w:r>
        <w:tab/>
        <w:t xml:space="preserve"> </w:t>
      </w:r>
      <w:r>
        <w:rPr>
          <w:i/>
        </w:rPr>
        <w:t>G. squamosa</w:t>
      </w:r>
      <w:r>
        <w:t xml:space="preserve"> (Henderson, 1885)</w:t>
      </w:r>
    </w:p>
    <w:p w:rsidR="00741C43" w:rsidRDefault="00741C43" w:rsidP="00741C43">
      <w:pPr>
        <w:pStyle w:val="key"/>
      </w:pPr>
      <w:r>
        <w:t>— Article 2 of antennal peduncle unarmed on distomesial margin</w:t>
      </w:r>
    </w:p>
    <w:p w:rsidR="00741C43" w:rsidRDefault="00741C43" w:rsidP="00741C43">
      <w:pPr>
        <w:pStyle w:val="key"/>
      </w:pPr>
      <w:r>
        <w:tab/>
      </w:r>
      <w:r>
        <w:tab/>
        <w:t xml:space="preserve"> </w:t>
      </w:r>
      <w:r>
        <w:rPr>
          <w:i/>
        </w:rPr>
        <w:t xml:space="preserve">G. analoga </w:t>
      </w:r>
      <w:r>
        <w:t>(Macpherson, 1993)</w:t>
      </w:r>
    </w:p>
    <w:p w:rsidR="009518C5" w:rsidRDefault="009518C5" w:rsidP="003D43D7">
      <w:pPr>
        <w:pStyle w:val="key"/>
        <w:rPr>
          <w:b/>
        </w:rPr>
      </w:pPr>
      <w:r w:rsidRPr="00B40B38">
        <w:rPr>
          <w:b/>
        </w:rPr>
        <w:lastRenderedPageBreak/>
        <w:t xml:space="preserve">Key to species of the genus </w:t>
      </w:r>
      <w:r>
        <w:rPr>
          <w:b/>
          <w:i/>
        </w:rPr>
        <w:t xml:space="preserve">Trapezionida </w:t>
      </w:r>
      <w:r>
        <w:rPr>
          <w:b/>
        </w:rPr>
        <w:t>Macpherson &amp; Baba, in Machordom et al. 2022</w:t>
      </w:r>
    </w:p>
    <w:p w:rsidR="00502EF1" w:rsidRDefault="00502EF1" w:rsidP="00502EF1">
      <w:pPr>
        <w:rPr>
          <w:rFonts w:ascii="Arial" w:hAnsi="Arial"/>
        </w:rPr>
      </w:pPr>
    </w:p>
    <w:p w:rsidR="000565F4" w:rsidRDefault="000565F4" w:rsidP="000565F4">
      <w:pPr>
        <w:ind w:left="360" w:hanging="340"/>
        <w:rPr>
          <w:rFonts w:ascii="Arial" w:eastAsia="Times New Roman" w:hAnsi="Arial" w:cs="Times New Roman"/>
          <w:lang w:eastAsia="es-ES_tradnl"/>
        </w:rPr>
      </w:pPr>
      <w:r w:rsidRPr="000565F4">
        <w:rPr>
          <w:rFonts w:ascii="Arial" w:eastAsia="Times New Roman" w:hAnsi="Arial" w:cs="Times New Roman"/>
          <w:lang w:eastAsia="es-ES_tradnl"/>
        </w:rPr>
        <w:t xml:space="preserve">Note: </w:t>
      </w:r>
      <w:r w:rsidRPr="000565F4">
        <w:rPr>
          <w:rFonts w:ascii="Arial" w:eastAsia="Times New Roman" w:hAnsi="Arial" w:cs="Times New Roman"/>
          <w:i/>
          <w:lang w:eastAsia="es-ES_tradnl"/>
        </w:rPr>
        <w:t>T. sagamiensis</w:t>
      </w:r>
      <w:r w:rsidRPr="000565F4">
        <w:rPr>
          <w:rFonts w:ascii="Arial" w:eastAsia="Times New Roman" w:hAnsi="Arial" w:cs="Times New Roman"/>
          <w:lang w:eastAsia="es-ES_tradnl"/>
        </w:rPr>
        <w:t xml:space="preserve"> (Doflein, 1902) from Sagami Bay, Japan, is not included in the key. </w:t>
      </w:r>
      <w:r w:rsidRPr="000565F4">
        <w:rPr>
          <w:rFonts w:ascii="Arial" w:eastAsia="Times New Roman" w:hAnsi="Arial" w:cs="Times New Roman"/>
          <w:lang w:eastAsia="es-ES_tradnl"/>
        </w:rPr>
        <w:t>Considering the short description of the species and that the type is probably lost, the identity of this species remains questionable.</w:t>
      </w:r>
    </w:p>
    <w:p w:rsidR="000565F4" w:rsidRDefault="000565F4" w:rsidP="000565F4">
      <w:pPr>
        <w:ind w:left="360" w:hanging="340"/>
        <w:rPr>
          <w:rFonts w:ascii="Arial" w:eastAsia="Times New Roman" w:hAnsi="Arial" w:cs="Times New Roman"/>
          <w:lang w:eastAsia="es-ES_tradnl"/>
        </w:rPr>
      </w:pPr>
    </w:p>
    <w:p w:rsidR="000565F4" w:rsidRPr="000565F4" w:rsidRDefault="000565F4" w:rsidP="000565F4">
      <w:pPr>
        <w:ind w:left="360" w:hanging="340"/>
        <w:rPr>
          <w:rFonts w:ascii="Arial" w:eastAsia="Times New Roman" w:hAnsi="Arial" w:cs="Times New Roman"/>
          <w:lang w:eastAsia="es-ES_tradnl"/>
        </w:rPr>
      </w:pPr>
      <w:bookmarkStart w:id="0" w:name="_GoBack"/>
      <w:bookmarkEnd w:id="0"/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1. </w:t>
      </w:r>
      <w:r>
        <w:rPr>
          <w:rFonts w:ascii="Arial" w:hAnsi="Arial"/>
          <w:szCs w:val="24"/>
          <w:lang w:val="en-GB"/>
        </w:rPr>
        <w:t>Less than 5</w:t>
      </w:r>
      <w:r w:rsidRPr="00DB7729">
        <w:rPr>
          <w:rFonts w:ascii="Arial" w:hAnsi="Arial"/>
          <w:szCs w:val="24"/>
          <w:lang w:val="en-GB"/>
        </w:rPr>
        <w:t xml:space="preserve"> spines on branchial margin of carapace </w:t>
      </w:r>
      <w:r w:rsidRPr="00DB7729">
        <w:rPr>
          <w:rFonts w:ascii="Arial" w:hAnsi="Arial"/>
          <w:szCs w:val="24"/>
          <w:lang w:val="en-GB"/>
        </w:rPr>
        <w:tab/>
        <w:t xml:space="preserve"> 2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Five spines on branchial margin of carapace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48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 2. </w:t>
      </w:r>
      <w:r>
        <w:rPr>
          <w:rFonts w:ascii="Arial" w:hAnsi="Arial"/>
          <w:szCs w:val="24"/>
          <w:lang w:val="en-GB"/>
        </w:rPr>
        <w:t>Pleomere tergites</w:t>
      </w:r>
      <w:r w:rsidRPr="00DB7729">
        <w:rPr>
          <w:rFonts w:ascii="Arial" w:hAnsi="Arial"/>
          <w:szCs w:val="24"/>
          <w:lang w:val="en-GB"/>
        </w:rPr>
        <w:t xml:space="preserve"> unarmed </w:t>
      </w:r>
      <w:r w:rsidRPr="00DB7729">
        <w:rPr>
          <w:rFonts w:ascii="Arial" w:hAnsi="Arial"/>
          <w:szCs w:val="24"/>
          <w:lang w:val="en-GB"/>
        </w:rPr>
        <w:tab/>
        <w:t xml:space="preserve"> 3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Pleomere 2 tergite</w:t>
      </w:r>
      <w:r w:rsidRPr="00DB7729">
        <w:rPr>
          <w:rFonts w:ascii="Arial" w:hAnsi="Arial"/>
          <w:szCs w:val="24"/>
          <w:lang w:val="en-GB"/>
        </w:rPr>
        <w:t xml:space="preserve"> with </w:t>
      </w:r>
      <w:r>
        <w:rPr>
          <w:rFonts w:ascii="Arial" w:hAnsi="Arial"/>
          <w:szCs w:val="24"/>
          <w:lang w:val="en-GB"/>
        </w:rPr>
        <w:t xml:space="preserve">pair of submedian </w:t>
      </w:r>
      <w:r w:rsidRPr="00DB7729">
        <w:rPr>
          <w:rFonts w:ascii="Arial" w:hAnsi="Arial"/>
          <w:szCs w:val="24"/>
          <w:lang w:val="en-GB"/>
        </w:rPr>
        <w:t>spines</w:t>
      </w:r>
      <w:r>
        <w:rPr>
          <w:rFonts w:ascii="Arial" w:hAnsi="Arial"/>
          <w:szCs w:val="24"/>
          <w:lang w:val="en-GB"/>
        </w:rPr>
        <w:t xml:space="preserve"> or with additional spines along entire</w:t>
      </w:r>
      <w:r w:rsidRPr="00DB7729">
        <w:rPr>
          <w:rFonts w:ascii="Arial" w:hAnsi="Arial"/>
          <w:szCs w:val="24"/>
          <w:lang w:val="en-GB"/>
        </w:rPr>
        <w:t xml:space="preserve"> anterior ridge</w:t>
      </w:r>
      <w:r>
        <w:rPr>
          <w:rFonts w:ascii="Arial" w:hAnsi="Arial"/>
          <w:szCs w:val="24"/>
          <w:lang w:val="en-GB"/>
        </w:rPr>
        <w:t xml:space="preserve"> or restricted to lateral parts of ridge</w:t>
      </w:r>
      <w:r w:rsidRPr="00DB7729">
        <w:rPr>
          <w:rFonts w:ascii="Arial" w:hAnsi="Arial"/>
          <w:szCs w:val="24"/>
          <w:lang w:val="en-GB"/>
        </w:rPr>
        <w:t xml:space="preserve">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20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3. Distinct carinae on lateral portion of sternites 6–7 </w:t>
      </w:r>
      <w:r w:rsidRPr="00DB7729">
        <w:rPr>
          <w:rFonts w:ascii="Arial" w:hAnsi="Arial"/>
          <w:szCs w:val="24"/>
          <w:lang w:val="en-GB"/>
        </w:rPr>
        <w:tab/>
        <w:t xml:space="preserve"> 4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No carinae on sternites 6–7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7</w:t>
      </w:r>
    </w:p>
    <w:p w:rsidR="005D2572" w:rsidRDefault="005D2572" w:rsidP="005D2572">
      <w:pPr>
        <w:tabs>
          <w:tab w:val="right" w:leader="dot" w:pos="8780"/>
        </w:tabs>
        <w:spacing w:line="480" w:lineRule="atLeast"/>
        <w:ind w:left="280" w:right="-222" w:hanging="280"/>
        <w:rPr>
          <w:rFonts w:ascii="Arial" w:hAnsi="Arial"/>
        </w:rPr>
      </w:pPr>
      <w:r w:rsidRPr="00DB7729">
        <w:rPr>
          <w:rFonts w:ascii="Arial" w:hAnsi="Arial"/>
        </w:rPr>
        <w:t xml:space="preserve"> 4. Distomesial spine of antennal article 2 overreaching end of article 4. P1 fixed finger lacking spine</w:t>
      </w:r>
      <w:r>
        <w:rPr>
          <w:rFonts w:ascii="Arial" w:hAnsi="Arial"/>
        </w:rPr>
        <w:t>s</w:t>
      </w:r>
      <w:r w:rsidRPr="00DB7729">
        <w:rPr>
          <w:rFonts w:ascii="Arial" w:hAnsi="Arial"/>
        </w:rPr>
        <w:t xml:space="preserve"> on lateral margin, other than subterminal spines</w:t>
      </w:r>
      <w:r>
        <w:rPr>
          <w:rFonts w:ascii="Arial" w:hAnsi="Arial"/>
        </w:rPr>
        <w:tab/>
      </w:r>
    </w:p>
    <w:p w:rsidR="005D2572" w:rsidRPr="00F236CE" w:rsidRDefault="005D2572" w:rsidP="005D2572">
      <w:pPr>
        <w:tabs>
          <w:tab w:val="right" w:leader="dot" w:pos="8780"/>
        </w:tabs>
        <w:spacing w:line="480" w:lineRule="atLeast"/>
        <w:ind w:left="280" w:right="-222" w:hanging="280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T</w:t>
      </w:r>
      <w:r w:rsidRPr="00DB7729">
        <w:rPr>
          <w:rFonts w:ascii="Arial" w:hAnsi="Arial"/>
          <w:i/>
        </w:rPr>
        <w:t>. psylla</w:t>
      </w:r>
      <w:r w:rsidRPr="00DB7729">
        <w:rPr>
          <w:rFonts w:ascii="Arial" w:hAnsi="Arial"/>
        </w:rPr>
        <w:t xml:space="preserve"> </w:t>
      </w:r>
      <w:r>
        <w:rPr>
          <w:rFonts w:ascii="Arial" w:hAnsi="Arial"/>
        </w:rPr>
        <w:t xml:space="preserve">(Macpherson, 1994) </w:t>
      </w:r>
    </w:p>
    <w:p w:rsidR="005D2572" w:rsidRPr="00B51334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Distomesial spine of antennal article 2 terminating </w:t>
      </w:r>
      <w:r>
        <w:rPr>
          <w:rFonts w:ascii="Arial" w:hAnsi="Arial"/>
          <w:szCs w:val="24"/>
          <w:lang w:val="en-GB"/>
        </w:rPr>
        <w:t xml:space="preserve">at most </w:t>
      </w:r>
      <w:r w:rsidRPr="00DB7729">
        <w:rPr>
          <w:rFonts w:ascii="Arial" w:hAnsi="Arial"/>
          <w:szCs w:val="24"/>
          <w:lang w:val="en-GB"/>
        </w:rPr>
        <w:t>in end of article 4. P1 fixed finger with row of spines on lateral margin</w:t>
      </w:r>
      <w:r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</w:rPr>
        <w:t xml:space="preserve">5 </w:t>
      </w:r>
    </w:p>
    <w:p w:rsidR="005D2572" w:rsidRDefault="005D2572" w:rsidP="005D2572">
      <w:pPr>
        <w:tabs>
          <w:tab w:val="right" w:leader="dot" w:pos="8780"/>
        </w:tabs>
        <w:spacing w:line="480" w:lineRule="atLeast"/>
        <w:ind w:left="280" w:right="-222" w:hanging="280"/>
        <w:rPr>
          <w:rFonts w:ascii="Arial" w:hAnsi="Arial"/>
        </w:rPr>
      </w:pPr>
      <w:r w:rsidRPr="00DB7729">
        <w:rPr>
          <w:rFonts w:ascii="Arial" w:hAnsi="Arial"/>
        </w:rPr>
        <w:t>5. Distomesial spine of antennular article 1 shorter than distolateral. Three spines on branchial margin of carapace</w:t>
      </w:r>
      <w:r w:rsidRPr="00DB7729">
        <w:rPr>
          <w:rFonts w:ascii="Arial" w:hAnsi="Arial"/>
        </w:rPr>
        <w:tab/>
      </w:r>
    </w:p>
    <w:p w:rsidR="005D2572" w:rsidRDefault="005D2572" w:rsidP="005D2572">
      <w:pPr>
        <w:tabs>
          <w:tab w:val="right" w:leader="dot" w:pos="8780"/>
        </w:tabs>
        <w:spacing w:line="480" w:lineRule="atLeast"/>
        <w:ind w:left="280" w:right="-222" w:hanging="280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T.</w:t>
      </w:r>
      <w:r w:rsidRPr="00DB7729">
        <w:rPr>
          <w:rFonts w:ascii="Arial" w:hAnsi="Arial"/>
          <w:i/>
        </w:rPr>
        <w:t xml:space="preserve"> muscae</w:t>
      </w:r>
      <w:r w:rsidRPr="00DB7729">
        <w:rPr>
          <w:rFonts w:ascii="Arial" w:hAnsi="Arial"/>
        </w:rPr>
        <w:t xml:space="preserve"> </w:t>
      </w:r>
      <w:r>
        <w:rPr>
          <w:rFonts w:ascii="Arial" w:hAnsi="Arial"/>
        </w:rPr>
        <w:t>(Macpherson &amp; de Saint Laurent 2002)</w:t>
      </w:r>
      <w:r w:rsidRPr="00DB772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</w:p>
    <w:p w:rsidR="005D2572" w:rsidRDefault="005D2572" w:rsidP="005D2572">
      <w:pPr>
        <w:tabs>
          <w:tab w:val="right" w:leader="dot" w:pos="8780"/>
        </w:tabs>
        <w:spacing w:line="480" w:lineRule="atLeast"/>
        <w:ind w:left="280" w:right="-222" w:hanging="280"/>
        <w:rPr>
          <w:rFonts w:ascii="Arial" w:hAnsi="Arial"/>
        </w:rPr>
      </w:pPr>
      <w:r w:rsidRPr="00DB7729">
        <w:rPr>
          <w:rFonts w:ascii="Arial" w:hAnsi="Arial"/>
        </w:rPr>
        <w:t>— Distal spines of antennular article 1 subequal. Four spines on branchial margin of carapace</w:t>
      </w:r>
      <w:r w:rsidRPr="00DB7729">
        <w:rPr>
          <w:rFonts w:ascii="Arial" w:hAnsi="Arial"/>
        </w:rPr>
        <w:tab/>
      </w:r>
      <w:r w:rsidRPr="000B32BB">
        <w:rPr>
          <w:rFonts w:ascii="Arial" w:hAnsi="Arial"/>
        </w:rPr>
        <w:t>6</w:t>
      </w:r>
      <w:r w:rsidRPr="00DB772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</w:p>
    <w:p w:rsidR="005D2572" w:rsidRDefault="005D2572" w:rsidP="005D2572">
      <w:pPr>
        <w:tabs>
          <w:tab w:val="right" w:leader="dot" w:pos="8780"/>
        </w:tabs>
        <w:spacing w:line="480" w:lineRule="atLeast"/>
        <w:ind w:left="280" w:right="-222" w:hanging="280"/>
        <w:rPr>
          <w:rFonts w:ascii="Arial" w:hAnsi="Arial"/>
        </w:rPr>
      </w:pPr>
      <w:r w:rsidRPr="000B32BB">
        <w:rPr>
          <w:rFonts w:ascii="Arial" w:hAnsi="Arial"/>
        </w:rPr>
        <w:t>6.</w:t>
      </w:r>
      <w:r>
        <w:rPr>
          <w:rFonts w:ascii="Arial" w:hAnsi="Arial"/>
        </w:rPr>
        <w:t xml:space="preserve"> Distomesial spine of the antennal article 2 barely reaching article 3. P1 movable finger with spines along mesial margin</w:t>
      </w:r>
      <w:r>
        <w:rPr>
          <w:rFonts w:ascii="Arial" w:hAnsi="Arial"/>
        </w:rPr>
        <w:tab/>
      </w:r>
    </w:p>
    <w:p w:rsidR="005D2572" w:rsidRPr="003E33E4" w:rsidRDefault="005D2572" w:rsidP="005D2572">
      <w:pPr>
        <w:tabs>
          <w:tab w:val="right" w:leader="dot" w:pos="8780"/>
        </w:tabs>
        <w:spacing w:line="480" w:lineRule="atLeast"/>
        <w:ind w:left="280" w:right="-222" w:hanging="280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Pr="000B32BB">
        <w:rPr>
          <w:rFonts w:ascii="Arial" w:hAnsi="Arial"/>
          <w:i/>
        </w:rPr>
        <w:t>T. diritas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(Gallardo Salamanca &amp; Macpherson, 2021)</w:t>
      </w:r>
    </w:p>
    <w:p w:rsidR="005D2572" w:rsidRDefault="005D2572" w:rsidP="005D2572">
      <w:pPr>
        <w:tabs>
          <w:tab w:val="right" w:leader="dot" w:pos="8780"/>
        </w:tabs>
        <w:spacing w:line="480" w:lineRule="atLeast"/>
        <w:ind w:left="280" w:right="-222" w:hanging="280"/>
        <w:rPr>
          <w:rFonts w:ascii="Arial" w:hAnsi="Arial"/>
        </w:rPr>
      </w:pPr>
      <w:r w:rsidRPr="00DB7729">
        <w:rPr>
          <w:rFonts w:ascii="Arial" w:hAnsi="Arial"/>
        </w:rPr>
        <w:t>—</w:t>
      </w:r>
      <w:r>
        <w:rPr>
          <w:rFonts w:ascii="Arial" w:hAnsi="Arial"/>
        </w:rPr>
        <w:t xml:space="preserve"> Distomesial spine of the antennal article 2 clearly exceeding article 3. P1 movable finger with only basal and distal spines on mesial margin</w:t>
      </w:r>
      <w:r>
        <w:rPr>
          <w:rFonts w:ascii="Arial" w:hAnsi="Arial"/>
        </w:rPr>
        <w:tab/>
      </w:r>
    </w:p>
    <w:p w:rsidR="005D2572" w:rsidRPr="003E33E4" w:rsidRDefault="005D2572" w:rsidP="005D2572">
      <w:pPr>
        <w:tabs>
          <w:tab w:val="right" w:leader="dot" w:pos="8780"/>
        </w:tabs>
        <w:spacing w:line="480" w:lineRule="atLeast"/>
        <w:ind w:left="280" w:right="-222" w:hanging="280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Pr="004C2CBF">
        <w:rPr>
          <w:rFonts w:ascii="Arial" w:hAnsi="Arial"/>
          <w:i/>
        </w:rPr>
        <w:t>T. vicina</w:t>
      </w:r>
      <w:r>
        <w:rPr>
          <w:rFonts w:ascii="Arial" w:hAnsi="Arial"/>
        </w:rPr>
        <w:t xml:space="preserve"> (Komai, 2012)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lastRenderedPageBreak/>
        <w:t xml:space="preserve"> </w:t>
      </w:r>
      <w:r>
        <w:rPr>
          <w:rFonts w:ascii="Arial" w:hAnsi="Arial"/>
          <w:szCs w:val="24"/>
          <w:lang w:val="en-GB"/>
        </w:rPr>
        <w:t>7</w:t>
      </w:r>
      <w:r w:rsidRPr="00DB7729">
        <w:rPr>
          <w:rFonts w:ascii="Arial" w:hAnsi="Arial"/>
          <w:szCs w:val="24"/>
          <w:lang w:val="en-GB"/>
        </w:rPr>
        <w:t xml:space="preserve">. Granules on lateral portion of sternite 7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8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No granules on lateral portion of sternite 7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10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8</w:t>
      </w:r>
      <w:r w:rsidRPr="00DB7729">
        <w:rPr>
          <w:rFonts w:ascii="Arial" w:hAnsi="Arial"/>
          <w:szCs w:val="24"/>
          <w:lang w:val="en-GB"/>
        </w:rPr>
        <w:t>. Distomesial spine of antennular article</w:t>
      </w:r>
      <w:r>
        <w:rPr>
          <w:rFonts w:ascii="Arial" w:hAnsi="Arial"/>
          <w:szCs w:val="24"/>
          <w:lang w:val="en-GB"/>
        </w:rPr>
        <w:t xml:space="preserve"> 1</w:t>
      </w:r>
      <w:r w:rsidRPr="00DB7729">
        <w:rPr>
          <w:rFonts w:ascii="Arial" w:hAnsi="Arial"/>
          <w:szCs w:val="24"/>
          <w:lang w:val="en-GB"/>
        </w:rPr>
        <w:t xml:space="preserve"> slightly or moderately longer than distolateral spine. P1 movable finger with spines between basal and subterminal spines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kawamotoi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(Osawa &amp; Okuno, 2002)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Distomesial spine of antennular article</w:t>
      </w:r>
      <w:r>
        <w:rPr>
          <w:rFonts w:ascii="Arial" w:hAnsi="Arial"/>
          <w:szCs w:val="24"/>
          <w:lang w:val="en-GB"/>
        </w:rPr>
        <w:t xml:space="preserve"> 1</w:t>
      </w:r>
      <w:r w:rsidRPr="00DB7729">
        <w:rPr>
          <w:rFonts w:ascii="Arial" w:hAnsi="Arial"/>
          <w:szCs w:val="24"/>
          <w:lang w:val="en-GB"/>
        </w:rPr>
        <w:t xml:space="preserve"> distinctly smaller than distolateral spine. P1 movable finger without spines between basal and subterminal spines 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9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9</w:t>
      </w:r>
      <w:r w:rsidRPr="00DB7729">
        <w:rPr>
          <w:rFonts w:ascii="Arial" w:hAnsi="Arial"/>
          <w:szCs w:val="24"/>
          <w:lang w:val="en-GB"/>
        </w:rPr>
        <w:t>. P1 fixed finger with row of spines along lateral margin. Movable finger with some proximal spines along mesial margin.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longiquus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(Komai, 2011)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P1 fixed finger with distal spines only. Movable finger with proximal </w:t>
      </w:r>
      <w:r>
        <w:rPr>
          <w:rFonts w:ascii="Arial" w:hAnsi="Arial"/>
          <w:szCs w:val="24"/>
          <w:lang w:val="en-GB"/>
        </w:rPr>
        <w:t xml:space="preserve">and distal </w:t>
      </w:r>
      <w:r w:rsidRPr="00DB7729">
        <w:rPr>
          <w:rFonts w:ascii="Arial" w:hAnsi="Arial"/>
          <w:szCs w:val="24"/>
          <w:lang w:val="en-GB"/>
        </w:rPr>
        <w:t>spine</w:t>
      </w:r>
      <w:r>
        <w:rPr>
          <w:rFonts w:ascii="Arial" w:hAnsi="Arial"/>
          <w:szCs w:val="24"/>
          <w:lang w:val="en-GB"/>
        </w:rPr>
        <w:t>s</w:t>
      </w:r>
      <w:r w:rsidRPr="00DB7729">
        <w:rPr>
          <w:rFonts w:ascii="Arial" w:hAnsi="Arial"/>
          <w:szCs w:val="24"/>
          <w:lang w:val="en-GB"/>
        </w:rPr>
        <w:t xml:space="preserve"> on mesial margin</w:t>
      </w:r>
      <w:r w:rsidRPr="00DB7729"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i/>
          <w:szCs w:val="24"/>
          <w:lang w:val="en-GB"/>
        </w:rPr>
        <w:t xml:space="preserve">hyalina </w:t>
      </w:r>
      <w:r>
        <w:rPr>
          <w:rFonts w:ascii="Arial" w:hAnsi="Arial"/>
          <w:szCs w:val="24"/>
          <w:lang w:val="en-GB"/>
        </w:rPr>
        <w:t>(Macpherson, 1994)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10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Distomesial spine of antennal article 1 very long, exceeding end of antennal peduncle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F405C6">
        <w:rPr>
          <w:rFonts w:ascii="Arial" w:hAnsi="Arial"/>
          <w:i/>
          <w:szCs w:val="24"/>
          <w:lang w:val="en-GB"/>
        </w:rPr>
        <w:t xml:space="preserve"> jurunjurun</w:t>
      </w:r>
      <w:r>
        <w:rPr>
          <w:rFonts w:ascii="Arial" w:hAnsi="Arial"/>
          <w:szCs w:val="24"/>
          <w:lang w:val="en-GB"/>
        </w:rPr>
        <w:t xml:space="preserve"> (McCallum et al. 2021)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75926">
        <w:rPr>
          <w:rFonts w:ascii="Arial" w:hAnsi="Arial"/>
          <w:szCs w:val="24"/>
          <w:lang w:val="en-GB"/>
        </w:rPr>
        <w:t xml:space="preserve">— Distomesial spine of antennal article 1 </w:t>
      </w:r>
      <w:r>
        <w:rPr>
          <w:rFonts w:ascii="Arial" w:hAnsi="Arial"/>
          <w:szCs w:val="24"/>
          <w:lang w:val="en-GB"/>
        </w:rPr>
        <w:t xml:space="preserve">small or </w:t>
      </w:r>
      <w:r w:rsidRPr="00D75926">
        <w:rPr>
          <w:rFonts w:ascii="Arial" w:hAnsi="Arial"/>
          <w:szCs w:val="24"/>
          <w:lang w:val="en-GB"/>
        </w:rPr>
        <w:t xml:space="preserve">moderately long, not reaching end of antennal peduncle </w:t>
      </w:r>
      <w:r w:rsidRPr="00D75926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11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11. </w:t>
      </w:r>
      <w:r w:rsidRPr="00DB7729">
        <w:rPr>
          <w:rFonts w:ascii="Arial" w:hAnsi="Arial"/>
          <w:szCs w:val="24"/>
          <w:lang w:val="en-GB"/>
        </w:rPr>
        <w:t xml:space="preserve">Distal spines of antennular article 1 subequal or </w:t>
      </w:r>
      <w:r>
        <w:rPr>
          <w:rFonts w:ascii="Arial" w:hAnsi="Arial"/>
          <w:szCs w:val="24"/>
          <w:lang w:val="en-GB"/>
        </w:rPr>
        <w:t>distomesial longer than distolateral</w:t>
      </w:r>
      <w:r w:rsidRPr="00DB7729">
        <w:rPr>
          <w:rFonts w:ascii="Arial" w:hAnsi="Arial"/>
          <w:szCs w:val="24"/>
          <w:lang w:val="en-GB"/>
        </w:rPr>
        <w:tab/>
        <w:t>1</w:t>
      </w:r>
      <w:r>
        <w:rPr>
          <w:rFonts w:ascii="Arial" w:hAnsi="Arial"/>
          <w:szCs w:val="24"/>
          <w:lang w:val="en-GB"/>
        </w:rPr>
        <w:t>2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Dist</w:t>
      </w:r>
      <w:r>
        <w:rPr>
          <w:rFonts w:ascii="Arial" w:hAnsi="Arial"/>
          <w:szCs w:val="24"/>
          <w:lang w:val="en-GB"/>
        </w:rPr>
        <w:t>omesial</w:t>
      </w:r>
      <w:r w:rsidRPr="00DB7729">
        <w:rPr>
          <w:rFonts w:ascii="Arial" w:hAnsi="Arial"/>
          <w:szCs w:val="24"/>
          <w:lang w:val="en-GB"/>
        </w:rPr>
        <w:t xml:space="preserve"> spine of antennular article 1 </w:t>
      </w:r>
      <w:r>
        <w:rPr>
          <w:rFonts w:ascii="Arial" w:hAnsi="Arial"/>
          <w:szCs w:val="24"/>
          <w:lang w:val="en-GB"/>
        </w:rPr>
        <w:t>shorter than distolateral spine</w:t>
      </w:r>
      <w:r w:rsidRPr="00DB7729">
        <w:rPr>
          <w:rFonts w:ascii="Arial" w:hAnsi="Arial"/>
          <w:szCs w:val="24"/>
          <w:lang w:val="en-GB"/>
        </w:rPr>
        <w:tab/>
        <w:t>1</w:t>
      </w:r>
      <w:r>
        <w:rPr>
          <w:rFonts w:ascii="Arial" w:hAnsi="Arial"/>
          <w:szCs w:val="24"/>
          <w:lang w:val="en-GB"/>
        </w:rPr>
        <w:t>8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12. Antennular article 1 long and slender, clearly exceeding eyes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b/>
          <w:i/>
          <w:szCs w:val="24"/>
          <w:lang w:val="en-GB"/>
        </w:rPr>
      </w:pPr>
      <w:r>
        <w:rPr>
          <w:rFonts w:ascii="Arial" w:hAnsi="Arial"/>
          <w:b/>
          <w:i/>
          <w:szCs w:val="24"/>
          <w:lang w:val="en-GB"/>
        </w:rPr>
        <w:tab/>
      </w:r>
      <w:r w:rsidRPr="00B40776">
        <w:rPr>
          <w:rFonts w:ascii="Arial" w:hAnsi="Arial"/>
          <w:szCs w:val="24"/>
          <w:lang w:val="en-GB"/>
        </w:rPr>
        <w:tab/>
      </w:r>
      <w:r w:rsidRPr="00B40776">
        <w:rPr>
          <w:rFonts w:ascii="Arial" w:hAnsi="Arial"/>
          <w:b/>
          <w:i/>
          <w:szCs w:val="24"/>
          <w:lang w:val="en-GB"/>
        </w:rPr>
        <w:t xml:space="preserve">T. </w:t>
      </w:r>
      <w:r>
        <w:rPr>
          <w:rFonts w:ascii="Arial" w:hAnsi="Arial"/>
          <w:b/>
          <w:i/>
          <w:szCs w:val="24"/>
          <w:lang w:val="en-GB"/>
        </w:rPr>
        <w:t xml:space="preserve">diluta </w:t>
      </w:r>
      <w:r w:rsidRPr="00D7769D">
        <w:rPr>
          <w:rFonts w:ascii="Arial" w:hAnsi="Arial"/>
          <w:b/>
          <w:szCs w:val="24"/>
          <w:lang w:val="en-GB"/>
        </w:rPr>
        <w:t>sp. nov.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Antennular article 1 barely reaching end of eyes</w:t>
      </w:r>
      <w:r>
        <w:rPr>
          <w:rFonts w:ascii="Arial" w:hAnsi="Arial"/>
          <w:szCs w:val="24"/>
          <w:lang w:val="en-GB"/>
        </w:rPr>
        <w:tab/>
        <w:t>13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3</w:t>
      </w:r>
      <w:r w:rsidRPr="00DB7729">
        <w:rPr>
          <w:rFonts w:ascii="Arial" w:hAnsi="Arial"/>
          <w:szCs w:val="24"/>
          <w:lang w:val="en-GB"/>
        </w:rPr>
        <w:t>. Lateral branchial spines minute, and only first spine prominent. P1 fixed finger with numerous strong spines</w:t>
      </w:r>
      <w:r>
        <w:rPr>
          <w:rFonts w:ascii="Arial" w:hAnsi="Arial"/>
          <w:szCs w:val="24"/>
          <w:lang w:val="en-GB"/>
        </w:rPr>
        <w:t xml:space="preserve"> along lateral margin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erugata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2006)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 Lateral branchial margin with 4 well developed spines. P1 fixed finger </w:t>
      </w:r>
      <w:r>
        <w:rPr>
          <w:rFonts w:ascii="Arial" w:hAnsi="Arial"/>
          <w:szCs w:val="24"/>
          <w:lang w:val="en-GB"/>
        </w:rPr>
        <w:t xml:space="preserve">unarmed or </w:t>
      </w:r>
      <w:r w:rsidRPr="00DB7729">
        <w:rPr>
          <w:rFonts w:ascii="Arial" w:hAnsi="Arial"/>
          <w:szCs w:val="24"/>
          <w:lang w:val="en-GB"/>
        </w:rPr>
        <w:t xml:space="preserve">with </w:t>
      </w:r>
      <w:r>
        <w:rPr>
          <w:rFonts w:ascii="Arial" w:hAnsi="Arial"/>
          <w:szCs w:val="24"/>
          <w:lang w:val="en-GB"/>
        </w:rPr>
        <w:t>small</w:t>
      </w:r>
      <w:r w:rsidRPr="00DB7729">
        <w:rPr>
          <w:rFonts w:ascii="Arial" w:hAnsi="Arial"/>
          <w:szCs w:val="24"/>
          <w:lang w:val="en-GB"/>
        </w:rPr>
        <w:t xml:space="preserve"> spines</w:t>
      </w:r>
      <w:r>
        <w:rPr>
          <w:rFonts w:ascii="Arial" w:hAnsi="Arial"/>
          <w:szCs w:val="24"/>
          <w:lang w:val="en-GB"/>
        </w:rPr>
        <w:t xml:space="preserve"> along lateral margin</w:t>
      </w:r>
      <w:r w:rsidRPr="00DB7729">
        <w:rPr>
          <w:rFonts w:ascii="Arial" w:hAnsi="Arial"/>
          <w:szCs w:val="24"/>
          <w:lang w:val="en-GB"/>
        </w:rPr>
        <w:tab/>
        <w:t>1</w:t>
      </w:r>
      <w:r>
        <w:rPr>
          <w:rFonts w:ascii="Arial" w:hAnsi="Arial"/>
          <w:szCs w:val="24"/>
          <w:lang w:val="en-GB"/>
        </w:rPr>
        <w:t>4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4</w:t>
      </w:r>
      <w:r w:rsidRPr="00DB7729">
        <w:rPr>
          <w:rFonts w:ascii="Arial" w:hAnsi="Arial"/>
          <w:szCs w:val="24"/>
          <w:lang w:val="en-GB"/>
        </w:rPr>
        <w:t>. Front margin oblique</w:t>
      </w:r>
      <w:r w:rsidRPr="00DB7729">
        <w:rPr>
          <w:rFonts w:ascii="Arial" w:hAnsi="Arial"/>
          <w:szCs w:val="24"/>
          <w:lang w:val="en-GB"/>
        </w:rPr>
        <w:tab/>
      </w:r>
      <w:r w:rsidRPr="00A80F3E">
        <w:rPr>
          <w:rFonts w:ascii="Arial" w:hAnsi="Arial"/>
          <w:szCs w:val="24"/>
          <w:lang w:val="en-GB"/>
        </w:rPr>
        <w:t>15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 Front margin transverse</w:t>
      </w:r>
      <w:r w:rsidRPr="00DB7729">
        <w:rPr>
          <w:rFonts w:ascii="Arial" w:hAnsi="Arial"/>
          <w:szCs w:val="24"/>
          <w:lang w:val="en-GB"/>
        </w:rPr>
        <w:tab/>
        <w:t>1</w:t>
      </w:r>
      <w:r>
        <w:rPr>
          <w:rFonts w:ascii="Arial" w:hAnsi="Arial"/>
          <w:szCs w:val="24"/>
          <w:lang w:val="en-GB"/>
        </w:rPr>
        <w:t>7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lastRenderedPageBreak/>
        <w:t>15. Distomesial spine of antennal article 1 exceeding article 3. Dorsal surface of P1 palm unarmed</w:t>
      </w:r>
      <w:r>
        <w:rPr>
          <w:rFonts w:ascii="Arial" w:hAnsi="Arial"/>
          <w:szCs w:val="24"/>
          <w:lang w:val="en-GB"/>
        </w:rPr>
        <w:tab/>
      </w:r>
      <w:r w:rsidRPr="00A80F3E">
        <w:rPr>
          <w:rFonts w:ascii="Arial" w:hAnsi="Arial"/>
          <w:i/>
          <w:szCs w:val="24"/>
          <w:lang w:val="en-GB"/>
        </w:rPr>
        <w:t>T. fornacis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2006)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Distomesial spine of antennal article 1 not exceeding article 3. Dorsal surface of P1 palm with numerous spines</w:t>
      </w:r>
      <w:r>
        <w:rPr>
          <w:rFonts w:ascii="Arial" w:hAnsi="Arial"/>
          <w:szCs w:val="24"/>
          <w:lang w:val="en-GB"/>
        </w:rPr>
        <w:tab/>
        <w:t>16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16. P2 long and slender; merus 6 times as long as broad; dactylus 5 times as long as broad. One branchial dorsal spine on each side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B350C6">
        <w:rPr>
          <w:rFonts w:ascii="Arial" w:hAnsi="Arial"/>
          <w:i/>
          <w:szCs w:val="24"/>
          <w:lang w:val="en-GB"/>
        </w:rPr>
        <w:t>T. descensa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2006)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P2 moderately long; merus 4 times as long as broad; dactylus 4 times as long as broad. Two branchial dorsal spines on each side</w:t>
      </w:r>
      <w:r>
        <w:rPr>
          <w:rFonts w:ascii="Arial" w:hAnsi="Arial"/>
          <w:szCs w:val="24"/>
          <w:lang w:val="en-GB"/>
        </w:rPr>
        <w:tab/>
      </w:r>
      <w:r w:rsidRPr="00B350C6">
        <w:rPr>
          <w:rFonts w:ascii="Arial" w:hAnsi="Arial"/>
          <w:b/>
          <w:i/>
          <w:szCs w:val="24"/>
          <w:lang w:val="en-GB"/>
        </w:rPr>
        <w:t xml:space="preserve">T. </w:t>
      </w:r>
      <w:r>
        <w:rPr>
          <w:rFonts w:ascii="Arial" w:hAnsi="Arial"/>
          <w:b/>
          <w:i/>
          <w:szCs w:val="24"/>
          <w:lang w:val="en-GB"/>
        </w:rPr>
        <w:t>brevitas</w:t>
      </w:r>
      <w:r w:rsidRPr="00B350C6">
        <w:rPr>
          <w:rFonts w:ascii="Arial" w:hAnsi="Arial"/>
          <w:b/>
          <w:i/>
          <w:szCs w:val="24"/>
          <w:lang w:val="en-GB"/>
        </w:rPr>
        <w:t xml:space="preserve"> </w:t>
      </w:r>
      <w:r w:rsidRPr="00D7769D">
        <w:rPr>
          <w:rFonts w:ascii="Arial" w:hAnsi="Arial"/>
          <w:b/>
          <w:szCs w:val="24"/>
          <w:lang w:val="en-GB"/>
        </w:rPr>
        <w:t>sp. nov</w:t>
      </w:r>
      <w:r>
        <w:rPr>
          <w:rFonts w:ascii="Arial" w:hAnsi="Arial"/>
          <w:szCs w:val="24"/>
          <w:lang w:val="en-GB"/>
        </w:rPr>
        <w:t>.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7</w:t>
      </w:r>
      <w:r w:rsidRPr="00DB7729">
        <w:rPr>
          <w:rFonts w:ascii="Arial" w:hAnsi="Arial"/>
          <w:szCs w:val="24"/>
          <w:lang w:val="en-GB"/>
        </w:rPr>
        <w:t>. Supraocular spines well-developed, reaching or overreaching midlength of eyes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sentai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(Baba, 1986)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 Supraocular spines small, clearly not reaching midlength of eyes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minuta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1993)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8</w:t>
      </w:r>
      <w:r w:rsidRPr="00DB7729">
        <w:rPr>
          <w:rFonts w:ascii="Arial" w:hAnsi="Arial"/>
          <w:szCs w:val="24"/>
          <w:lang w:val="en-GB"/>
        </w:rPr>
        <w:t xml:space="preserve">. Rostrum dorsally </w:t>
      </w:r>
      <w:r>
        <w:rPr>
          <w:rFonts w:ascii="Arial" w:hAnsi="Arial"/>
          <w:szCs w:val="24"/>
          <w:lang w:val="en-GB"/>
        </w:rPr>
        <w:t>not carinate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paucistria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(Komai, 2012)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 Rostrum dorsally carinate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 xml:space="preserve">19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C323FB">
        <w:rPr>
          <w:rFonts w:ascii="Arial" w:hAnsi="Arial"/>
          <w:szCs w:val="24"/>
          <w:lang w:val="en-GB"/>
        </w:rPr>
        <w:t>19. Dorsal surface of carapace with anterobranquial and postcervical spines</w:t>
      </w:r>
      <w:r>
        <w:rPr>
          <w:rFonts w:ascii="Arial" w:hAnsi="Arial"/>
          <w:szCs w:val="24"/>
          <w:lang w:val="en-GB"/>
        </w:rPr>
        <w:tab/>
      </w:r>
    </w:p>
    <w:p w:rsidR="005D2572" w:rsidRPr="00D972E1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</w:t>
      </w:r>
      <w:r w:rsidRPr="00DB7729">
        <w:rPr>
          <w:rFonts w:ascii="Arial" w:hAnsi="Arial"/>
          <w:i/>
          <w:szCs w:val="24"/>
          <w:lang w:val="en-GB"/>
        </w:rPr>
        <w:t>. trigonocornus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(Komai, 2012)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surface of carapace without anterobranquial and postcervical spines</w:t>
      </w:r>
      <w:r>
        <w:rPr>
          <w:rFonts w:ascii="Arial" w:hAnsi="Arial"/>
          <w:szCs w:val="24"/>
          <w:lang w:val="en-GB"/>
        </w:rPr>
        <w:tab/>
      </w:r>
    </w:p>
    <w:p w:rsidR="005D2572" w:rsidRPr="006A1284" w:rsidRDefault="005D2572" w:rsidP="005D2572">
      <w:pPr>
        <w:pStyle w:val="key"/>
        <w:rPr>
          <w:rFonts w:ascii="Arial" w:hAnsi="Arial"/>
          <w:b/>
          <w:i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</w:r>
      <w:r w:rsidRPr="006A1284">
        <w:rPr>
          <w:rFonts w:ascii="Arial" w:hAnsi="Arial"/>
          <w:b/>
          <w:i/>
          <w:szCs w:val="24"/>
          <w:lang w:val="en-GB"/>
        </w:rPr>
        <w:t xml:space="preserve">T. </w:t>
      </w:r>
      <w:r>
        <w:rPr>
          <w:rFonts w:ascii="Arial" w:hAnsi="Arial"/>
          <w:b/>
          <w:i/>
          <w:szCs w:val="24"/>
          <w:lang w:val="en-GB"/>
        </w:rPr>
        <w:t>microtes</w:t>
      </w:r>
      <w:r w:rsidRPr="006A1284">
        <w:rPr>
          <w:rFonts w:ascii="Arial" w:hAnsi="Arial"/>
          <w:b/>
          <w:i/>
          <w:szCs w:val="24"/>
          <w:lang w:val="en-GB"/>
        </w:rPr>
        <w:t xml:space="preserve"> </w:t>
      </w:r>
      <w:r w:rsidRPr="00D7769D">
        <w:rPr>
          <w:rFonts w:ascii="Arial" w:hAnsi="Arial"/>
          <w:b/>
          <w:szCs w:val="24"/>
          <w:lang w:val="en-GB"/>
        </w:rPr>
        <w:t>sp. nov.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20</w:t>
      </w:r>
      <w:r w:rsidRPr="00DB7729">
        <w:rPr>
          <w:rFonts w:ascii="Arial" w:hAnsi="Arial"/>
          <w:szCs w:val="24"/>
          <w:lang w:val="en-GB"/>
        </w:rPr>
        <w:t xml:space="preserve">. Carinae on posterolateral part of sternal plastron 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21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No carinae on posterolateral part of sternal plastron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32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21</w:t>
      </w:r>
      <w:r w:rsidRPr="00DB7729">
        <w:rPr>
          <w:rFonts w:ascii="Arial" w:hAnsi="Arial"/>
          <w:szCs w:val="24"/>
          <w:lang w:val="en-GB"/>
        </w:rPr>
        <w:t>. Carinae on lateral part of sternite 7 only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aulakodes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(Macpherson, 2006)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Carinae at least on lateral parts of sternites 6-7 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22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22</w:t>
      </w:r>
      <w:r w:rsidRPr="00DB7729">
        <w:rPr>
          <w:rFonts w:ascii="Arial" w:hAnsi="Arial"/>
          <w:szCs w:val="24"/>
          <w:lang w:val="en-GB"/>
        </w:rPr>
        <w:t>. Distomesial and distolateral spines of antennular article</w:t>
      </w:r>
      <w:r>
        <w:rPr>
          <w:rFonts w:ascii="Arial" w:hAnsi="Arial"/>
          <w:szCs w:val="24"/>
          <w:lang w:val="en-GB"/>
        </w:rPr>
        <w:t xml:space="preserve"> 1</w:t>
      </w:r>
      <w:r w:rsidRPr="00DB7729">
        <w:rPr>
          <w:rFonts w:ascii="Arial" w:hAnsi="Arial"/>
          <w:szCs w:val="24"/>
          <w:lang w:val="en-GB"/>
        </w:rPr>
        <w:t xml:space="preserve"> subequal</w:t>
      </w:r>
      <w:r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23</w:t>
      </w:r>
    </w:p>
    <w:p w:rsidR="005D2572" w:rsidRPr="00DB7729" w:rsidRDefault="005D2572" w:rsidP="001E17FD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Distomesial spine of antennular article</w:t>
      </w:r>
      <w:r>
        <w:rPr>
          <w:rFonts w:ascii="Arial" w:hAnsi="Arial"/>
          <w:szCs w:val="24"/>
          <w:lang w:val="en-GB"/>
        </w:rPr>
        <w:t xml:space="preserve"> 1</w:t>
      </w:r>
      <w:r w:rsidRPr="00DB7729">
        <w:rPr>
          <w:rFonts w:ascii="Arial" w:hAnsi="Arial"/>
          <w:szCs w:val="24"/>
          <w:lang w:val="en-GB"/>
        </w:rPr>
        <w:t xml:space="preserve"> much smaller than distolateral spine</w:t>
      </w:r>
      <w:r w:rsidR="001E17FD"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>2</w:t>
      </w:r>
      <w:r>
        <w:rPr>
          <w:rFonts w:ascii="Arial" w:hAnsi="Arial"/>
          <w:szCs w:val="24"/>
          <w:lang w:val="en-GB"/>
        </w:rPr>
        <w:t>5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23</w:t>
      </w:r>
      <w:r w:rsidRPr="00DB7729">
        <w:rPr>
          <w:rFonts w:ascii="Arial" w:hAnsi="Arial"/>
          <w:szCs w:val="24"/>
          <w:lang w:val="en-GB"/>
        </w:rPr>
        <w:t>. Antennular article 1, excluding distal spines, clearly exceeding eyes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lenticularis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(Macpherson &amp; de Saint Laurent, 1991)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Antennular article 1, excluding distal spines, not exceeding eyes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24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lastRenderedPageBreak/>
        <w:t>24</w:t>
      </w:r>
      <w:r w:rsidRPr="00DB7729">
        <w:rPr>
          <w:rFonts w:ascii="Arial" w:hAnsi="Arial"/>
          <w:szCs w:val="24"/>
          <w:lang w:val="en-GB"/>
        </w:rPr>
        <w:t>. Long lateral spine of antennular article 1 exceeding distal spines. Rostrum 0.4 carapace length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maculata</w:t>
      </w:r>
      <w:r w:rsidRPr="00DB7729">
        <w:rPr>
          <w:rFonts w:ascii="Arial" w:hAnsi="Arial"/>
          <w:b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(Komai, 2012) </w:t>
      </w:r>
    </w:p>
    <w:p w:rsidR="005D2572" w:rsidRPr="00DB7729" w:rsidRDefault="005D2572" w:rsidP="005D2572">
      <w:pPr>
        <w:pStyle w:val="key"/>
        <w:rPr>
          <w:rFonts w:ascii="Arial" w:hAnsi="Arial"/>
          <w:b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Long lateral spine of antennular article 1 not exceeding distal spines. Rostrum 0.5 carapace length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ignea </w:t>
      </w:r>
      <w:r>
        <w:rPr>
          <w:rFonts w:ascii="Arial" w:hAnsi="Arial"/>
          <w:szCs w:val="24"/>
          <w:lang w:val="en-GB"/>
        </w:rPr>
        <w:t xml:space="preserve"> (Macpherson, 2006)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2</w:t>
      </w:r>
      <w:r>
        <w:rPr>
          <w:rFonts w:ascii="Arial" w:hAnsi="Arial"/>
          <w:szCs w:val="24"/>
          <w:lang w:val="en-GB"/>
        </w:rPr>
        <w:t>5</w:t>
      </w:r>
      <w:r w:rsidRPr="00DB7729">
        <w:rPr>
          <w:rFonts w:ascii="Arial" w:hAnsi="Arial"/>
          <w:szCs w:val="24"/>
          <w:lang w:val="en-GB"/>
        </w:rPr>
        <w:t xml:space="preserve">. Carapace branchial margin with 4 spines. </w:t>
      </w:r>
      <w:r w:rsidRPr="00DB7729">
        <w:rPr>
          <w:rFonts w:ascii="Arial" w:hAnsi="Arial"/>
          <w:szCs w:val="24"/>
          <w:lang w:val="en-GB"/>
        </w:rPr>
        <w:tab/>
        <w:t>2</w:t>
      </w:r>
      <w:r>
        <w:rPr>
          <w:rFonts w:ascii="Arial" w:hAnsi="Arial"/>
          <w:szCs w:val="24"/>
          <w:lang w:val="en-GB"/>
        </w:rPr>
        <w:t>6</w:t>
      </w:r>
      <w:r w:rsidRPr="00DB7729">
        <w:rPr>
          <w:rFonts w:ascii="Arial" w:hAnsi="Arial"/>
          <w:szCs w:val="24"/>
          <w:lang w:val="en-GB"/>
        </w:rPr>
        <w:t xml:space="preserve">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Carapace lateral margin with 3 spines.</w:t>
      </w:r>
      <w:r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29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2</w:t>
      </w:r>
      <w:r>
        <w:rPr>
          <w:rFonts w:ascii="Arial" w:hAnsi="Arial"/>
          <w:szCs w:val="24"/>
          <w:lang w:val="en-GB"/>
        </w:rPr>
        <w:t>6</w:t>
      </w:r>
      <w:r w:rsidRPr="00DB7729">
        <w:rPr>
          <w:rFonts w:ascii="Arial" w:hAnsi="Arial"/>
          <w:szCs w:val="24"/>
          <w:lang w:val="en-GB"/>
        </w:rPr>
        <w:t xml:space="preserve">. Width of cornea about 1/4 distance between anterolateral spines of carapace  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ocellata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 &amp; de Saint Laurent, 1991)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Width of cornea more than 1/3 distance between anterolateral spines of carapace </w:t>
      </w:r>
      <w:r w:rsidRPr="00DB7729">
        <w:rPr>
          <w:rFonts w:ascii="Arial" w:hAnsi="Arial"/>
          <w:szCs w:val="24"/>
          <w:lang w:val="en-GB"/>
        </w:rPr>
        <w:tab/>
        <w:t xml:space="preserve"> 2</w:t>
      </w:r>
      <w:r>
        <w:rPr>
          <w:rFonts w:ascii="Arial" w:hAnsi="Arial"/>
          <w:szCs w:val="24"/>
          <w:lang w:val="en-GB"/>
        </w:rPr>
        <w:t>7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2</w:t>
      </w:r>
      <w:r>
        <w:rPr>
          <w:rFonts w:ascii="Arial" w:hAnsi="Arial"/>
          <w:szCs w:val="24"/>
          <w:lang w:val="en-GB"/>
        </w:rPr>
        <w:t>7</w:t>
      </w:r>
      <w:r w:rsidRPr="00DB7729">
        <w:rPr>
          <w:rFonts w:ascii="Arial" w:hAnsi="Arial"/>
          <w:szCs w:val="24"/>
          <w:lang w:val="en-GB"/>
        </w:rPr>
        <w:t>. Second spine of carapace lateral margin well developed, slightly shorter than first (anterolateral), subequal to third. Carinae on lateral parts of sternites 5–7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pulchra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 &amp; de Saint Laurent, 1991)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Second spine of carapace lateral margin much smaller than first (anterolateral) and third. Carinae on lateral parts of sternites 6–7</w:t>
      </w:r>
      <w:r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 xml:space="preserve"> 2</w:t>
      </w:r>
      <w:r>
        <w:rPr>
          <w:rFonts w:ascii="Arial" w:hAnsi="Arial"/>
          <w:szCs w:val="24"/>
          <w:lang w:val="en-GB"/>
        </w:rPr>
        <w:t>8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2</w:t>
      </w:r>
      <w:r>
        <w:rPr>
          <w:rFonts w:ascii="Arial" w:hAnsi="Arial"/>
          <w:szCs w:val="24"/>
          <w:lang w:val="en-GB"/>
        </w:rPr>
        <w:t>8</w:t>
      </w:r>
      <w:r w:rsidRPr="00DB7729">
        <w:rPr>
          <w:rFonts w:ascii="Arial" w:hAnsi="Arial"/>
          <w:szCs w:val="24"/>
          <w:lang w:val="en-GB"/>
        </w:rPr>
        <w:t>. P1 carpus more</w:t>
      </w:r>
      <w:r>
        <w:rPr>
          <w:rFonts w:ascii="Arial" w:hAnsi="Arial"/>
          <w:szCs w:val="24"/>
          <w:lang w:val="en-GB"/>
        </w:rPr>
        <w:t xml:space="preserve"> than 3 times </w:t>
      </w:r>
      <w:r w:rsidRPr="00DB7729">
        <w:rPr>
          <w:rFonts w:ascii="Arial" w:hAnsi="Arial"/>
          <w:szCs w:val="24"/>
          <w:lang w:val="en-GB"/>
        </w:rPr>
        <w:t>longer than wide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longicheles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 &amp; de Saint Laurent, 1991) </w:t>
      </w:r>
      <w:r w:rsidRPr="00DB7729">
        <w:rPr>
          <w:rFonts w:ascii="Arial" w:hAnsi="Arial"/>
          <w:szCs w:val="24"/>
          <w:lang w:val="en-GB"/>
        </w:rPr>
        <w:t xml:space="preserve">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 — P1 carpus </w:t>
      </w:r>
      <w:r>
        <w:rPr>
          <w:rFonts w:ascii="Arial" w:hAnsi="Arial"/>
          <w:szCs w:val="24"/>
          <w:lang w:val="en-GB"/>
        </w:rPr>
        <w:t>twice longer than wide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ommata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2004) </w:t>
      </w:r>
    </w:p>
    <w:p w:rsidR="005D2572" w:rsidRPr="00DB7729" w:rsidRDefault="005D2572" w:rsidP="005D2572">
      <w:pPr>
        <w:pStyle w:val="key"/>
        <w:tabs>
          <w:tab w:val="left" w:pos="4962"/>
        </w:tabs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29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First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a</w:t>
      </w:r>
      <w:r w:rsidRPr="00DB7729">
        <w:rPr>
          <w:rFonts w:ascii="Arial" w:hAnsi="Arial"/>
          <w:szCs w:val="24"/>
          <w:lang w:val="en-GB"/>
        </w:rPr>
        <w:t xml:space="preserve">nterolateral spine of carapace reaching level of sinus between rostral and supraocular spines. P2 propodus more than twice length of dactylus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polynoe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&amp; de Saint Laurent, 1991)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First a</w:t>
      </w:r>
      <w:r w:rsidRPr="00DB7729">
        <w:rPr>
          <w:rFonts w:ascii="Arial" w:hAnsi="Arial"/>
          <w:szCs w:val="24"/>
          <w:lang w:val="en-GB"/>
        </w:rPr>
        <w:t>nterolateral spine of carapace falling short of level of sinus between rostral and supraocular spines. P2 propodus less than twice length of dactylus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30</w:t>
      </w:r>
      <w:r w:rsidRPr="00DB7729"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30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Postcervical spine absent</w:t>
      </w:r>
      <w:r>
        <w:rPr>
          <w:rFonts w:ascii="Arial" w:hAnsi="Arial"/>
          <w:szCs w:val="24"/>
          <w:lang w:val="en-GB"/>
        </w:rPr>
        <w:tab/>
      </w:r>
      <w:r w:rsidRPr="0027084B">
        <w:rPr>
          <w:rFonts w:ascii="Arial" w:hAnsi="Arial"/>
          <w:i/>
          <w:szCs w:val="24"/>
          <w:lang w:val="en-GB"/>
        </w:rPr>
        <w:t>T. cristulata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et al. 2017)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Postcervical spine absent</w:t>
      </w:r>
      <w:r w:rsidRPr="00DB7729">
        <w:rPr>
          <w:rFonts w:ascii="Arial" w:hAnsi="Arial"/>
          <w:szCs w:val="24"/>
          <w:lang w:val="en-GB"/>
        </w:rPr>
        <w:t>.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31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31. </w:t>
      </w:r>
      <w:r w:rsidRPr="00DB7729">
        <w:rPr>
          <w:rFonts w:ascii="Arial" w:hAnsi="Arial"/>
          <w:szCs w:val="24"/>
          <w:lang w:val="en-GB"/>
        </w:rPr>
        <w:t xml:space="preserve">P1 fixed finger with some spines along proximal half of lateral margin. merus 0.5 length of that of P2, usually unarmed dorsally 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kapala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(Ahyong &amp; Poore, 2004)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lastRenderedPageBreak/>
        <w:t>— P1 fixed finger with proximal half of lateral margin unarmed. P4 merus 0.9 length of that of P2, usually with row of dorsal spines.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rufiantennulata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(Baba, 1969)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32. Pleomere 2 tergite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with spines restricted to lateral parts of anterior ridge</w:t>
      </w:r>
    </w:p>
    <w:p w:rsidR="005D2572" w:rsidRPr="00BB33C4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F82EB6">
        <w:rPr>
          <w:rFonts w:ascii="Arial" w:hAnsi="Arial"/>
          <w:i/>
          <w:szCs w:val="24"/>
          <w:lang w:val="en-GB"/>
        </w:rPr>
        <w:t>T. longinquus</w:t>
      </w:r>
      <w:r>
        <w:rPr>
          <w:rFonts w:ascii="Arial" w:hAnsi="Arial"/>
          <w:szCs w:val="24"/>
          <w:lang w:val="en-GB"/>
        </w:rPr>
        <w:t xml:space="preserve"> (Komai, 2011)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Pleomere 2 tergite with spines distributed along entire anterior ridge or with 2 median spines</w:t>
      </w:r>
      <w:r w:rsidRPr="00602DAD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only</w:t>
      </w:r>
      <w:r>
        <w:rPr>
          <w:rFonts w:ascii="Arial" w:hAnsi="Arial"/>
          <w:szCs w:val="24"/>
          <w:lang w:val="en-GB"/>
        </w:rPr>
        <w:tab/>
        <w:t>33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33</w:t>
      </w:r>
      <w:r w:rsidRPr="00DB7729">
        <w:rPr>
          <w:rFonts w:ascii="Arial" w:hAnsi="Arial"/>
          <w:szCs w:val="24"/>
          <w:lang w:val="en-GB"/>
        </w:rPr>
        <w:t>. Granules on posterolateral part of sternal plastron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34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No granules on posterolateral part of sternal plastron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42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34</w:t>
      </w:r>
      <w:r w:rsidRPr="00DB7729">
        <w:rPr>
          <w:rFonts w:ascii="Arial" w:hAnsi="Arial"/>
          <w:szCs w:val="24"/>
          <w:lang w:val="en-GB"/>
        </w:rPr>
        <w:t>. Granules on posterolateral part of sternites 6-7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35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Granules on posterolateral part of sternite 7</w:t>
      </w:r>
      <w:r w:rsidRPr="00DB7729">
        <w:rPr>
          <w:rFonts w:ascii="Arial" w:hAnsi="Arial"/>
          <w:szCs w:val="24"/>
          <w:lang w:val="en-GB"/>
        </w:rPr>
        <w:tab/>
        <w:t>3</w:t>
      </w:r>
      <w:r>
        <w:rPr>
          <w:rFonts w:ascii="Arial" w:hAnsi="Arial"/>
          <w:szCs w:val="24"/>
          <w:lang w:val="en-GB"/>
        </w:rPr>
        <w:t>7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35</w:t>
      </w:r>
      <w:r w:rsidRPr="00DB7729">
        <w:rPr>
          <w:rFonts w:ascii="Arial" w:hAnsi="Arial"/>
          <w:szCs w:val="24"/>
          <w:lang w:val="en-GB"/>
        </w:rPr>
        <w:t>. Antennular article 1, excluding distal spines, reaching end of cornea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volantis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2004)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Antennular article 1, excluding distal spines, clearly exceeding end of cornea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  <w:t>36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36</w:t>
      </w:r>
      <w:r w:rsidRPr="00DB7729">
        <w:rPr>
          <w:rFonts w:ascii="Arial" w:hAnsi="Arial"/>
          <w:szCs w:val="24"/>
          <w:lang w:val="en-GB"/>
        </w:rPr>
        <w:t>. Width of cornea 1/4 distance between anterolateral spines of carapace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rogeri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1994)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Width of cornea half distance between anterolateral spines of carapace 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i/>
          <w:szCs w:val="24"/>
          <w:lang w:val="en-GB"/>
        </w:rPr>
        <w:tab/>
      </w:r>
      <w:r w:rsidRPr="00DB7729"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pasithea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 &amp; de Saint Laurent, 1991)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3</w:t>
      </w:r>
      <w:r>
        <w:rPr>
          <w:rFonts w:ascii="Arial" w:hAnsi="Arial"/>
          <w:szCs w:val="24"/>
          <w:lang w:val="en-GB"/>
        </w:rPr>
        <w:t>7</w:t>
      </w:r>
      <w:r w:rsidRPr="00DB7729">
        <w:rPr>
          <w:rFonts w:ascii="Arial" w:hAnsi="Arial"/>
          <w:szCs w:val="24"/>
          <w:lang w:val="en-GB"/>
        </w:rPr>
        <w:t>. Distomesial spine of antennular article</w:t>
      </w:r>
      <w:r>
        <w:rPr>
          <w:rFonts w:ascii="Arial" w:hAnsi="Arial"/>
          <w:szCs w:val="24"/>
          <w:lang w:val="en-GB"/>
        </w:rPr>
        <w:t xml:space="preserve"> 1</w:t>
      </w:r>
      <w:r w:rsidRPr="00DB7729">
        <w:rPr>
          <w:rFonts w:ascii="Arial" w:hAnsi="Arial"/>
          <w:szCs w:val="24"/>
          <w:lang w:val="en-GB"/>
        </w:rPr>
        <w:t xml:space="preserve"> slightly or distinctly longer than distolateral spine </w:t>
      </w:r>
      <w:r w:rsidRPr="00DB7729">
        <w:rPr>
          <w:rFonts w:ascii="Arial" w:hAnsi="Arial"/>
          <w:szCs w:val="24"/>
          <w:lang w:val="en-GB"/>
        </w:rPr>
        <w:tab/>
        <w:t xml:space="preserve"> 3</w:t>
      </w:r>
      <w:r>
        <w:rPr>
          <w:rFonts w:ascii="Arial" w:hAnsi="Arial"/>
          <w:szCs w:val="24"/>
          <w:lang w:val="en-GB"/>
        </w:rPr>
        <w:t>8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Distomesial spine of antennular article</w:t>
      </w:r>
      <w:r>
        <w:rPr>
          <w:rFonts w:ascii="Arial" w:hAnsi="Arial"/>
          <w:szCs w:val="24"/>
          <w:lang w:val="en-GB"/>
        </w:rPr>
        <w:t xml:space="preserve"> 1</w:t>
      </w:r>
      <w:r w:rsidRPr="00DB7729">
        <w:rPr>
          <w:rFonts w:ascii="Arial" w:hAnsi="Arial"/>
          <w:szCs w:val="24"/>
          <w:lang w:val="en-GB"/>
        </w:rPr>
        <w:t xml:space="preserve"> shorter than or subequal to distolateral spine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40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3</w:t>
      </w:r>
      <w:r>
        <w:rPr>
          <w:rFonts w:ascii="Arial" w:hAnsi="Arial"/>
          <w:szCs w:val="24"/>
          <w:lang w:val="en-GB"/>
        </w:rPr>
        <w:t>8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 xml:space="preserve">Dorsal surface of carapace without anterobranquial and postcervical spines. </w:t>
      </w:r>
      <w:r w:rsidRPr="00DB7729">
        <w:rPr>
          <w:rFonts w:ascii="Arial" w:hAnsi="Arial"/>
          <w:szCs w:val="24"/>
          <w:lang w:val="en-GB"/>
        </w:rPr>
        <w:t xml:space="preserve">Sternite 3 anteriorly produced, subtriangular with median sinus, breadth-length ratio 2.4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evarne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&amp; de Saint Laurent, 1991)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 xml:space="preserve">Dorsal surface of carapace with anterobranquial and postcervical spines. </w:t>
      </w:r>
      <w:r w:rsidRPr="00DB7729">
        <w:rPr>
          <w:rFonts w:ascii="Arial" w:hAnsi="Arial"/>
          <w:szCs w:val="24"/>
          <w:lang w:val="en-GB"/>
        </w:rPr>
        <w:t xml:space="preserve">Sternite 3 with anterior margin somewhat convex or feebly sinuous, breadth-length ratio 3.8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39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lastRenderedPageBreak/>
        <w:t>39</w:t>
      </w:r>
      <w:r w:rsidRPr="00DB7729">
        <w:rPr>
          <w:rFonts w:ascii="Arial" w:hAnsi="Arial"/>
          <w:szCs w:val="24"/>
          <w:lang w:val="en-GB"/>
        </w:rPr>
        <w:t xml:space="preserve">. Mxp 3 merus with 2 subequal spines on flexor margin. P1 fingers about as long as or slightly shorter than palm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barbeti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(Galil, 1999)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Mxp 3 merus with distal one of flexor marginal spines much smaller than proximal spine. P1 fingers distinctly longer than palm</w:t>
      </w:r>
      <w:r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leptosyne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40</w:t>
      </w:r>
      <w:r w:rsidRPr="00DB7729">
        <w:rPr>
          <w:rFonts w:ascii="Arial" w:hAnsi="Arial"/>
          <w:szCs w:val="24"/>
          <w:lang w:val="en-GB"/>
        </w:rPr>
        <w:t xml:space="preserve">. P1 </w:t>
      </w:r>
      <w:r>
        <w:rPr>
          <w:rFonts w:ascii="Arial" w:hAnsi="Arial"/>
          <w:szCs w:val="24"/>
          <w:lang w:val="en-GB"/>
        </w:rPr>
        <w:t>movable</w:t>
      </w:r>
      <w:r w:rsidRPr="00DB7729">
        <w:rPr>
          <w:rFonts w:ascii="Arial" w:hAnsi="Arial"/>
          <w:szCs w:val="24"/>
          <w:lang w:val="en-GB"/>
        </w:rPr>
        <w:t xml:space="preserve"> finger with row of spines along whole margin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F82EB6">
        <w:rPr>
          <w:rFonts w:ascii="Arial" w:hAnsi="Arial"/>
          <w:i/>
          <w:szCs w:val="24"/>
          <w:lang w:val="en-GB"/>
        </w:rPr>
        <w:t>T. tetracantha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et al. 2020)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P1 </w:t>
      </w:r>
      <w:r>
        <w:rPr>
          <w:rFonts w:ascii="Arial" w:hAnsi="Arial"/>
          <w:szCs w:val="24"/>
          <w:lang w:val="en-GB"/>
        </w:rPr>
        <w:t>movable</w:t>
      </w:r>
      <w:r w:rsidRPr="00DB7729">
        <w:rPr>
          <w:rFonts w:ascii="Arial" w:hAnsi="Arial"/>
          <w:szCs w:val="24"/>
          <w:lang w:val="en-GB"/>
        </w:rPr>
        <w:t xml:space="preserve"> finger with row of spines on proximal half of </w:t>
      </w:r>
      <w:r>
        <w:rPr>
          <w:rFonts w:ascii="Arial" w:hAnsi="Arial"/>
          <w:szCs w:val="24"/>
          <w:lang w:val="en-GB"/>
        </w:rPr>
        <w:t xml:space="preserve">lateral </w:t>
      </w:r>
      <w:r w:rsidRPr="00DB7729">
        <w:rPr>
          <w:rFonts w:ascii="Arial" w:hAnsi="Arial"/>
          <w:szCs w:val="24"/>
          <w:lang w:val="en-GB"/>
        </w:rPr>
        <w:t>margin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41</w:t>
      </w:r>
      <w:r w:rsidRPr="00DB7729">
        <w:rPr>
          <w:rFonts w:ascii="Arial" w:hAnsi="Arial"/>
          <w:szCs w:val="24"/>
          <w:lang w:val="en-GB"/>
        </w:rPr>
        <w:t xml:space="preserve"> </w:t>
      </w:r>
    </w:p>
    <w:p w:rsidR="005D2572" w:rsidRPr="00F82EB6" w:rsidRDefault="005D2572" w:rsidP="005D2572">
      <w:pPr>
        <w:pStyle w:val="key"/>
        <w:rPr>
          <w:rFonts w:ascii="Arial" w:hAnsi="Arial"/>
          <w:i/>
          <w:szCs w:val="24"/>
          <w:lang w:val="en-GB"/>
        </w:rPr>
      </w:pPr>
      <w:r>
        <w:rPr>
          <w:rFonts w:ascii="Arial" w:hAnsi="Arial"/>
          <w:szCs w:val="24"/>
          <w:lang w:val="en-GB"/>
        </w:rPr>
        <w:t>41</w:t>
      </w:r>
      <w:r w:rsidRPr="00DB7729">
        <w:rPr>
          <w:rFonts w:ascii="Arial" w:hAnsi="Arial"/>
          <w:szCs w:val="24"/>
          <w:lang w:val="en-GB"/>
        </w:rPr>
        <w:t xml:space="preserve">. Antennular article 1, excluding distal spines, elongate, clearly exceeding end of cornea. </w:t>
      </w:r>
      <w:r>
        <w:rPr>
          <w:rFonts w:ascii="Arial" w:hAnsi="Arial"/>
          <w:szCs w:val="24"/>
          <w:lang w:val="en-GB"/>
        </w:rPr>
        <w:t>Dorsal carapace surface without anterobranquial spines.</w:t>
      </w:r>
      <w:r w:rsidRPr="00DB7729">
        <w:rPr>
          <w:rFonts w:ascii="Arial" w:hAnsi="Arial"/>
          <w:szCs w:val="24"/>
          <w:lang w:val="en-GB"/>
        </w:rPr>
        <w:t xml:space="preserve"> Sternites 3 and 4 narrowly separated.</w:t>
      </w:r>
      <w:r w:rsidRPr="00DB7729"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gordoae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</w:p>
    <w:p w:rsidR="005D2572" w:rsidRPr="00F82EB6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 w:rsidRPr="00602DAD">
        <w:rPr>
          <w:rFonts w:ascii="Arial" w:hAnsi="Arial"/>
          <w:szCs w:val="24"/>
          <w:lang w:val="en-GB"/>
        </w:rPr>
        <w:t xml:space="preserve"> </w:t>
      </w:r>
      <w:r w:rsidRPr="00DB7729">
        <w:rPr>
          <w:rFonts w:ascii="Arial" w:hAnsi="Arial"/>
          <w:szCs w:val="24"/>
          <w:lang w:val="en-GB"/>
        </w:rPr>
        <w:t xml:space="preserve">Antennular article 1, excluding distal spines, moderately elongate, slightly exceeding end of cornea. </w:t>
      </w:r>
      <w:r>
        <w:rPr>
          <w:rFonts w:ascii="Arial" w:hAnsi="Arial"/>
          <w:szCs w:val="24"/>
          <w:lang w:val="en-GB"/>
        </w:rPr>
        <w:t xml:space="preserve">Dorsal carapace surface with anterobranquial spines. </w:t>
      </w:r>
      <w:r w:rsidRPr="00DB7729">
        <w:rPr>
          <w:rFonts w:ascii="Arial" w:hAnsi="Arial"/>
          <w:szCs w:val="24"/>
          <w:lang w:val="en-GB"/>
        </w:rPr>
        <w:t>Sternites 3 and 4 widely separated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consobrina </w:t>
      </w:r>
      <w:r>
        <w:rPr>
          <w:rFonts w:ascii="Arial" w:hAnsi="Arial"/>
          <w:szCs w:val="24"/>
          <w:lang w:val="en-GB"/>
        </w:rPr>
        <w:t xml:space="preserve">(Komai, 2012)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42</w:t>
      </w:r>
      <w:r w:rsidRPr="00DB7729">
        <w:rPr>
          <w:rFonts w:ascii="Arial" w:hAnsi="Arial"/>
          <w:szCs w:val="24"/>
          <w:lang w:val="en-GB"/>
        </w:rPr>
        <w:t xml:space="preserve">. Distomesial spine of antennal article 2 falling short of end of article 4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43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Distomesial spine of antennal article 2 overreaching article 4 </w:t>
      </w:r>
      <w:r w:rsidRPr="00DB7729">
        <w:rPr>
          <w:rFonts w:ascii="Arial" w:hAnsi="Arial"/>
          <w:szCs w:val="24"/>
          <w:lang w:val="en-GB"/>
        </w:rPr>
        <w:tab/>
        <w:t xml:space="preserve"> 4</w:t>
      </w:r>
      <w:r>
        <w:rPr>
          <w:rFonts w:ascii="Arial" w:hAnsi="Arial"/>
          <w:szCs w:val="24"/>
          <w:lang w:val="en-GB"/>
        </w:rPr>
        <w:t>5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43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 xml:space="preserve">Pleomere 2 tergite with spines along anterior ridge. </w:t>
      </w:r>
      <w:r w:rsidRPr="00DB7729">
        <w:rPr>
          <w:rFonts w:ascii="Arial" w:hAnsi="Arial"/>
          <w:szCs w:val="24"/>
          <w:lang w:val="en-GB"/>
        </w:rPr>
        <w:t>Distomesial spine of antennal article 2 slightly overreaching end of article 3.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rona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2013)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 </w:t>
      </w:r>
    </w:p>
    <w:p w:rsidR="005D2572" w:rsidRPr="00DB7729" w:rsidRDefault="005D2572" w:rsidP="005D2572">
      <w:pPr>
        <w:pStyle w:val="key"/>
        <w:ind w:left="28" w:firstLine="0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 xml:space="preserve">Pleomere 2 tergite with 2 median spines on anterior ridge. </w:t>
      </w:r>
      <w:r w:rsidRPr="00DB7729">
        <w:rPr>
          <w:rFonts w:ascii="Arial" w:hAnsi="Arial"/>
          <w:szCs w:val="24"/>
          <w:lang w:val="en-GB"/>
        </w:rPr>
        <w:t>Distomesial spine of antennal article 2 short, not reaching end of article 3.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44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44</w:t>
      </w:r>
      <w:r w:rsidRPr="00DB7729">
        <w:rPr>
          <w:rFonts w:ascii="Arial" w:hAnsi="Arial"/>
          <w:szCs w:val="24"/>
          <w:lang w:val="en-GB"/>
        </w:rPr>
        <w:t xml:space="preserve">. Mxp 3 merus with with distal spine on extensor margin. P1 fingers clearly shorter than hand 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psamathe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1994) </w:t>
      </w:r>
      <w:r w:rsidRPr="00DB7729">
        <w:rPr>
          <w:rFonts w:ascii="Arial" w:hAnsi="Arial"/>
          <w:szCs w:val="24"/>
          <w:lang w:val="en-GB"/>
        </w:rPr>
        <w:t xml:space="preserve">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Mxp 3 merus unarmed on extensor margin. P1 fingers as long as hand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antliae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2006)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4</w:t>
      </w:r>
      <w:r>
        <w:rPr>
          <w:rFonts w:ascii="Arial" w:hAnsi="Arial"/>
          <w:szCs w:val="24"/>
          <w:lang w:val="en-GB"/>
        </w:rPr>
        <w:t>5</w:t>
      </w:r>
      <w:r w:rsidRPr="00DB7729">
        <w:rPr>
          <w:rFonts w:ascii="Arial" w:hAnsi="Arial"/>
          <w:szCs w:val="24"/>
          <w:lang w:val="en-GB"/>
        </w:rPr>
        <w:t xml:space="preserve">. P2–4 dactyli unarmed at least on distal 1/3 of flexor margin </w:t>
      </w:r>
      <w:r w:rsidRPr="00DB7729">
        <w:rPr>
          <w:rFonts w:ascii="Arial" w:hAnsi="Arial"/>
          <w:szCs w:val="24"/>
          <w:lang w:val="en-GB"/>
        </w:rPr>
        <w:tab/>
        <w:t xml:space="preserve"> 4</w:t>
      </w:r>
      <w:r>
        <w:rPr>
          <w:rFonts w:ascii="Arial" w:hAnsi="Arial"/>
          <w:szCs w:val="24"/>
          <w:lang w:val="en-GB"/>
        </w:rPr>
        <w:t>6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P2–4 dactyli with movable spines along whole length of flexor margin </w:t>
      </w:r>
      <w:r w:rsidRPr="00DB7729">
        <w:rPr>
          <w:rFonts w:ascii="Arial" w:hAnsi="Arial"/>
          <w:szCs w:val="24"/>
          <w:lang w:val="en-GB"/>
        </w:rPr>
        <w:tab/>
        <w:t xml:space="preserve"> 4</w:t>
      </w:r>
      <w:r>
        <w:rPr>
          <w:rFonts w:ascii="Arial" w:hAnsi="Arial"/>
          <w:szCs w:val="24"/>
          <w:lang w:val="en-GB"/>
        </w:rPr>
        <w:t>7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4</w:t>
      </w:r>
      <w:r>
        <w:rPr>
          <w:rFonts w:ascii="Arial" w:hAnsi="Arial"/>
          <w:szCs w:val="24"/>
          <w:lang w:val="en-GB"/>
        </w:rPr>
        <w:t>6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Pleomere 2 tergite</w:t>
      </w:r>
      <w:r w:rsidRPr="00DB7729">
        <w:rPr>
          <w:rFonts w:ascii="Arial" w:hAnsi="Arial"/>
          <w:szCs w:val="24"/>
          <w:lang w:val="en-GB"/>
        </w:rPr>
        <w:t xml:space="preserve"> with 4 pairs of spines. Mxp 3 merus unarmed on extensor distal margin. P1 fixed finger with 1 proximal and 1 subterminal spine only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lastRenderedPageBreak/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albiapicula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(Baba &amp; Yu, 1987)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Pleomere 2 tergite</w:t>
      </w:r>
      <w:r w:rsidRPr="00DB7729">
        <w:rPr>
          <w:rFonts w:ascii="Arial" w:hAnsi="Arial"/>
          <w:szCs w:val="24"/>
          <w:lang w:val="en-GB"/>
        </w:rPr>
        <w:t xml:space="preserve"> with 3 pairs of spines. Mxp 3 merus with spine on extensor distal margin. P1 fixed finger with a few spines between proximal and subterminal spines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masi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1994) </w:t>
      </w:r>
    </w:p>
    <w:p w:rsidR="00EB3DC4" w:rsidRDefault="005D2572" w:rsidP="00EB3DC4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4</w:t>
      </w:r>
      <w:r>
        <w:rPr>
          <w:rFonts w:ascii="Arial" w:hAnsi="Arial"/>
          <w:szCs w:val="24"/>
          <w:lang w:val="en-GB"/>
        </w:rPr>
        <w:t>7</w:t>
      </w:r>
      <w:r w:rsidRPr="00DB7729">
        <w:rPr>
          <w:rFonts w:ascii="Arial" w:hAnsi="Arial"/>
          <w:szCs w:val="24"/>
          <w:lang w:val="en-GB"/>
        </w:rPr>
        <w:t>. Distomesial spine of antennular article</w:t>
      </w:r>
      <w:r>
        <w:rPr>
          <w:rFonts w:ascii="Arial" w:hAnsi="Arial"/>
          <w:szCs w:val="24"/>
          <w:lang w:val="en-GB"/>
        </w:rPr>
        <w:t xml:space="preserve"> 1</w:t>
      </w:r>
      <w:r w:rsidRPr="00DB7729">
        <w:rPr>
          <w:rFonts w:ascii="Arial" w:hAnsi="Arial"/>
          <w:szCs w:val="24"/>
          <w:lang w:val="en-GB"/>
        </w:rPr>
        <w:t xml:space="preserve"> distinctly shorter than distolateral spine. P2 merus with several spines on distal half of ventral margin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</w:p>
    <w:p w:rsidR="005D2572" w:rsidRPr="00DB7729" w:rsidRDefault="00EB3DC4" w:rsidP="00EB3DC4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="005D2572">
        <w:rPr>
          <w:rFonts w:ascii="Arial" w:hAnsi="Arial"/>
          <w:i/>
          <w:szCs w:val="24"/>
          <w:lang w:val="en-GB"/>
        </w:rPr>
        <w:t>T.</w:t>
      </w:r>
      <w:r w:rsidR="005D2572" w:rsidRPr="00DB7729">
        <w:rPr>
          <w:rFonts w:ascii="Arial" w:hAnsi="Arial"/>
          <w:i/>
          <w:szCs w:val="24"/>
          <w:lang w:val="en-GB"/>
        </w:rPr>
        <w:t xml:space="preserve"> nesiotes</w:t>
      </w:r>
      <w:r w:rsidR="005D2572" w:rsidRPr="00DB7729">
        <w:rPr>
          <w:rFonts w:ascii="Arial" w:hAnsi="Arial"/>
          <w:szCs w:val="24"/>
          <w:lang w:val="en-GB"/>
        </w:rPr>
        <w:t xml:space="preserve"> </w:t>
      </w:r>
      <w:r w:rsidR="005D2572">
        <w:rPr>
          <w:rFonts w:ascii="Arial" w:hAnsi="Arial"/>
          <w:szCs w:val="24"/>
          <w:lang w:val="en-GB"/>
        </w:rPr>
        <w:t>(Macpherson, 1999)</w:t>
      </w:r>
      <w:r w:rsidR="005D2572" w:rsidRPr="00DB7729">
        <w:rPr>
          <w:rFonts w:ascii="Arial" w:hAnsi="Arial"/>
          <w:szCs w:val="24"/>
          <w:lang w:val="en-GB"/>
        </w:rPr>
        <w:t xml:space="preserve"> </w:t>
      </w:r>
      <w:r w:rsidR="005D2572">
        <w:rPr>
          <w:rFonts w:ascii="Arial" w:hAnsi="Arial"/>
          <w:szCs w:val="24"/>
          <w:lang w:val="en-GB"/>
        </w:rPr>
        <w:t xml:space="preserve"> 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Distomesial and distolateral spines of antennular article</w:t>
      </w:r>
      <w:r>
        <w:rPr>
          <w:rFonts w:ascii="Arial" w:hAnsi="Arial"/>
          <w:szCs w:val="24"/>
          <w:lang w:val="en-GB"/>
        </w:rPr>
        <w:t xml:space="preserve"> 1</w:t>
      </w:r>
      <w:r w:rsidRPr="00DB7729">
        <w:rPr>
          <w:rFonts w:ascii="Arial" w:hAnsi="Arial"/>
          <w:szCs w:val="24"/>
          <w:lang w:val="en-GB"/>
        </w:rPr>
        <w:t xml:space="preserve"> subequal. P2 merus with terminal spine only on ventral margin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zebra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48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Pleomere 2 tergite</w:t>
      </w:r>
      <w:r w:rsidRPr="00DB7729">
        <w:rPr>
          <w:rFonts w:ascii="Arial" w:hAnsi="Arial"/>
          <w:szCs w:val="24"/>
          <w:lang w:val="en-GB"/>
        </w:rPr>
        <w:t xml:space="preserve"> unarmed or with spines restricted to lateral parts of anterior ridge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49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Pleomere 2 tergite</w:t>
      </w:r>
      <w:r w:rsidRPr="00DB7729">
        <w:rPr>
          <w:rFonts w:ascii="Arial" w:hAnsi="Arial"/>
          <w:szCs w:val="24"/>
          <w:lang w:val="en-GB"/>
        </w:rPr>
        <w:t xml:space="preserve"> with pair of submedian spines or additional spines distributed along anterior ridge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 w:rsidRPr="00BC132F">
        <w:rPr>
          <w:rFonts w:ascii="Arial" w:hAnsi="Arial"/>
          <w:caps/>
          <w:szCs w:val="24"/>
          <w:lang w:val="en-GB"/>
        </w:rPr>
        <w:t>11</w:t>
      </w:r>
      <w:r>
        <w:rPr>
          <w:rFonts w:ascii="Arial" w:hAnsi="Arial"/>
          <w:caps/>
          <w:szCs w:val="24"/>
          <w:lang w:val="en-GB"/>
        </w:rPr>
        <w:t>6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49</w:t>
      </w:r>
      <w:r w:rsidRPr="00DB7729">
        <w:rPr>
          <w:rFonts w:ascii="Arial" w:hAnsi="Arial"/>
          <w:szCs w:val="24"/>
          <w:lang w:val="en-GB"/>
        </w:rPr>
        <w:t xml:space="preserve">. Granules on lateral portions of sternite 7 </w:t>
      </w:r>
      <w:r w:rsidRPr="00DB7729">
        <w:rPr>
          <w:rFonts w:ascii="Arial" w:hAnsi="Arial"/>
          <w:szCs w:val="24"/>
          <w:lang w:val="en-GB"/>
        </w:rPr>
        <w:tab/>
        <w:t xml:space="preserve"> 5</w:t>
      </w:r>
      <w:r>
        <w:rPr>
          <w:rFonts w:ascii="Arial" w:hAnsi="Arial"/>
          <w:szCs w:val="24"/>
          <w:lang w:val="en-GB"/>
        </w:rPr>
        <w:t>0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No granules on sternal plastron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51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5</w:t>
      </w:r>
      <w:r>
        <w:rPr>
          <w:rFonts w:ascii="Arial" w:hAnsi="Arial"/>
          <w:szCs w:val="24"/>
          <w:lang w:val="en-GB"/>
        </w:rPr>
        <w:t>0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Supraocular spines clearly not reaching end of eyes. P2 dactylus length more than half length of propudus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redacta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(Ahyong, 2007) </w:t>
      </w:r>
      <w:r w:rsidRPr="00DB7729">
        <w:rPr>
          <w:rFonts w:ascii="Arial" w:hAnsi="Arial"/>
          <w:szCs w:val="24"/>
          <w:lang w:val="en-GB"/>
        </w:rPr>
        <w:t xml:space="preserve">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Supraocular spines nearly reaching end of eyes. P2 dactylus length at most half length of propudus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stigmatica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51. Pleomere 2 tergite with spines restricted to lateral sides</w:t>
      </w:r>
      <w:r>
        <w:rPr>
          <w:rFonts w:ascii="Arial" w:hAnsi="Arial"/>
          <w:szCs w:val="24"/>
          <w:lang w:val="en-GB"/>
        </w:rPr>
        <w:tab/>
        <w:t>52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Pleomere 2 tergite unarmed</w:t>
      </w:r>
      <w:r>
        <w:rPr>
          <w:rFonts w:ascii="Arial" w:hAnsi="Arial"/>
          <w:szCs w:val="24"/>
          <w:lang w:val="en-GB"/>
        </w:rPr>
        <w:tab/>
        <w:t>60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52. Distomesial spine of antennal article 1 very long, reaching or nearly reaching end of antennule article 1</w:t>
      </w:r>
      <w:r>
        <w:rPr>
          <w:rFonts w:ascii="Arial" w:hAnsi="Arial"/>
          <w:szCs w:val="24"/>
          <w:lang w:val="en-GB"/>
        </w:rPr>
        <w:tab/>
        <w:t>53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 w:rsidRPr="00940ABD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Distomesial spine of antennal article 1 short or moderately long, clearly not reaching end of antennule article 1</w:t>
      </w:r>
      <w:r>
        <w:rPr>
          <w:rFonts w:ascii="Arial" w:hAnsi="Arial"/>
          <w:szCs w:val="24"/>
          <w:lang w:val="en-GB"/>
        </w:rPr>
        <w:tab/>
        <w:t>56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53. Dorsal carapace surface without postcervical spine</w:t>
      </w:r>
      <w:r>
        <w:rPr>
          <w:rFonts w:ascii="Arial" w:hAnsi="Arial"/>
          <w:szCs w:val="24"/>
          <w:lang w:val="en-GB"/>
        </w:rPr>
        <w:tab/>
      </w:r>
    </w:p>
    <w:p w:rsidR="005D2572" w:rsidRPr="00D7769D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940ABD">
        <w:rPr>
          <w:rFonts w:ascii="Arial" w:hAnsi="Arial"/>
          <w:i/>
          <w:szCs w:val="24"/>
          <w:lang w:val="en-GB"/>
        </w:rPr>
        <w:t>T. acantha</w:t>
      </w:r>
      <w:r>
        <w:rPr>
          <w:rFonts w:ascii="Arial" w:hAnsi="Arial"/>
          <w:szCs w:val="24"/>
          <w:lang w:val="en-GB"/>
        </w:rPr>
        <w:t xml:space="preserve"> (Macpherson, 1994)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 w:rsidRPr="00940ABD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Dorsal carapace surface with postcervical spine</w:t>
      </w:r>
      <w:r>
        <w:rPr>
          <w:rFonts w:ascii="Arial" w:hAnsi="Arial"/>
          <w:szCs w:val="24"/>
          <w:lang w:val="en-GB"/>
        </w:rPr>
        <w:tab/>
        <w:t>54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54. Thoracic sternites 4-5 squamate. P1 carpus more than 4 times as long as </w:t>
      </w:r>
      <w:r>
        <w:rPr>
          <w:rFonts w:ascii="Arial" w:hAnsi="Arial"/>
          <w:szCs w:val="24"/>
          <w:lang w:val="en-GB"/>
        </w:rPr>
        <w:lastRenderedPageBreak/>
        <w:t>broad</w:t>
      </w:r>
      <w:r>
        <w:rPr>
          <w:rFonts w:ascii="Arial" w:hAnsi="Arial"/>
          <w:szCs w:val="24"/>
          <w:lang w:val="en-GB"/>
        </w:rPr>
        <w:tab/>
      </w:r>
      <w:r w:rsidRPr="00886350">
        <w:rPr>
          <w:rFonts w:ascii="Arial" w:hAnsi="Arial"/>
          <w:i/>
          <w:szCs w:val="24"/>
          <w:lang w:val="en-GB"/>
        </w:rPr>
        <w:t>T. hastata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et al. 2021)</w:t>
      </w:r>
    </w:p>
    <w:p w:rsidR="005D2572" w:rsidRPr="00886350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Thoracic sternites 4-5 smooth. P1 carpus twice longer than broad</w:t>
      </w:r>
      <w:r>
        <w:rPr>
          <w:rFonts w:ascii="Arial" w:hAnsi="Arial"/>
          <w:szCs w:val="24"/>
          <w:lang w:val="en-GB"/>
        </w:rPr>
        <w:tab/>
        <w:t>55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55. Distomesial spine of the antennular article 1 longer than distolateral</w:t>
      </w:r>
      <w:r>
        <w:rPr>
          <w:rFonts w:ascii="Arial" w:hAnsi="Arial"/>
          <w:szCs w:val="24"/>
          <w:lang w:val="en-GB"/>
        </w:rPr>
        <w:tab/>
      </w:r>
    </w:p>
    <w:p w:rsidR="005D2572" w:rsidRPr="00BB33C4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</w:r>
      <w:r w:rsidRPr="00286DD5">
        <w:rPr>
          <w:rFonts w:ascii="Arial" w:hAnsi="Arial"/>
          <w:i/>
          <w:szCs w:val="24"/>
          <w:lang w:val="en-GB"/>
        </w:rPr>
        <w:t>T. jurunjurum</w:t>
      </w:r>
      <w:r>
        <w:rPr>
          <w:rFonts w:ascii="Arial" w:hAnsi="Arial"/>
          <w:szCs w:val="24"/>
          <w:lang w:val="en-GB"/>
        </w:rPr>
        <w:t xml:space="preserve"> (McCallum et al. 2021)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Distomesial and distolateral spines of the antennular article 1 subequal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  <w:t xml:space="preserve"> </w:t>
      </w:r>
      <w:r w:rsidRPr="00940ABD">
        <w:rPr>
          <w:rFonts w:ascii="Arial" w:hAnsi="Arial"/>
          <w:i/>
          <w:szCs w:val="24"/>
          <w:lang w:val="en-GB"/>
        </w:rPr>
        <w:t>T. canopus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et al. 2020)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56. P2-4 dactyli unarmed at least on distal 1/3 of flexor margin</w:t>
      </w:r>
      <w:r>
        <w:rPr>
          <w:rFonts w:ascii="Arial" w:hAnsi="Arial"/>
          <w:szCs w:val="24"/>
          <w:lang w:val="en-GB"/>
        </w:rPr>
        <w:tab/>
      </w:r>
      <w:r w:rsidRPr="00FD46EA">
        <w:rPr>
          <w:rFonts w:ascii="Arial" w:hAnsi="Arial"/>
          <w:szCs w:val="24"/>
          <w:lang w:val="en-GB"/>
        </w:rPr>
        <w:t>5</w:t>
      </w:r>
      <w:r>
        <w:rPr>
          <w:rFonts w:ascii="Arial" w:hAnsi="Arial"/>
          <w:szCs w:val="24"/>
          <w:lang w:val="en-GB"/>
        </w:rPr>
        <w:t>7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157EDF">
        <w:rPr>
          <w:rFonts w:ascii="Arial" w:hAnsi="Arial"/>
          <w:szCs w:val="24"/>
          <w:lang w:val="en-GB"/>
        </w:rPr>
        <w:t xml:space="preserve">— P2-4 dactyli with movable spines along </w:t>
      </w:r>
      <w:r>
        <w:rPr>
          <w:rFonts w:ascii="Arial" w:hAnsi="Arial"/>
          <w:szCs w:val="24"/>
          <w:lang w:val="en-GB"/>
        </w:rPr>
        <w:t>nearly entire</w:t>
      </w:r>
      <w:r w:rsidRPr="00157EDF">
        <w:rPr>
          <w:rFonts w:ascii="Arial" w:hAnsi="Arial"/>
          <w:szCs w:val="24"/>
          <w:lang w:val="en-GB"/>
        </w:rPr>
        <w:t xml:space="preserve"> length of flexor margin</w:t>
      </w:r>
      <w:r w:rsidRPr="00157EDF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58</w:t>
      </w:r>
    </w:p>
    <w:p w:rsidR="005D2572" w:rsidRPr="00D96DCB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57. Dorsal carapace surface without hepatic spines </w:t>
      </w:r>
      <w:r>
        <w:rPr>
          <w:rFonts w:ascii="Arial" w:hAnsi="Arial"/>
          <w:szCs w:val="24"/>
          <w:lang w:val="en-GB"/>
        </w:rPr>
        <w:tab/>
      </w:r>
      <w:r w:rsidRPr="00D96DCB">
        <w:rPr>
          <w:rFonts w:ascii="Arial" w:hAnsi="Arial"/>
          <w:i/>
          <w:szCs w:val="24"/>
          <w:lang w:val="en-GB"/>
        </w:rPr>
        <w:t>T. japonica</w:t>
      </w:r>
      <w:r>
        <w:rPr>
          <w:rFonts w:ascii="Arial" w:hAnsi="Arial"/>
          <w:szCs w:val="24"/>
          <w:lang w:val="en-GB"/>
        </w:rPr>
        <w:t xml:space="preserve"> (Stimpson, 1858)</w:t>
      </w:r>
    </w:p>
    <w:p w:rsidR="005D2572" w:rsidRPr="00D96DCB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157EDF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carapace surface with hepatic spines</w:t>
      </w:r>
      <w:r>
        <w:rPr>
          <w:rFonts w:ascii="Arial" w:hAnsi="Arial"/>
          <w:szCs w:val="24"/>
          <w:lang w:val="en-GB"/>
        </w:rPr>
        <w:tab/>
        <w:t xml:space="preserve"> </w:t>
      </w:r>
      <w:r w:rsidRPr="00D96DCB">
        <w:rPr>
          <w:rFonts w:ascii="Arial" w:hAnsi="Arial"/>
          <w:i/>
          <w:szCs w:val="24"/>
          <w:lang w:val="en-GB"/>
        </w:rPr>
        <w:t>T. aequispina</w:t>
      </w:r>
      <w:r>
        <w:rPr>
          <w:rFonts w:ascii="Arial" w:hAnsi="Arial"/>
          <w:szCs w:val="24"/>
          <w:lang w:val="en-GB"/>
        </w:rPr>
        <w:t xml:space="preserve"> Tiwari et al. 2023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58. Eyes small. Mxp3 merus unarmed on extensor margin</w:t>
      </w:r>
      <w:r>
        <w:rPr>
          <w:rFonts w:ascii="Arial" w:hAnsi="Arial"/>
          <w:szCs w:val="24"/>
          <w:lang w:val="en-GB"/>
        </w:rPr>
        <w:tab/>
      </w:r>
    </w:p>
    <w:p w:rsidR="005D2572" w:rsidRPr="00D7769D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590DDC">
        <w:rPr>
          <w:rFonts w:ascii="Arial" w:hAnsi="Arial"/>
          <w:i/>
          <w:szCs w:val="24"/>
          <w:lang w:val="en-GB"/>
        </w:rPr>
        <w:t>T. abelloi</w:t>
      </w:r>
      <w:r>
        <w:rPr>
          <w:rFonts w:ascii="Arial" w:hAnsi="Arial"/>
          <w:szCs w:val="24"/>
          <w:lang w:val="en-GB"/>
        </w:rPr>
        <w:t xml:space="preserve"> (Macpherson, 1994)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Eyes large. Mxp3 merus with distal spine on extensor margin</w:t>
      </w:r>
      <w:r>
        <w:rPr>
          <w:rFonts w:ascii="Arial" w:hAnsi="Arial"/>
          <w:szCs w:val="24"/>
          <w:lang w:val="en-GB"/>
        </w:rPr>
        <w:tab/>
        <w:t>59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59. Dorsal carapace surface with postcervical spine</w:t>
      </w:r>
      <w:r>
        <w:rPr>
          <w:rFonts w:ascii="Arial" w:hAnsi="Arial"/>
          <w:szCs w:val="24"/>
          <w:lang w:val="en-GB"/>
        </w:rPr>
        <w:tab/>
      </w:r>
    </w:p>
    <w:p w:rsidR="005D2572" w:rsidRPr="00DD150E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457109">
        <w:rPr>
          <w:rFonts w:ascii="Arial" w:hAnsi="Arial"/>
          <w:i/>
          <w:szCs w:val="24"/>
          <w:lang w:val="en-GB"/>
        </w:rPr>
        <w:t>T. simulatrix</w:t>
      </w:r>
      <w:r>
        <w:rPr>
          <w:rFonts w:ascii="Arial" w:hAnsi="Arial"/>
          <w:szCs w:val="24"/>
          <w:lang w:val="en-GB"/>
        </w:rPr>
        <w:t xml:space="preserve"> (Macpherson &amp; Machordom, 2005)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carapace surface without postcervical spine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940ABD">
        <w:rPr>
          <w:rFonts w:ascii="Arial" w:hAnsi="Arial"/>
          <w:i/>
          <w:szCs w:val="24"/>
          <w:lang w:val="en-GB"/>
        </w:rPr>
        <w:t>T. spilota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</w:p>
    <w:p w:rsidR="005D2572" w:rsidRPr="0045710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60. </w:t>
      </w:r>
      <w:r w:rsidRPr="00DB7729">
        <w:rPr>
          <w:rFonts w:ascii="Arial" w:hAnsi="Arial"/>
          <w:szCs w:val="24"/>
          <w:lang w:val="en-GB"/>
        </w:rPr>
        <w:t>Carapace with epigastric spines only on dorsal surface.</w:t>
      </w:r>
      <w:r>
        <w:rPr>
          <w:rFonts w:ascii="Arial" w:hAnsi="Arial"/>
          <w:szCs w:val="24"/>
          <w:lang w:val="en-GB"/>
        </w:rPr>
        <w:tab/>
        <w:t>61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Carapace with extra spines other than epigastric spines on dorsal surface</w:t>
      </w:r>
      <w:r>
        <w:rPr>
          <w:rFonts w:ascii="Arial" w:hAnsi="Arial"/>
          <w:szCs w:val="24"/>
          <w:lang w:val="en-GB"/>
        </w:rPr>
        <w:tab/>
        <w:t>67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61.</w:t>
      </w:r>
      <w:r w:rsidRPr="00457109">
        <w:rPr>
          <w:rFonts w:ascii="Arial" w:hAnsi="Arial"/>
          <w:szCs w:val="24"/>
          <w:lang w:val="en-GB"/>
        </w:rPr>
        <w:t xml:space="preserve"> </w:t>
      </w:r>
      <w:r w:rsidRPr="00DB7729">
        <w:rPr>
          <w:rFonts w:ascii="Arial" w:hAnsi="Arial"/>
          <w:szCs w:val="24"/>
          <w:lang w:val="en-GB"/>
        </w:rPr>
        <w:t>Distomesial spine of antennular article</w:t>
      </w:r>
      <w:r>
        <w:rPr>
          <w:rFonts w:ascii="Arial" w:hAnsi="Arial"/>
          <w:szCs w:val="24"/>
          <w:lang w:val="en-GB"/>
        </w:rPr>
        <w:t xml:space="preserve"> 1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shorter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than</w:t>
      </w:r>
      <w:r w:rsidRPr="00DB7729">
        <w:rPr>
          <w:rFonts w:ascii="Arial" w:hAnsi="Arial"/>
          <w:szCs w:val="24"/>
          <w:lang w:val="en-GB"/>
        </w:rPr>
        <w:t xml:space="preserve"> distolateral</w:t>
      </w:r>
      <w:r>
        <w:rPr>
          <w:rFonts w:ascii="Arial" w:hAnsi="Arial"/>
          <w:szCs w:val="24"/>
          <w:lang w:val="en-GB"/>
        </w:rPr>
        <w:tab/>
        <w:t>62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</w:t>
      </w:r>
      <w:r w:rsidRPr="00DB7729">
        <w:rPr>
          <w:rFonts w:ascii="Arial" w:hAnsi="Arial"/>
          <w:szCs w:val="24"/>
          <w:lang w:val="en-GB"/>
        </w:rPr>
        <w:t>Distomesial spine of antennular article</w:t>
      </w:r>
      <w:r>
        <w:rPr>
          <w:rFonts w:ascii="Arial" w:hAnsi="Arial"/>
          <w:szCs w:val="24"/>
          <w:lang w:val="en-GB"/>
        </w:rPr>
        <w:t xml:space="preserve"> 1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as long as or longer than</w:t>
      </w:r>
      <w:r w:rsidRPr="00DB7729">
        <w:rPr>
          <w:rFonts w:ascii="Arial" w:hAnsi="Arial"/>
          <w:szCs w:val="24"/>
          <w:lang w:val="en-GB"/>
        </w:rPr>
        <w:t xml:space="preserve"> distolateral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  <w:t>63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62. P2-4 dactyli short and unarmed at least on distal 1/3 of flexor margin. P2 dactylus 4.5 times longer than broad</w:t>
      </w:r>
      <w:r>
        <w:rPr>
          <w:rFonts w:ascii="Arial" w:hAnsi="Arial"/>
          <w:szCs w:val="24"/>
          <w:lang w:val="en-GB"/>
        </w:rPr>
        <w:tab/>
      </w:r>
      <w:r w:rsidRPr="00940ABD">
        <w:rPr>
          <w:rFonts w:ascii="Arial" w:hAnsi="Arial"/>
          <w:i/>
          <w:szCs w:val="24"/>
          <w:lang w:val="en-GB"/>
        </w:rPr>
        <w:t xml:space="preserve">T. </w:t>
      </w:r>
      <w:r>
        <w:rPr>
          <w:rFonts w:ascii="Arial" w:hAnsi="Arial"/>
          <w:i/>
          <w:szCs w:val="24"/>
          <w:lang w:val="en-GB"/>
        </w:rPr>
        <w:t xml:space="preserve">stia </w:t>
      </w:r>
      <w:r>
        <w:rPr>
          <w:rFonts w:ascii="Arial" w:hAnsi="Arial"/>
          <w:szCs w:val="24"/>
          <w:lang w:val="en-GB"/>
        </w:rPr>
        <w:t>(Macpherson, 1994)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P2-4 dactyli long and slender, with movable spines along nearly whole length of flexor margin. P2 dactylus 5.5 times longer than broad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796AA1">
        <w:rPr>
          <w:rFonts w:ascii="Arial" w:hAnsi="Arial"/>
          <w:i/>
          <w:szCs w:val="24"/>
          <w:lang w:val="en-GB"/>
        </w:rPr>
        <w:t>T. brachytes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63. P2-4 dactyli unarmed at least on distal 1/3 of flexor margin</w:t>
      </w:r>
      <w:r>
        <w:rPr>
          <w:rFonts w:ascii="Arial" w:hAnsi="Arial"/>
          <w:szCs w:val="24"/>
          <w:lang w:val="en-GB"/>
        </w:rPr>
        <w:tab/>
      </w:r>
      <w:r w:rsidRPr="00796AA1">
        <w:rPr>
          <w:rFonts w:ascii="Arial" w:hAnsi="Arial"/>
          <w:szCs w:val="24"/>
          <w:lang w:val="en-GB"/>
        </w:rPr>
        <w:t>6</w:t>
      </w:r>
      <w:r>
        <w:rPr>
          <w:rFonts w:ascii="Arial" w:hAnsi="Arial"/>
          <w:szCs w:val="24"/>
          <w:lang w:val="en-GB"/>
        </w:rPr>
        <w:t>4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P2-4 dactyli with movable spines along whole length of flexor margin</w:t>
      </w:r>
      <w:r>
        <w:rPr>
          <w:rFonts w:ascii="Arial" w:hAnsi="Arial"/>
          <w:szCs w:val="24"/>
          <w:lang w:val="en-GB"/>
        </w:rPr>
        <w:tab/>
        <w:t>66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lastRenderedPageBreak/>
        <w:t>64. Thoracic sternum squamate</w:t>
      </w:r>
      <w:r>
        <w:rPr>
          <w:rFonts w:ascii="Arial" w:hAnsi="Arial"/>
          <w:szCs w:val="24"/>
          <w:lang w:val="en-GB"/>
        </w:rPr>
        <w:tab/>
      </w:r>
      <w:r w:rsidRPr="00796AA1">
        <w:rPr>
          <w:rFonts w:ascii="Arial" w:hAnsi="Arial"/>
          <w:i/>
          <w:szCs w:val="24"/>
          <w:lang w:val="en-GB"/>
        </w:rPr>
        <w:t>T. vassiliyi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et al. 2021)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Thoracic sternum smooth</w:t>
      </w:r>
      <w:r>
        <w:rPr>
          <w:rFonts w:ascii="Arial" w:hAnsi="Arial"/>
          <w:szCs w:val="24"/>
          <w:lang w:val="en-GB"/>
        </w:rPr>
        <w:tab/>
        <w:t>65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65. Distomesial spine of antennal article 2 clearly exceeding antennal peduncle. Distomesial spine of antennal article 1 clearly exceeding antennal article 3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</w:r>
      <w:r w:rsidRPr="00796AA1">
        <w:rPr>
          <w:rFonts w:ascii="Arial" w:hAnsi="Arial"/>
          <w:i/>
          <w:szCs w:val="24"/>
          <w:lang w:val="en-GB"/>
        </w:rPr>
        <w:t xml:space="preserve">T. </w:t>
      </w:r>
      <w:r>
        <w:rPr>
          <w:rFonts w:ascii="Arial" w:hAnsi="Arial"/>
          <w:i/>
          <w:szCs w:val="24"/>
          <w:lang w:val="en-GB"/>
        </w:rPr>
        <w:t xml:space="preserve">runcinata </w:t>
      </w:r>
      <w:r>
        <w:rPr>
          <w:rFonts w:ascii="Arial" w:hAnsi="Arial"/>
          <w:szCs w:val="24"/>
          <w:lang w:val="en-GB"/>
        </w:rPr>
        <w:t>(Macpherson, 1994)</w:t>
      </w:r>
    </w:p>
    <w:p w:rsidR="005D2572" w:rsidRPr="00106FD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Distomesial spine of antennal article 2 reaching end or not exceeding antennal peduncle. Distomesial spine of antennal article 1 not exceeding antennal article 3</w:t>
      </w:r>
      <w:r>
        <w:rPr>
          <w:rFonts w:ascii="Arial" w:hAnsi="Arial"/>
          <w:szCs w:val="24"/>
          <w:lang w:val="en-GB"/>
        </w:rPr>
        <w:tab/>
      </w:r>
      <w:r w:rsidRPr="00796AA1">
        <w:rPr>
          <w:rFonts w:ascii="Arial" w:hAnsi="Arial"/>
          <w:i/>
          <w:szCs w:val="24"/>
          <w:lang w:val="en-GB"/>
        </w:rPr>
        <w:t>T. austrina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et al. 2017)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66. Mxp3 merus unarmed on extensor margin. P1 palm and fingers with strong spines; movable finger with spines along entire mesial margin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796AA1">
        <w:rPr>
          <w:rFonts w:ascii="Arial" w:hAnsi="Arial"/>
          <w:i/>
          <w:szCs w:val="24"/>
          <w:lang w:val="en-GB"/>
        </w:rPr>
        <w:t>T. apheles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2006)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Mxp3 merus with distal spine on extensor margin.</w:t>
      </w:r>
      <w:r w:rsidRPr="00796AA1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P1 palm and fingers with small spines; movable finger with proximal and distal spines only</w:t>
      </w:r>
      <w:r>
        <w:rPr>
          <w:rFonts w:ascii="Arial" w:hAnsi="Arial"/>
          <w:szCs w:val="24"/>
          <w:lang w:val="en-GB"/>
        </w:rPr>
        <w:tab/>
      </w:r>
    </w:p>
    <w:p w:rsidR="005D2572" w:rsidRPr="00796AA1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796AA1">
        <w:rPr>
          <w:rFonts w:ascii="Arial" w:hAnsi="Arial"/>
          <w:i/>
          <w:szCs w:val="24"/>
          <w:lang w:val="en-GB"/>
        </w:rPr>
        <w:t>T. limatula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2004)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67</w:t>
      </w:r>
      <w:r w:rsidRPr="00DB7729">
        <w:rPr>
          <w:rFonts w:ascii="Arial" w:hAnsi="Arial"/>
          <w:szCs w:val="24"/>
          <w:lang w:val="en-GB"/>
        </w:rPr>
        <w:t xml:space="preserve">. Distal spines of antennular article1 subequal or distomesial spine longer than distolateral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68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Distomesial spine of antennular article1 shorter than distolateral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 w:rsidRPr="00653B52">
        <w:rPr>
          <w:rFonts w:ascii="Arial" w:hAnsi="Arial"/>
          <w:szCs w:val="24"/>
          <w:lang w:val="en-GB"/>
        </w:rPr>
        <w:t>10</w:t>
      </w:r>
      <w:r>
        <w:rPr>
          <w:rFonts w:ascii="Arial" w:hAnsi="Arial"/>
          <w:szCs w:val="24"/>
          <w:lang w:val="en-GB"/>
        </w:rPr>
        <w:t>4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68</w:t>
      </w:r>
      <w:r w:rsidRPr="00DB7729">
        <w:rPr>
          <w:rFonts w:ascii="Arial" w:hAnsi="Arial"/>
          <w:szCs w:val="24"/>
          <w:lang w:val="en-GB"/>
        </w:rPr>
        <w:t>. Distomesial spine of antennal article 2 reaching end or overreaching article 4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69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Distomesial spine of antennal article 2 not overreaching end of article 4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 w:rsidRPr="00653B52">
        <w:rPr>
          <w:rFonts w:ascii="Arial" w:hAnsi="Arial"/>
          <w:szCs w:val="24"/>
          <w:lang w:val="en-GB"/>
        </w:rPr>
        <w:t>9</w:t>
      </w:r>
      <w:r>
        <w:rPr>
          <w:rFonts w:ascii="Arial" w:hAnsi="Arial"/>
          <w:szCs w:val="24"/>
          <w:lang w:val="en-GB"/>
        </w:rPr>
        <w:t>2</w:t>
      </w:r>
    </w:p>
    <w:p w:rsidR="005D2572" w:rsidRPr="004B5377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69</w:t>
      </w:r>
      <w:r w:rsidRPr="004B5377">
        <w:rPr>
          <w:rFonts w:ascii="Arial" w:hAnsi="Arial"/>
          <w:szCs w:val="24"/>
          <w:lang w:val="en-GB"/>
        </w:rPr>
        <w:t xml:space="preserve">. Mxp 3 merus unarmed on extensor margin </w:t>
      </w:r>
      <w:r w:rsidRPr="004B5377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70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4B5377">
        <w:rPr>
          <w:rFonts w:ascii="Arial" w:hAnsi="Arial"/>
          <w:szCs w:val="24"/>
          <w:lang w:val="en-GB"/>
        </w:rPr>
        <w:t xml:space="preserve">— Mxp 3 merus with spine on extensor distal margin </w:t>
      </w:r>
      <w:r w:rsidRPr="004B5377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75</w:t>
      </w:r>
    </w:p>
    <w:p w:rsidR="005D2572" w:rsidRPr="00BD376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70. Dorsal carapace surface with anterobranquial and postcervical spines. Eyes small; </w:t>
      </w:r>
      <w:r w:rsidRPr="00BD3769">
        <w:rPr>
          <w:rFonts w:ascii="Arial" w:hAnsi="Arial"/>
          <w:szCs w:val="24"/>
          <w:lang w:val="en-GB"/>
        </w:rPr>
        <w:t>width of cornea 1/3 distance between anterolateral spines of carapace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ab/>
      </w:r>
      <w:r w:rsidRPr="004B5377">
        <w:rPr>
          <w:rFonts w:ascii="Arial" w:hAnsi="Arial"/>
          <w:i/>
          <w:szCs w:val="24"/>
          <w:lang w:val="en-GB"/>
        </w:rPr>
        <w:t>T. pseliophora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</w:p>
    <w:p w:rsidR="005D2572" w:rsidRDefault="005D2572" w:rsidP="005D2572">
      <w:pPr>
        <w:pStyle w:val="key"/>
        <w:rPr>
          <w:rFonts w:ascii="Arial" w:hAnsi="Arial"/>
          <w:i/>
          <w:szCs w:val="24"/>
          <w:lang w:val="en-GB"/>
        </w:rPr>
      </w:pPr>
      <w:r w:rsidRPr="004B5377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carapace surface without anterobranquial and/or postcervical spines. Eyes large; </w:t>
      </w:r>
      <w:r w:rsidRPr="00BD3769">
        <w:rPr>
          <w:rFonts w:ascii="Arial" w:hAnsi="Arial"/>
          <w:szCs w:val="24"/>
          <w:lang w:val="en-GB"/>
        </w:rPr>
        <w:t>width of cornea slightly less than half distance between anterolateral spines of carapace</w:t>
      </w:r>
      <w:r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ab/>
        <w:t>71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71. Dorsal carapace surface with postcervical spines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lastRenderedPageBreak/>
        <w:tab/>
      </w:r>
      <w:r>
        <w:rPr>
          <w:rFonts w:ascii="Arial" w:hAnsi="Arial"/>
          <w:i/>
          <w:szCs w:val="24"/>
          <w:lang w:val="en-GB"/>
        </w:rPr>
        <w:tab/>
      </w:r>
      <w:r w:rsidRPr="00BD3769">
        <w:rPr>
          <w:rFonts w:ascii="Arial" w:hAnsi="Arial"/>
          <w:i/>
          <w:szCs w:val="24"/>
          <w:lang w:val="en-GB"/>
        </w:rPr>
        <w:t>T. leagora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4B5377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carapace surface without postcervical spines</w:t>
      </w:r>
      <w:r>
        <w:rPr>
          <w:rFonts w:ascii="Arial" w:hAnsi="Arial"/>
          <w:szCs w:val="24"/>
          <w:lang w:val="en-GB"/>
        </w:rPr>
        <w:tab/>
        <w:t>72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72. P2-4 dactyli unarmed at least on distal 1/3 of flexor margin</w:t>
      </w:r>
      <w:r>
        <w:rPr>
          <w:rFonts w:ascii="Arial" w:hAnsi="Arial"/>
          <w:szCs w:val="24"/>
          <w:lang w:val="en-GB"/>
        </w:rPr>
        <w:tab/>
        <w:t>73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P2-4 dactyli with movable spines along whole length of flexor margin</w:t>
      </w:r>
      <w:r>
        <w:rPr>
          <w:rFonts w:ascii="Arial" w:hAnsi="Arial"/>
          <w:szCs w:val="24"/>
          <w:lang w:val="en-GB"/>
        </w:rPr>
        <w:tab/>
        <w:t>74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73. Dorsal carapace surface with anterobranquial spines</w:t>
      </w:r>
      <w:r>
        <w:rPr>
          <w:rFonts w:ascii="Arial" w:hAnsi="Arial"/>
          <w:szCs w:val="24"/>
          <w:lang w:val="en-GB"/>
        </w:rPr>
        <w:tab/>
      </w:r>
    </w:p>
    <w:p w:rsidR="005D2572" w:rsidRPr="00185CBE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BD3769">
        <w:rPr>
          <w:rFonts w:ascii="Arial" w:hAnsi="Arial"/>
          <w:i/>
          <w:szCs w:val="24"/>
          <w:lang w:val="en-GB"/>
        </w:rPr>
        <w:t>T. disiunctus</w:t>
      </w:r>
      <w:r>
        <w:rPr>
          <w:rFonts w:ascii="Arial" w:hAnsi="Arial"/>
          <w:szCs w:val="24"/>
          <w:lang w:val="en-GB"/>
        </w:rPr>
        <w:t xml:space="preserve"> (Komai, 20g11)</w:t>
      </w:r>
    </w:p>
    <w:p w:rsidR="005D2572" w:rsidRPr="003E33E4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4B5377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carapace surface without anterobranquial spines</w:t>
      </w:r>
      <w:r>
        <w:rPr>
          <w:rFonts w:ascii="Arial" w:hAnsi="Arial"/>
          <w:szCs w:val="24"/>
          <w:lang w:val="en-GB"/>
        </w:rPr>
        <w:tab/>
      </w:r>
      <w:r w:rsidRPr="00BD3769">
        <w:rPr>
          <w:rFonts w:ascii="Arial" w:hAnsi="Arial"/>
          <w:i/>
          <w:szCs w:val="24"/>
          <w:lang w:val="en-GB"/>
        </w:rPr>
        <w:t>T. alia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(Baba, 1994)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74. Supraocular spines exceeding eyes. First anterolateral spine of carapace exceeding sinus between rostral and supraocular spines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i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BD3769">
        <w:rPr>
          <w:rFonts w:ascii="Arial" w:hAnsi="Arial"/>
          <w:i/>
          <w:szCs w:val="24"/>
          <w:lang w:val="en-GB"/>
        </w:rPr>
        <w:t>T. moliae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4B5377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Supraocular spines not exceeding eyes. First anterolateral spine of carapace not exceeding sinus between rostral and supraocular spines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BD3769">
        <w:rPr>
          <w:rFonts w:ascii="Arial" w:hAnsi="Arial"/>
          <w:i/>
          <w:szCs w:val="24"/>
          <w:lang w:val="en-GB"/>
        </w:rPr>
        <w:t>T. atarapa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2013)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Pr="00DB7729" w:rsidRDefault="005D2572" w:rsidP="005D2572">
      <w:pPr>
        <w:pStyle w:val="key"/>
        <w:ind w:left="0" w:firstLine="0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75</w:t>
      </w:r>
      <w:r w:rsidRPr="00DB7729">
        <w:rPr>
          <w:rFonts w:ascii="Arial" w:hAnsi="Arial"/>
          <w:szCs w:val="24"/>
          <w:lang w:val="en-GB"/>
        </w:rPr>
        <w:t xml:space="preserve">. Front margin strongly oblique 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76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Front margin transverse or slightly oblique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78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76. </w:t>
      </w:r>
      <w:r w:rsidRPr="00DB7729">
        <w:rPr>
          <w:rFonts w:ascii="Arial" w:hAnsi="Arial"/>
          <w:szCs w:val="24"/>
          <w:lang w:val="en-GB"/>
        </w:rPr>
        <w:t xml:space="preserve">Distal spines of antennular article1 subequal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 w:rsidRPr="0035464B">
        <w:rPr>
          <w:rFonts w:ascii="Arial" w:hAnsi="Arial"/>
          <w:i/>
          <w:szCs w:val="24"/>
          <w:lang w:val="en-GB"/>
        </w:rPr>
        <w:t>T. clinata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Distomesial spine of antennular article1 </w:t>
      </w:r>
      <w:r>
        <w:rPr>
          <w:rFonts w:ascii="Arial" w:hAnsi="Arial"/>
          <w:szCs w:val="24"/>
          <w:lang w:val="en-GB"/>
        </w:rPr>
        <w:t>longer</w:t>
      </w:r>
      <w:r w:rsidRPr="00DB7729">
        <w:rPr>
          <w:rFonts w:ascii="Arial" w:hAnsi="Arial"/>
          <w:szCs w:val="24"/>
          <w:lang w:val="en-GB"/>
        </w:rPr>
        <w:t xml:space="preserve"> than distolateral</w:t>
      </w:r>
      <w:r>
        <w:rPr>
          <w:rFonts w:ascii="Arial" w:hAnsi="Arial"/>
          <w:szCs w:val="24"/>
          <w:lang w:val="en-GB"/>
        </w:rPr>
        <w:tab/>
        <w:t>77</w:t>
      </w:r>
    </w:p>
    <w:p w:rsidR="005D2572" w:rsidRPr="00653B52" w:rsidRDefault="005D2572" w:rsidP="00EB3DC4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77. Pleomeres 2 and 3 tergites each with 2 transverse ridges in addition to anterior ridge. Dorsal carapace surface without protogastric spines behind epigastric spines </w:t>
      </w:r>
      <w:r>
        <w:rPr>
          <w:rFonts w:ascii="Arial" w:hAnsi="Arial"/>
          <w:szCs w:val="24"/>
          <w:lang w:val="en-GB"/>
        </w:rPr>
        <w:tab/>
      </w:r>
      <w:r w:rsidRPr="002A47F4">
        <w:rPr>
          <w:rFonts w:ascii="Arial" w:hAnsi="Arial"/>
          <w:i/>
          <w:szCs w:val="24"/>
          <w:lang w:val="en-GB"/>
        </w:rPr>
        <w:t>T. llenasi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2006)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Pleomeres 2 and 3 tergites each with 1 transverse ridge in addition to anterior ridge. Dorsal carapace surface with some protogastric spines behind epigastric spines</w:t>
      </w:r>
      <w:r>
        <w:rPr>
          <w:rFonts w:ascii="Arial" w:hAnsi="Arial"/>
          <w:szCs w:val="24"/>
          <w:lang w:val="en-GB"/>
        </w:rPr>
        <w:tab/>
      </w:r>
      <w:r w:rsidRPr="002A47F4">
        <w:rPr>
          <w:rFonts w:ascii="Arial" w:hAnsi="Arial"/>
          <w:i/>
          <w:szCs w:val="24"/>
          <w:lang w:val="en-GB"/>
        </w:rPr>
        <w:t>T. pauxilla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2009)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78</w:t>
      </w:r>
      <w:r w:rsidRPr="00DB7729">
        <w:rPr>
          <w:rFonts w:ascii="Arial" w:hAnsi="Arial"/>
          <w:szCs w:val="24"/>
          <w:lang w:val="en-GB"/>
        </w:rPr>
        <w:t>. P2–4 dactyli with spines along entire length</w:t>
      </w:r>
      <w:r>
        <w:rPr>
          <w:rFonts w:ascii="Arial" w:hAnsi="Arial"/>
          <w:szCs w:val="24"/>
          <w:lang w:val="en-GB"/>
        </w:rPr>
        <w:t xml:space="preserve"> (or ca. ¼)</w:t>
      </w:r>
      <w:r w:rsidRPr="00DB7729">
        <w:rPr>
          <w:rFonts w:ascii="Arial" w:hAnsi="Arial"/>
          <w:szCs w:val="24"/>
          <w:lang w:val="en-GB"/>
        </w:rPr>
        <w:t xml:space="preserve"> of flexor margin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79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P2–4 dactyli unarmed at least on distal 1/</w:t>
      </w:r>
      <w:r>
        <w:rPr>
          <w:rFonts w:ascii="Arial" w:hAnsi="Arial"/>
          <w:szCs w:val="24"/>
          <w:lang w:val="en-GB"/>
        </w:rPr>
        <w:t>3</w:t>
      </w:r>
      <w:r w:rsidRPr="00DB7729">
        <w:rPr>
          <w:rFonts w:ascii="Arial" w:hAnsi="Arial"/>
          <w:szCs w:val="24"/>
          <w:lang w:val="en-GB"/>
        </w:rPr>
        <w:t xml:space="preserve"> of flexor margin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 w:rsidRPr="00653B52">
        <w:rPr>
          <w:rFonts w:ascii="Arial" w:hAnsi="Arial"/>
          <w:szCs w:val="24"/>
          <w:lang w:val="en-GB"/>
        </w:rPr>
        <w:t>8</w:t>
      </w:r>
      <w:r>
        <w:rPr>
          <w:rFonts w:ascii="Arial" w:hAnsi="Arial"/>
          <w:szCs w:val="24"/>
          <w:lang w:val="en-GB"/>
        </w:rPr>
        <w:t>5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79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Dorsal carapace surface without anteriorbranchial spines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80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Dorsal carapace surface with anteriorbranchial spines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81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80.</w:t>
      </w:r>
      <w:r w:rsidRPr="00DB7729">
        <w:rPr>
          <w:rFonts w:ascii="Arial" w:hAnsi="Arial"/>
          <w:szCs w:val="24"/>
          <w:lang w:val="en-GB"/>
        </w:rPr>
        <w:t xml:space="preserve"> Distomesial spine of antennular article 1 longer than distolateral. Distomesial spine of antennal article 2 reaching or slightly exceeding peduncle. </w:t>
      </w:r>
      <w:r>
        <w:rPr>
          <w:rFonts w:ascii="Arial" w:hAnsi="Arial"/>
          <w:szCs w:val="24"/>
          <w:lang w:val="en-GB"/>
        </w:rPr>
        <w:t xml:space="preserve">First </w:t>
      </w:r>
      <w:r>
        <w:rPr>
          <w:rFonts w:ascii="Arial" w:hAnsi="Arial"/>
          <w:szCs w:val="24"/>
          <w:lang w:val="en-GB"/>
        </w:rPr>
        <w:lastRenderedPageBreak/>
        <w:t>a</w:t>
      </w:r>
      <w:r w:rsidRPr="00DB7729">
        <w:rPr>
          <w:rFonts w:ascii="Arial" w:hAnsi="Arial"/>
          <w:szCs w:val="24"/>
          <w:lang w:val="en-GB"/>
        </w:rPr>
        <w:t>nterolateral spine of carapace not reaching sinus between rostral and supraocular spines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acola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2009)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i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</w:t>
      </w:r>
      <w:r w:rsidRPr="00DB7729">
        <w:rPr>
          <w:rFonts w:ascii="Arial" w:hAnsi="Arial"/>
          <w:szCs w:val="24"/>
          <w:lang w:val="en-GB"/>
        </w:rPr>
        <w:t>Distal spines of antennular article 1 subequal.</w:t>
      </w:r>
      <w:r w:rsidRPr="00564A57">
        <w:rPr>
          <w:rFonts w:ascii="Arial" w:hAnsi="Arial"/>
          <w:szCs w:val="24"/>
          <w:lang w:val="en-GB"/>
        </w:rPr>
        <w:t xml:space="preserve"> </w:t>
      </w:r>
      <w:r w:rsidRPr="00DB7729">
        <w:rPr>
          <w:rFonts w:ascii="Arial" w:hAnsi="Arial"/>
          <w:szCs w:val="24"/>
          <w:lang w:val="en-GB"/>
        </w:rPr>
        <w:t xml:space="preserve">Distomesial spine of antennal article 2 </w:t>
      </w:r>
      <w:r>
        <w:rPr>
          <w:rFonts w:ascii="Arial" w:hAnsi="Arial"/>
          <w:szCs w:val="24"/>
          <w:lang w:val="en-GB"/>
        </w:rPr>
        <w:t>exceeding</w:t>
      </w:r>
      <w:r w:rsidRPr="00DB7729">
        <w:rPr>
          <w:rFonts w:ascii="Arial" w:hAnsi="Arial"/>
          <w:szCs w:val="24"/>
          <w:lang w:val="en-GB"/>
        </w:rPr>
        <w:t xml:space="preserve"> exceeding peduncle. </w:t>
      </w:r>
      <w:r>
        <w:rPr>
          <w:rFonts w:ascii="Arial" w:hAnsi="Arial"/>
          <w:szCs w:val="24"/>
          <w:lang w:val="en-GB"/>
        </w:rPr>
        <w:t>First a</w:t>
      </w:r>
      <w:r w:rsidRPr="00DB7729">
        <w:rPr>
          <w:rFonts w:ascii="Arial" w:hAnsi="Arial"/>
          <w:szCs w:val="24"/>
          <w:lang w:val="en-GB"/>
        </w:rPr>
        <w:t>nterolateral spine of carapace reaching sinus between rostral and supraocular spines</w:t>
      </w:r>
      <w:r w:rsidRPr="00DB7729">
        <w:rPr>
          <w:rFonts w:ascii="Arial" w:hAnsi="Arial"/>
          <w:i/>
          <w:szCs w:val="24"/>
          <w:lang w:val="en-GB"/>
        </w:rPr>
        <w:t xml:space="preserve"> </w:t>
      </w:r>
      <w:r w:rsidRPr="00DB7729">
        <w:rPr>
          <w:rFonts w:ascii="Arial" w:hAnsi="Arial"/>
          <w:i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megalophthalma</w:t>
      </w:r>
      <w:r w:rsidRPr="00DB7729">
        <w:rPr>
          <w:rFonts w:ascii="Arial" w:hAnsi="Arial"/>
          <w:szCs w:val="24"/>
          <w:lang w:val="en-GB"/>
        </w:rPr>
        <w:t xml:space="preserve"> Komai, 2011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81. Antennular article 1 long and slender, exceeding eyes</w:t>
      </w:r>
      <w:r>
        <w:rPr>
          <w:rFonts w:ascii="Arial" w:hAnsi="Arial"/>
          <w:szCs w:val="24"/>
          <w:lang w:val="en-GB"/>
        </w:rPr>
        <w:tab/>
      </w:r>
      <w:r w:rsidRPr="0072274C">
        <w:rPr>
          <w:rFonts w:ascii="Arial" w:hAnsi="Arial"/>
          <w:b/>
          <w:i/>
          <w:szCs w:val="24"/>
          <w:lang w:val="en-GB"/>
        </w:rPr>
        <w:t xml:space="preserve">T. </w:t>
      </w:r>
      <w:r>
        <w:rPr>
          <w:rFonts w:ascii="Arial" w:hAnsi="Arial"/>
          <w:b/>
          <w:i/>
          <w:szCs w:val="24"/>
          <w:lang w:val="en-GB"/>
        </w:rPr>
        <w:t>macilenta</w:t>
      </w:r>
      <w:r w:rsidRPr="0072274C">
        <w:rPr>
          <w:rFonts w:ascii="Arial" w:hAnsi="Arial"/>
          <w:b/>
          <w:i/>
          <w:szCs w:val="24"/>
          <w:lang w:val="en-GB"/>
        </w:rPr>
        <w:t xml:space="preserve"> </w:t>
      </w:r>
      <w:r w:rsidRPr="00D7769D">
        <w:rPr>
          <w:rFonts w:ascii="Arial" w:hAnsi="Arial"/>
          <w:b/>
          <w:szCs w:val="24"/>
          <w:lang w:val="en-GB"/>
        </w:rPr>
        <w:t>sp. nov.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Antennular article 1 only reaching end of eyes</w:t>
      </w:r>
      <w:r>
        <w:rPr>
          <w:rFonts w:ascii="Arial" w:hAnsi="Arial"/>
          <w:szCs w:val="24"/>
          <w:lang w:val="en-GB"/>
        </w:rPr>
        <w:tab/>
        <w:t>82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82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Pleomeres 2-4 tergites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each </w:t>
      </w:r>
      <w:r w:rsidRPr="00DB7729">
        <w:rPr>
          <w:rFonts w:ascii="Arial" w:hAnsi="Arial"/>
          <w:szCs w:val="24"/>
          <w:lang w:val="en-GB"/>
        </w:rPr>
        <w:t>with 5-6 transverse ridges posterior to anterior ridge.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 xml:space="preserve">83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Pleomeres 2-4 tergites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each </w:t>
      </w:r>
      <w:r w:rsidRPr="00DB7729">
        <w:rPr>
          <w:rFonts w:ascii="Arial" w:hAnsi="Arial"/>
          <w:szCs w:val="24"/>
          <w:lang w:val="en-GB"/>
        </w:rPr>
        <w:t>with 2-3 transverse ridges posterior to anterior ridge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  <w:t>84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83. P1 movable finger with spines along entire mesial margin. P2-4 moderately slender, less than 5 times longer than broad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multilineata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(Komai,2012)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P1 movable finger with basal and distal spines only. P2-4 slender, more than 5 times longer than broad</w:t>
      </w:r>
      <w:r>
        <w:rPr>
          <w:rFonts w:ascii="Arial" w:hAnsi="Arial"/>
          <w:szCs w:val="24"/>
          <w:lang w:val="en-GB"/>
        </w:rPr>
        <w:tab/>
      </w:r>
      <w:r w:rsidRPr="0055578D">
        <w:rPr>
          <w:rFonts w:ascii="Arial" w:hAnsi="Arial"/>
          <w:i/>
          <w:szCs w:val="24"/>
          <w:lang w:val="en-GB"/>
        </w:rPr>
        <w:t>T. mesembria</w:t>
      </w:r>
      <w:r>
        <w:rPr>
          <w:rFonts w:ascii="Arial" w:hAnsi="Arial"/>
          <w:szCs w:val="24"/>
          <w:lang w:val="en-GB"/>
        </w:rPr>
        <w:t xml:space="preserve"> (Macpherson et al. 2017)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84</w:t>
      </w:r>
      <w:r w:rsidRPr="00DB7729">
        <w:rPr>
          <w:rFonts w:ascii="Arial" w:hAnsi="Arial"/>
          <w:szCs w:val="24"/>
          <w:lang w:val="en-GB"/>
        </w:rPr>
        <w:t>. Distomesial spine antennal article 1 reaching end of article 2. Mxp3 merus with 2 spines along flexor margin.</w:t>
      </w:r>
      <w:r w:rsidRPr="00DB7729"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pavonis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2004)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Distomesial spine antennal article 1 clearly exceeding end of article 2. Mxp3 merus with 3 spines along flexor margin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pectinata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 &amp; Machordom, 2005)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85</w:t>
      </w:r>
      <w:r w:rsidRPr="00DB7729">
        <w:rPr>
          <w:rFonts w:ascii="Arial" w:hAnsi="Arial"/>
          <w:szCs w:val="24"/>
          <w:lang w:val="en-GB"/>
        </w:rPr>
        <w:t xml:space="preserve">. Sternites 5–6 smooth, devoid of striae on surface </w:t>
      </w:r>
      <w:r w:rsidRPr="00DB7729">
        <w:rPr>
          <w:rFonts w:ascii="Arial" w:hAnsi="Arial"/>
          <w:szCs w:val="24"/>
          <w:lang w:val="en-GB"/>
        </w:rPr>
        <w:tab/>
        <w:t xml:space="preserve"> 8</w:t>
      </w:r>
      <w:r>
        <w:rPr>
          <w:rFonts w:ascii="Arial" w:hAnsi="Arial"/>
          <w:szCs w:val="24"/>
          <w:lang w:val="en-GB"/>
        </w:rPr>
        <w:t>6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Sternites 5–6 with striae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88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8</w:t>
      </w:r>
      <w:r>
        <w:rPr>
          <w:rFonts w:ascii="Arial" w:hAnsi="Arial"/>
          <w:szCs w:val="24"/>
          <w:lang w:val="en-GB"/>
        </w:rPr>
        <w:t>6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Dorsal carapace surface with postcervical spines.</w:t>
      </w:r>
      <w:r w:rsidRPr="00DB7729">
        <w:rPr>
          <w:rFonts w:ascii="Arial" w:hAnsi="Arial"/>
          <w:szCs w:val="24"/>
          <w:lang w:val="en-GB"/>
        </w:rPr>
        <w:t xml:space="preserve"> Median part of sternite 3 contiguous to sternite 4. Movable finger without spines between basal and subterminal spines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laevis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&amp; Baba, 1993)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Dorsal carapace surface without postcervical spines.</w:t>
      </w:r>
      <w:r w:rsidRPr="00DB7729">
        <w:rPr>
          <w:rFonts w:ascii="Arial" w:hAnsi="Arial"/>
          <w:szCs w:val="24"/>
          <w:lang w:val="en-GB"/>
        </w:rPr>
        <w:t xml:space="preserve"> Whole posterior margin of sternite 3 contiguous to sternite 4. Movable finger with spines between basal </w:t>
      </w:r>
      <w:r w:rsidRPr="00DB7729">
        <w:rPr>
          <w:rFonts w:ascii="Arial" w:hAnsi="Arial"/>
          <w:szCs w:val="24"/>
          <w:lang w:val="en-GB"/>
        </w:rPr>
        <w:lastRenderedPageBreak/>
        <w:t>and subterminal spines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 xml:space="preserve">87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87</w:t>
      </w:r>
      <w:r w:rsidRPr="00DB7729">
        <w:rPr>
          <w:rFonts w:ascii="Arial" w:hAnsi="Arial"/>
          <w:i/>
          <w:szCs w:val="24"/>
          <w:lang w:val="en-GB"/>
        </w:rPr>
        <w:t>.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Pleomeres 2-4 tergites</w:t>
      </w:r>
      <w:r w:rsidRPr="00DB7729">
        <w:rPr>
          <w:rFonts w:ascii="Arial" w:hAnsi="Arial"/>
          <w:szCs w:val="24"/>
          <w:lang w:val="en-GB"/>
        </w:rPr>
        <w:t xml:space="preserve"> with 4-6 transverse ridges posterior to anterior ridge. Distomesial spine of antennular article 1 longer than distolateral. Distomesial spine antennal article 1 clearly exceeding end of article 2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notata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Pleomeres 2-4 tergites</w:t>
      </w:r>
      <w:r w:rsidRPr="00DB7729">
        <w:rPr>
          <w:rFonts w:ascii="Arial" w:hAnsi="Arial"/>
          <w:szCs w:val="24"/>
          <w:lang w:val="en-GB"/>
        </w:rPr>
        <w:t xml:space="preserve"> with 2</w:t>
      </w:r>
      <w:r>
        <w:rPr>
          <w:rFonts w:ascii="Arial" w:hAnsi="Arial"/>
          <w:szCs w:val="24"/>
          <w:lang w:val="en-GB"/>
        </w:rPr>
        <w:t>-3</w:t>
      </w:r>
      <w:r w:rsidRPr="00DB7729">
        <w:rPr>
          <w:rFonts w:ascii="Arial" w:hAnsi="Arial"/>
          <w:szCs w:val="24"/>
          <w:lang w:val="en-GB"/>
        </w:rPr>
        <w:t xml:space="preserve"> transverse ridges posterior to anterior ridge. Distal spines of antennular article 1 subequal. Distomesial spine antennal article 1 reaching or slightly exceeding end of article 2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galaxaura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1996) </w:t>
      </w:r>
    </w:p>
    <w:p w:rsidR="005D2572" w:rsidRPr="00BB319D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88</w:t>
      </w:r>
      <w:r w:rsidRPr="00DB7729">
        <w:rPr>
          <w:rFonts w:ascii="Arial" w:hAnsi="Arial"/>
          <w:szCs w:val="24"/>
          <w:lang w:val="en-GB"/>
        </w:rPr>
        <w:t xml:space="preserve">. Distal spines of antennular article 1 subequal </w:t>
      </w:r>
      <w:r>
        <w:rPr>
          <w:rFonts w:ascii="Arial" w:hAnsi="Arial"/>
          <w:szCs w:val="24"/>
          <w:lang w:val="en-GB"/>
        </w:rPr>
        <w:tab/>
        <w:t>89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</w:t>
      </w:r>
      <w:r w:rsidRPr="00DB7729">
        <w:rPr>
          <w:rFonts w:ascii="Arial" w:hAnsi="Arial"/>
          <w:szCs w:val="24"/>
          <w:lang w:val="en-GB"/>
        </w:rPr>
        <w:t>Distomesial spine of antennular article 1 longer than distolateral</w:t>
      </w:r>
      <w:r>
        <w:rPr>
          <w:rFonts w:ascii="Arial" w:hAnsi="Arial"/>
          <w:szCs w:val="24"/>
          <w:lang w:val="en-GB"/>
        </w:rPr>
        <w:tab/>
        <w:t>90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89. </w:t>
      </w:r>
      <w:r w:rsidRPr="00DB7729">
        <w:rPr>
          <w:rFonts w:ascii="Arial" w:hAnsi="Arial"/>
          <w:szCs w:val="24"/>
          <w:lang w:val="en-GB"/>
        </w:rPr>
        <w:t xml:space="preserve">Sternite 3 with anterior margin weakly bilobed, posterior margin broader than anterior margin of sternite 4 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caesura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&amp; Baba, 1993)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Sternite 3 with anterior margin produced into 2 distinct lobes, posterior margin narrower than anterior margin of sternite 4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91</w:t>
      </w:r>
    </w:p>
    <w:p w:rsidR="005D2572" w:rsidRPr="00185CBE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90. Merus of Mxp3 with 3 spines along flexor margin. Mesial margin of movable finger of P1 with proximal and distal spines only. Supraocular spines not reaching end of eyes</w:t>
      </w:r>
      <w:r>
        <w:rPr>
          <w:rFonts w:ascii="Arial" w:hAnsi="Arial"/>
          <w:szCs w:val="24"/>
          <w:lang w:val="en-GB"/>
        </w:rPr>
        <w:tab/>
      </w:r>
      <w:r w:rsidRPr="00BB319D">
        <w:rPr>
          <w:rFonts w:ascii="Arial" w:hAnsi="Arial"/>
          <w:i/>
          <w:szCs w:val="24"/>
          <w:lang w:val="en-GB"/>
        </w:rPr>
        <w:t>T. messembria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et al. 2017)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Pr="00286DD5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Merus of Mxp3 with 2 spines along flexor margin. Mesial margin of movable finger of P1 with spines along entire border. Supraocular spines reaching end of eyes</w:t>
      </w:r>
      <w:r>
        <w:rPr>
          <w:rFonts w:ascii="Arial" w:hAnsi="Arial"/>
          <w:szCs w:val="24"/>
          <w:lang w:val="en-GB"/>
        </w:rPr>
        <w:tab/>
      </w:r>
      <w:r w:rsidRPr="00BB319D">
        <w:rPr>
          <w:rFonts w:ascii="Arial" w:hAnsi="Arial"/>
          <w:i/>
          <w:szCs w:val="24"/>
          <w:lang w:val="en-GB"/>
        </w:rPr>
        <w:t>T. aurantiaca</w:t>
      </w:r>
      <w:r>
        <w:rPr>
          <w:rFonts w:ascii="Arial" w:hAnsi="Arial"/>
          <w:szCs w:val="24"/>
          <w:lang w:val="en-GB"/>
        </w:rPr>
        <w:t xml:space="preserve"> (Macpherson et al. 2020)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91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Thoracic sternites 6-7 with few striae.</w:t>
      </w:r>
      <w:r w:rsidRPr="00DB7729">
        <w:rPr>
          <w:rFonts w:ascii="Arial" w:hAnsi="Arial"/>
          <w:szCs w:val="24"/>
          <w:lang w:val="en-GB"/>
        </w:rPr>
        <w:t xml:space="preserve"> Distomesial spine of antennal article 1 fully reaching end of article 3</w:t>
      </w:r>
      <w:r>
        <w:rPr>
          <w:rFonts w:ascii="Arial" w:hAnsi="Arial"/>
          <w:szCs w:val="24"/>
          <w:lang w:val="en-GB"/>
        </w:rPr>
        <w:t>;</w:t>
      </w:r>
      <w:r w:rsidRPr="00DB7729">
        <w:rPr>
          <w:rFonts w:ascii="Arial" w:hAnsi="Arial"/>
          <w:szCs w:val="24"/>
          <w:lang w:val="en-GB"/>
        </w:rPr>
        <w:t xml:space="preserve"> distomesial spine of article 2 overreaching antennal peduncle by twice length of article 4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sao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Thoracic sternites 6-7 with numerous striae.</w:t>
      </w:r>
      <w:r w:rsidRPr="00DB7729">
        <w:rPr>
          <w:rFonts w:ascii="Arial" w:hAnsi="Arial"/>
          <w:szCs w:val="24"/>
          <w:lang w:val="en-GB"/>
        </w:rPr>
        <w:t xml:space="preserve"> Distomesial spine of antennal article 1 not reaching end of article 3</w:t>
      </w:r>
      <w:r>
        <w:rPr>
          <w:rFonts w:ascii="Arial" w:hAnsi="Arial"/>
          <w:szCs w:val="24"/>
          <w:lang w:val="en-GB"/>
        </w:rPr>
        <w:t>;</w:t>
      </w:r>
      <w:r w:rsidRPr="00DB7729">
        <w:rPr>
          <w:rFonts w:ascii="Arial" w:hAnsi="Arial"/>
          <w:szCs w:val="24"/>
          <w:lang w:val="en-GB"/>
        </w:rPr>
        <w:t xml:space="preserve"> distomesial spine of article 2 overreaching antennal peduncle by length of article 4 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pherusa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 &amp; Baba, 1993)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92</w:t>
      </w:r>
      <w:r w:rsidRPr="00DB7729">
        <w:rPr>
          <w:rFonts w:ascii="Arial" w:hAnsi="Arial"/>
          <w:szCs w:val="24"/>
          <w:lang w:val="en-GB"/>
        </w:rPr>
        <w:t>. P2–4 dactyli unarmed at least on distal 1/</w:t>
      </w:r>
      <w:r>
        <w:rPr>
          <w:rFonts w:ascii="Arial" w:hAnsi="Arial"/>
          <w:szCs w:val="24"/>
          <w:lang w:val="en-GB"/>
        </w:rPr>
        <w:t>3</w:t>
      </w:r>
      <w:r w:rsidRPr="00DB7729">
        <w:rPr>
          <w:rFonts w:ascii="Arial" w:hAnsi="Arial"/>
          <w:szCs w:val="24"/>
          <w:lang w:val="en-GB"/>
        </w:rPr>
        <w:t xml:space="preserve"> of flexor margin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93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lastRenderedPageBreak/>
        <w:t>— P2–4 dactyli with spines along entire length</w:t>
      </w:r>
      <w:r>
        <w:rPr>
          <w:rFonts w:ascii="Arial" w:hAnsi="Arial"/>
          <w:szCs w:val="24"/>
          <w:lang w:val="en-GB"/>
        </w:rPr>
        <w:t xml:space="preserve"> (or ca. ¼)</w:t>
      </w:r>
      <w:r w:rsidRPr="00DB7729">
        <w:rPr>
          <w:rFonts w:ascii="Arial" w:hAnsi="Arial"/>
          <w:szCs w:val="24"/>
          <w:lang w:val="en-GB"/>
        </w:rPr>
        <w:t xml:space="preserve"> of flexor margin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94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93. Thoracic sternite 3 narrower than anterior margin of sternite 4</w:t>
      </w:r>
      <w:r>
        <w:rPr>
          <w:rFonts w:ascii="Arial" w:hAnsi="Arial"/>
          <w:szCs w:val="24"/>
          <w:lang w:val="en-GB"/>
        </w:rPr>
        <w:tab/>
      </w:r>
    </w:p>
    <w:p w:rsidR="005D2572" w:rsidRPr="00185CBE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BB319D">
        <w:rPr>
          <w:rFonts w:ascii="Arial" w:hAnsi="Arial"/>
          <w:i/>
          <w:szCs w:val="24"/>
          <w:lang w:val="en-GB"/>
        </w:rPr>
        <w:t>T. leeuwin</w:t>
      </w:r>
      <w:r>
        <w:rPr>
          <w:rFonts w:ascii="Arial" w:hAnsi="Arial"/>
          <w:szCs w:val="24"/>
          <w:lang w:val="en-GB"/>
        </w:rPr>
        <w:t xml:space="preserve"> (McCallum et al. 2021)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Thoracic sternite 3 wider than anterior margin of sternite 4</w:t>
      </w:r>
      <w:r>
        <w:rPr>
          <w:rFonts w:ascii="Arial" w:hAnsi="Arial"/>
          <w:szCs w:val="24"/>
          <w:lang w:val="en-GB"/>
        </w:rPr>
        <w:tab/>
      </w:r>
    </w:p>
    <w:p w:rsidR="005D2572" w:rsidRPr="00185CBE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BB319D">
        <w:rPr>
          <w:rFonts w:ascii="Arial" w:hAnsi="Arial"/>
          <w:i/>
          <w:szCs w:val="24"/>
          <w:lang w:val="en-GB"/>
        </w:rPr>
        <w:t>T. samudrika</w:t>
      </w:r>
      <w:r>
        <w:rPr>
          <w:rFonts w:ascii="Arial" w:hAnsi="Arial"/>
          <w:szCs w:val="24"/>
          <w:lang w:val="en-GB"/>
        </w:rPr>
        <w:t xml:space="preserve"> Tiwari et al. 2022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94.</w:t>
      </w:r>
      <w:r w:rsidRPr="00BB319D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Dorsal carapace surface without anteriorbranquial spines</w:t>
      </w:r>
      <w:r>
        <w:rPr>
          <w:rFonts w:ascii="Arial" w:hAnsi="Arial"/>
          <w:szCs w:val="24"/>
          <w:lang w:val="en-GB"/>
        </w:rPr>
        <w:tab/>
        <w:t>95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carapace surface with anteriorbranquial spines</w:t>
      </w:r>
      <w:r>
        <w:rPr>
          <w:rFonts w:ascii="Arial" w:hAnsi="Arial"/>
          <w:szCs w:val="24"/>
          <w:lang w:val="en-GB"/>
        </w:rPr>
        <w:tab/>
        <w:t>97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95. Dorsal carapace surface without postcervical spines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BB319D">
        <w:rPr>
          <w:rFonts w:ascii="Arial" w:hAnsi="Arial"/>
          <w:i/>
          <w:szCs w:val="24"/>
          <w:lang w:val="en-GB"/>
        </w:rPr>
        <w:t>T. olivarae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carapace surface with postcervical spines</w:t>
      </w:r>
      <w:r>
        <w:rPr>
          <w:rFonts w:ascii="Arial" w:hAnsi="Arial"/>
          <w:szCs w:val="24"/>
          <w:lang w:val="en-GB"/>
        </w:rPr>
        <w:tab/>
        <w:t>96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96. Front margin oblique. </w:t>
      </w:r>
      <w:r w:rsidRPr="00DB7729">
        <w:rPr>
          <w:rFonts w:ascii="Arial" w:hAnsi="Arial"/>
          <w:szCs w:val="24"/>
          <w:lang w:val="en-GB"/>
        </w:rPr>
        <w:t>Distal spines of antennular article 1 subequal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BB319D">
        <w:rPr>
          <w:rFonts w:ascii="Arial" w:hAnsi="Arial"/>
          <w:i/>
          <w:szCs w:val="24"/>
          <w:lang w:val="en-GB"/>
        </w:rPr>
        <w:t>T. pusiola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1993)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Front margin transverse. </w:t>
      </w:r>
      <w:r w:rsidRPr="00DB7729">
        <w:rPr>
          <w:rFonts w:ascii="Arial" w:hAnsi="Arial"/>
          <w:szCs w:val="24"/>
          <w:lang w:val="en-GB"/>
        </w:rPr>
        <w:t>Dist</w:t>
      </w:r>
      <w:r>
        <w:rPr>
          <w:rFonts w:ascii="Arial" w:hAnsi="Arial"/>
          <w:szCs w:val="24"/>
          <w:lang w:val="en-GB"/>
        </w:rPr>
        <w:t>omesial</w:t>
      </w:r>
      <w:r w:rsidRPr="00DB7729">
        <w:rPr>
          <w:rFonts w:ascii="Arial" w:hAnsi="Arial"/>
          <w:szCs w:val="24"/>
          <w:lang w:val="en-GB"/>
        </w:rPr>
        <w:t xml:space="preserve"> spine of antennular article 1 </w:t>
      </w:r>
      <w:r>
        <w:rPr>
          <w:rFonts w:ascii="Arial" w:hAnsi="Arial"/>
          <w:szCs w:val="24"/>
          <w:lang w:val="en-GB"/>
        </w:rPr>
        <w:t>slightly longer than distolateral spine</w:t>
      </w:r>
      <w:r>
        <w:rPr>
          <w:rFonts w:ascii="Arial" w:hAnsi="Arial"/>
          <w:szCs w:val="24"/>
          <w:lang w:val="en-GB"/>
        </w:rPr>
        <w:tab/>
      </w:r>
      <w:r w:rsidRPr="00BB319D">
        <w:rPr>
          <w:rFonts w:ascii="Arial" w:hAnsi="Arial"/>
          <w:i/>
          <w:szCs w:val="24"/>
          <w:lang w:val="en-GB"/>
        </w:rPr>
        <w:t>T. glabella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2000)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97</w:t>
      </w:r>
      <w:r w:rsidRPr="00DB7729">
        <w:rPr>
          <w:rFonts w:ascii="Arial" w:hAnsi="Arial"/>
          <w:szCs w:val="24"/>
          <w:lang w:val="en-GB"/>
        </w:rPr>
        <w:t xml:space="preserve">. P1 fingers </w:t>
      </w:r>
      <w:r>
        <w:rPr>
          <w:rFonts w:ascii="Arial" w:hAnsi="Arial"/>
          <w:szCs w:val="24"/>
          <w:lang w:val="en-GB"/>
        </w:rPr>
        <w:t xml:space="preserve">equal or </w:t>
      </w:r>
      <w:r w:rsidRPr="00DB7729">
        <w:rPr>
          <w:rFonts w:ascii="Arial" w:hAnsi="Arial"/>
          <w:szCs w:val="24"/>
          <w:lang w:val="en-GB"/>
        </w:rPr>
        <w:t xml:space="preserve">shorter than palm 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98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P1 fingers distinctly longer than palm </w:t>
      </w:r>
      <w:r w:rsidRPr="00DB7729">
        <w:rPr>
          <w:rFonts w:ascii="Arial" w:hAnsi="Arial"/>
          <w:szCs w:val="24"/>
          <w:lang w:val="en-GB"/>
        </w:rPr>
        <w:tab/>
      </w:r>
      <w:r w:rsidRPr="00653B52">
        <w:rPr>
          <w:rFonts w:ascii="Arial" w:hAnsi="Arial"/>
          <w:szCs w:val="24"/>
          <w:lang w:val="en-GB"/>
        </w:rPr>
        <w:t>10</w:t>
      </w:r>
      <w:r>
        <w:rPr>
          <w:rFonts w:ascii="Arial" w:hAnsi="Arial"/>
          <w:szCs w:val="24"/>
          <w:lang w:val="en-GB"/>
        </w:rPr>
        <w:t>2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98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Pleomeres 2-4 tergites</w:t>
      </w:r>
      <w:r w:rsidRPr="00DB7729">
        <w:rPr>
          <w:rFonts w:ascii="Arial" w:hAnsi="Arial"/>
          <w:szCs w:val="24"/>
          <w:lang w:val="en-GB"/>
        </w:rPr>
        <w:t xml:space="preserve"> with 0-1 transverse ridge posterior to anterior ridge. Distomesial spine of antennular article 1 longer than distolateral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foresti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&amp; de Saint Laurent, 1991)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Pleomeres 2-4 tergites</w:t>
      </w:r>
      <w:r w:rsidRPr="00DB7729">
        <w:rPr>
          <w:rFonts w:ascii="Arial" w:hAnsi="Arial"/>
          <w:szCs w:val="24"/>
          <w:lang w:val="en-GB"/>
        </w:rPr>
        <w:t xml:space="preserve"> with 4-5 transverse ridges posterior to anterior ridge. Distal spines of antennular article 1 subequal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99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99</w:t>
      </w:r>
      <w:r w:rsidRPr="00DB7729">
        <w:rPr>
          <w:rFonts w:ascii="Arial" w:hAnsi="Arial"/>
          <w:szCs w:val="24"/>
          <w:lang w:val="en-GB"/>
        </w:rPr>
        <w:t>. Sternite 3 with anterior margin nearly transverse bearing median notch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ab/>
        <w:t xml:space="preserve">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arabica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(Tirmizi &amp; Javed, 1992)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Sternite 3 with anterior margin produced into 2 lobes</w:t>
      </w:r>
      <w:r>
        <w:rPr>
          <w:rFonts w:ascii="Arial" w:hAnsi="Arial"/>
          <w:szCs w:val="24"/>
          <w:lang w:val="en-GB"/>
        </w:rPr>
        <w:tab/>
        <w:t>100</w:t>
      </w:r>
    </w:p>
    <w:p w:rsidR="005D2572" w:rsidRPr="00185CBE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100. Front margin oblique</w:t>
      </w:r>
      <w:r>
        <w:rPr>
          <w:rFonts w:ascii="Arial" w:hAnsi="Arial"/>
          <w:szCs w:val="24"/>
          <w:lang w:val="en-GB"/>
        </w:rPr>
        <w:tab/>
        <w:t>101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Front margin transverse or slightly oblique</w:t>
      </w:r>
      <w:r>
        <w:rPr>
          <w:rFonts w:ascii="Arial" w:hAnsi="Arial"/>
          <w:szCs w:val="24"/>
          <w:lang w:val="en-GB"/>
        </w:rPr>
        <w:tab/>
      </w:r>
      <w:r w:rsidRPr="00D67E62">
        <w:rPr>
          <w:rFonts w:ascii="Arial" w:hAnsi="Arial"/>
          <w:i/>
          <w:szCs w:val="24"/>
          <w:lang w:val="en-GB"/>
        </w:rPr>
        <w:t>T. roshanei</w:t>
      </w:r>
      <w:r>
        <w:rPr>
          <w:rFonts w:ascii="Arial" w:hAnsi="Arial"/>
          <w:szCs w:val="24"/>
          <w:lang w:val="en-GB"/>
        </w:rPr>
        <w:t xml:space="preserve"> (Tirmizi, 1966)</w:t>
      </w:r>
    </w:p>
    <w:p w:rsidR="005D2572" w:rsidRPr="00185CBE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101. Antennal article 2 without spine on mesial margin. Carapace lateral margins feebly convex</w:t>
      </w:r>
      <w:r>
        <w:rPr>
          <w:rFonts w:ascii="Arial" w:hAnsi="Arial"/>
          <w:szCs w:val="24"/>
          <w:lang w:val="en-GB"/>
        </w:rPr>
        <w:tab/>
      </w:r>
      <w:r w:rsidRPr="00D67E62">
        <w:rPr>
          <w:rFonts w:ascii="Arial" w:hAnsi="Arial"/>
          <w:i/>
          <w:szCs w:val="24"/>
          <w:lang w:val="en-GB"/>
        </w:rPr>
        <w:t>T. munin</w:t>
      </w:r>
      <w:r>
        <w:rPr>
          <w:rFonts w:ascii="Arial" w:hAnsi="Arial"/>
          <w:szCs w:val="24"/>
          <w:lang w:val="en-GB"/>
        </w:rPr>
        <w:t xml:space="preserve"> (Komai, 2011)</w:t>
      </w:r>
    </w:p>
    <w:p w:rsidR="005D2572" w:rsidRPr="00185CBE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Antennal article 2 with spine on mesial margin. Carapace lateral margins </w:t>
      </w:r>
      <w:r>
        <w:rPr>
          <w:rFonts w:ascii="Arial" w:hAnsi="Arial"/>
          <w:szCs w:val="24"/>
          <w:lang w:val="en-GB"/>
        </w:rPr>
        <w:lastRenderedPageBreak/>
        <w:t>moderately convex</w:t>
      </w:r>
      <w:r>
        <w:rPr>
          <w:rFonts w:ascii="Arial" w:hAnsi="Arial"/>
          <w:szCs w:val="24"/>
          <w:lang w:val="en-GB"/>
        </w:rPr>
        <w:tab/>
      </w:r>
      <w:r w:rsidRPr="00AE7AB9">
        <w:rPr>
          <w:rFonts w:ascii="Arial" w:hAnsi="Arial"/>
          <w:i/>
          <w:szCs w:val="24"/>
          <w:lang w:val="en-GB"/>
        </w:rPr>
        <w:t xml:space="preserve"> T. bharuchai</w:t>
      </w:r>
      <w:r>
        <w:rPr>
          <w:rFonts w:ascii="Arial" w:hAnsi="Arial"/>
          <w:szCs w:val="24"/>
          <w:lang w:val="en-GB"/>
        </w:rPr>
        <w:t xml:space="preserve"> Tiwari et al. 2023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102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Pleomeres 2-4 tergites</w:t>
      </w:r>
      <w:r w:rsidRPr="00DB7729">
        <w:rPr>
          <w:rFonts w:ascii="Arial" w:hAnsi="Arial"/>
          <w:szCs w:val="24"/>
          <w:lang w:val="en-GB"/>
        </w:rPr>
        <w:t xml:space="preserve"> with 0-1 transverse ridge posterior to anterior ridge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mica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2009)</w:t>
      </w:r>
      <w:r w:rsidRPr="00DB7729">
        <w:rPr>
          <w:rFonts w:ascii="Arial" w:hAnsi="Arial"/>
          <w:szCs w:val="24"/>
          <w:lang w:val="en-GB"/>
        </w:rPr>
        <w:t xml:space="preserve">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Pleomeres 2-4 tergites</w:t>
      </w:r>
      <w:r w:rsidRPr="00DB7729">
        <w:rPr>
          <w:rFonts w:ascii="Arial" w:hAnsi="Arial"/>
          <w:szCs w:val="24"/>
          <w:lang w:val="en-GB"/>
        </w:rPr>
        <w:t xml:space="preserve"> with 3-5 transverse ridges posterior to anterior ridge.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103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103</w:t>
      </w:r>
      <w:r w:rsidRPr="00DB7729">
        <w:rPr>
          <w:rFonts w:ascii="Arial" w:hAnsi="Arial"/>
          <w:szCs w:val="24"/>
          <w:lang w:val="en-GB"/>
        </w:rPr>
        <w:t>. P1 movable finger with row of spines along mesial margin. Distomesial spine of antennular article 1 longer than distolateral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b/>
          <w:i/>
          <w:szCs w:val="24"/>
          <w:lang w:val="en-GB"/>
        </w:rPr>
        <w:t xml:space="preserve"> </w:t>
      </w:r>
      <w:r w:rsidRPr="00DB7729">
        <w:rPr>
          <w:rFonts w:ascii="Arial" w:hAnsi="Arial"/>
          <w:i/>
          <w:szCs w:val="24"/>
          <w:lang w:val="en-GB"/>
        </w:rPr>
        <w:t>osawai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(Komai, 2012)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P1 movable finger with basal and distal spines only along mesial margin. Distal spines of</w:t>
      </w:r>
      <w:r>
        <w:rPr>
          <w:rFonts w:ascii="Arial" w:hAnsi="Arial"/>
          <w:szCs w:val="24"/>
          <w:lang w:val="en-GB"/>
        </w:rPr>
        <w:t xml:space="preserve"> antennular article 1 subequal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janetae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(Tirmizi &amp; Javed, 1992)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10</w:t>
      </w:r>
      <w:r>
        <w:rPr>
          <w:rFonts w:ascii="Arial" w:hAnsi="Arial"/>
          <w:szCs w:val="24"/>
          <w:lang w:val="en-GB"/>
        </w:rPr>
        <w:t>4</w:t>
      </w:r>
      <w:r w:rsidRPr="00DB7729">
        <w:rPr>
          <w:rFonts w:ascii="Arial" w:hAnsi="Arial"/>
          <w:szCs w:val="24"/>
          <w:lang w:val="en-GB"/>
        </w:rPr>
        <w:t>. Rostral spine more than distance between mid-cervical groove and sinus formed by rostral and supraocular spines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barangei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1994)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Rostral spine distinctly shorter than distance between mid-cervical groove and sinus formed by rostral and supraocular spines </w:t>
      </w:r>
      <w:r w:rsidRPr="00DB7729">
        <w:rPr>
          <w:rFonts w:ascii="Arial" w:hAnsi="Arial"/>
          <w:szCs w:val="24"/>
          <w:lang w:val="en-GB"/>
        </w:rPr>
        <w:tab/>
        <w:t xml:space="preserve"> 10</w:t>
      </w:r>
      <w:r>
        <w:rPr>
          <w:rFonts w:ascii="Arial" w:hAnsi="Arial"/>
          <w:szCs w:val="24"/>
          <w:lang w:val="en-GB"/>
        </w:rPr>
        <w:t>5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10</w:t>
      </w:r>
      <w:r>
        <w:rPr>
          <w:rFonts w:ascii="Arial" w:hAnsi="Arial"/>
          <w:szCs w:val="24"/>
          <w:lang w:val="en-GB"/>
        </w:rPr>
        <w:t>5</w:t>
      </w:r>
      <w:r w:rsidRPr="00DB7729">
        <w:rPr>
          <w:rFonts w:ascii="Arial" w:hAnsi="Arial"/>
          <w:szCs w:val="24"/>
          <w:lang w:val="en-GB"/>
        </w:rPr>
        <w:t xml:space="preserve">. Mxp 3 merus unarmed on extensor margin </w:t>
      </w:r>
      <w:r w:rsidRPr="00DB7729">
        <w:rPr>
          <w:rFonts w:ascii="Arial" w:hAnsi="Arial"/>
          <w:szCs w:val="24"/>
          <w:lang w:val="en-GB"/>
        </w:rPr>
        <w:tab/>
        <w:t xml:space="preserve"> 10</w:t>
      </w:r>
      <w:r>
        <w:rPr>
          <w:rFonts w:ascii="Arial" w:hAnsi="Arial"/>
          <w:szCs w:val="24"/>
          <w:lang w:val="en-GB"/>
        </w:rPr>
        <w:t>6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Mxp 3 merus with distinct spine</w:t>
      </w:r>
      <w:r>
        <w:rPr>
          <w:rFonts w:ascii="Arial" w:hAnsi="Arial"/>
          <w:szCs w:val="24"/>
          <w:lang w:val="en-GB"/>
        </w:rPr>
        <w:t xml:space="preserve"> (sometimes obsolescent, e.g. </w:t>
      </w:r>
      <w:r w:rsidRPr="0010041E">
        <w:rPr>
          <w:rFonts w:ascii="Arial" w:hAnsi="Arial"/>
          <w:i/>
          <w:szCs w:val="24"/>
          <w:lang w:val="en-GB"/>
        </w:rPr>
        <w:t>T. pulex</w:t>
      </w:r>
      <w:r>
        <w:rPr>
          <w:rFonts w:ascii="Arial" w:hAnsi="Arial"/>
          <w:szCs w:val="24"/>
          <w:lang w:val="en-GB"/>
        </w:rPr>
        <w:t>)</w:t>
      </w:r>
      <w:r w:rsidRPr="00DB7729">
        <w:rPr>
          <w:rFonts w:ascii="Arial" w:hAnsi="Arial"/>
          <w:szCs w:val="24"/>
          <w:lang w:val="en-GB"/>
        </w:rPr>
        <w:t xml:space="preserve"> on extensor distal margin </w:t>
      </w:r>
      <w:r w:rsidRPr="00DB7729">
        <w:rPr>
          <w:rFonts w:ascii="Arial" w:hAnsi="Arial"/>
          <w:szCs w:val="24"/>
          <w:lang w:val="en-GB"/>
        </w:rPr>
        <w:tab/>
        <w:t xml:space="preserve"> 1</w:t>
      </w:r>
      <w:r>
        <w:rPr>
          <w:rFonts w:ascii="Arial" w:hAnsi="Arial"/>
          <w:szCs w:val="24"/>
          <w:lang w:val="en-GB"/>
        </w:rPr>
        <w:t>09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10</w:t>
      </w:r>
      <w:r>
        <w:rPr>
          <w:rFonts w:ascii="Arial" w:hAnsi="Arial"/>
          <w:szCs w:val="24"/>
          <w:lang w:val="en-GB"/>
        </w:rPr>
        <w:t>6</w:t>
      </w:r>
      <w:r w:rsidRPr="00DB7729">
        <w:rPr>
          <w:rFonts w:ascii="Arial" w:hAnsi="Arial"/>
          <w:szCs w:val="24"/>
          <w:lang w:val="en-GB"/>
        </w:rPr>
        <w:t xml:space="preserve">. P1 carpus 5 times as long as broad. P2 more than 2.5 times length of carapace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offella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1996)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P1 carpus about twice as long as broad. P2 less than twice length of carapace</w:t>
      </w:r>
      <w:r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 xml:space="preserve"> </w:t>
      </w:r>
      <w:r w:rsidRPr="00DB7729">
        <w:rPr>
          <w:rFonts w:ascii="Arial" w:hAnsi="Arial"/>
          <w:szCs w:val="24"/>
          <w:lang w:val="en-GB"/>
        </w:rPr>
        <w:tab/>
        <w:t xml:space="preserve"> 10</w:t>
      </w:r>
      <w:r>
        <w:rPr>
          <w:rFonts w:ascii="Arial" w:hAnsi="Arial"/>
          <w:szCs w:val="24"/>
          <w:lang w:val="en-GB"/>
        </w:rPr>
        <w:t>7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10</w:t>
      </w:r>
      <w:r>
        <w:rPr>
          <w:rFonts w:ascii="Arial" w:hAnsi="Arial"/>
          <w:szCs w:val="24"/>
          <w:lang w:val="en-GB"/>
        </w:rPr>
        <w:t>7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Dorsal carapace surface with anteriorbranquial spines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D67E62">
        <w:rPr>
          <w:rFonts w:ascii="Arial" w:hAnsi="Arial"/>
          <w:i/>
          <w:szCs w:val="24"/>
          <w:lang w:val="en-GB"/>
        </w:rPr>
        <w:t>T. solitaria</w:t>
      </w:r>
      <w:r>
        <w:rPr>
          <w:rFonts w:ascii="Arial" w:hAnsi="Arial"/>
          <w:szCs w:val="24"/>
          <w:lang w:val="en-GB"/>
        </w:rPr>
        <w:t xml:space="preserve"> (Komai, 2012)</w:t>
      </w:r>
    </w:p>
    <w:p w:rsidR="005D2572" w:rsidRPr="00185CBE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carapace surface without anteriorbranquial spines</w:t>
      </w:r>
      <w:r>
        <w:rPr>
          <w:rFonts w:ascii="Arial" w:hAnsi="Arial"/>
          <w:szCs w:val="24"/>
          <w:lang w:val="en-GB"/>
        </w:rPr>
        <w:tab/>
        <w:t>108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108.</w:t>
      </w:r>
      <w:r w:rsidRPr="00D67E62">
        <w:rPr>
          <w:rFonts w:ascii="Arial" w:hAnsi="Arial"/>
          <w:szCs w:val="24"/>
          <w:lang w:val="en-GB"/>
        </w:rPr>
        <w:t xml:space="preserve"> </w:t>
      </w:r>
      <w:r w:rsidRPr="00DB7729">
        <w:rPr>
          <w:rFonts w:ascii="Arial" w:hAnsi="Arial"/>
          <w:szCs w:val="24"/>
          <w:lang w:val="en-GB"/>
        </w:rPr>
        <w:t>P2–4 dactyli unarmed at least on distal 1/</w:t>
      </w:r>
      <w:r>
        <w:rPr>
          <w:rFonts w:ascii="Arial" w:hAnsi="Arial"/>
          <w:szCs w:val="24"/>
          <w:lang w:val="en-GB"/>
        </w:rPr>
        <w:t>3</w:t>
      </w:r>
      <w:r w:rsidRPr="00DB7729">
        <w:rPr>
          <w:rFonts w:ascii="Arial" w:hAnsi="Arial"/>
          <w:szCs w:val="24"/>
          <w:lang w:val="en-GB"/>
        </w:rPr>
        <w:t xml:space="preserve"> of flexor margin</w:t>
      </w:r>
      <w:r>
        <w:rPr>
          <w:rFonts w:ascii="Arial" w:hAnsi="Arial"/>
          <w:szCs w:val="24"/>
          <w:lang w:val="en-GB"/>
        </w:rPr>
        <w:t>. P1 carpus and palm slender</w:t>
      </w:r>
      <w:r w:rsidRPr="00DB7729">
        <w:rPr>
          <w:rFonts w:ascii="Arial" w:hAnsi="Arial"/>
          <w:szCs w:val="24"/>
          <w:lang w:val="en-GB"/>
        </w:rPr>
        <w:tab/>
      </w:r>
      <w:r w:rsidRPr="00D67E62">
        <w:rPr>
          <w:rFonts w:ascii="Arial" w:hAnsi="Arial"/>
          <w:i/>
          <w:szCs w:val="24"/>
          <w:lang w:val="en-GB"/>
        </w:rPr>
        <w:t>T. goga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et al. 2020)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P2–4 dactyli with spines along entire length</w:t>
      </w:r>
      <w:r>
        <w:rPr>
          <w:rFonts w:ascii="Arial" w:hAnsi="Arial"/>
          <w:szCs w:val="24"/>
          <w:lang w:val="en-GB"/>
        </w:rPr>
        <w:t xml:space="preserve"> (or ca. ¼)</w:t>
      </w:r>
      <w:r w:rsidRPr="00DB7729">
        <w:rPr>
          <w:rFonts w:ascii="Arial" w:hAnsi="Arial"/>
          <w:szCs w:val="24"/>
          <w:lang w:val="en-GB"/>
        </w:rPr>
        <w:t xml:space="preserve"> of flexor margin</w:t>
      </w:r>
      <w:r>
        <w:rPr>
          <w:rFonts w:ascii="Arial" w:hAnsi="Arial"/>
          <w:szCs w:val="24"/>
          <w:lang w:val="en-GB"/>
        </w:rPr>
        <w:t>.</w:t>
      </w:r>
      <w:r w:rsidRPr="00D67E62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P1 carpus and palm stout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micula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1996)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09</w:t>
      </w:r>
      <w:r w:rsidRPr="00DB7729">
        <w:rPr>
          <w:rFonts w:ascii="Arial" w:hAnsi="Arial"/>
          <w:szCs w:val="24"/>
          <w:lang w:val="en-GB"/>
        </w:rPr>
        <w:t>. P2–4 dactyli with movable spines along entire length of flexor margin.</w:t>
      </w:r>
      <w:r w:rsidRPr="00DB7729">
        <w:rPr>
          <w:rFonts w:ascii="Arial" w:hAnsi="Arial"/>
          <w:szCs w:val="24"/>
          <w:lang w:val="en-GB"/>
        </w:rPr>
        <w:tab/>
        <w:t>1</w:t>
      </w:r>
      <w:r>
        <w:rPr>
          <w:rFonts w:ascii="Arial" w:hAnsi="Arial"/>
          <w:szCs w:val="24"/>
          <w:lang w:val="en-GB"/>
        </w:rPr>
        <w:t>10</w:t>
      </w:r>
    </w:p>
    <w:p w:rsidR="005D2572" w:rsidRPr="00BC132F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BC132F">
        <w:rPr>
          <w:rFonts w:ascii="Arial" w:hAnsi="Arial"/>
          <w:szCs w:val="24"/>
          <w:lang w:val="en-GB"/>
        </w:rPr>
        <w:t>— P2–4 dactyli unarmed at least on distal 1/4 of flexor margin</w:t>
      </w:r>
      <w:r w:rsidRPr="00BC132F">
        <w:rPr>
          <w:rFonts w:ascii="Arial" w:hAnsi="Arial"/>
          <w:szCs w:val="24"/>
          <w:lang w:val="en-GB"/>
        </w:rPr>
        <w:tab/>
        <w:t>11</w:t>
      </w:r>
      <w:r>
        <w:rPr>
          <w:rFonts w:ascii="Arial" w:hAnsi="Arial"/>
          <w:szCs w:val="24"/>
          <w:lang w:val="en-GB"/>
        </w:rPr>
        <w:t>3</w:t>
      </w:r>
    </w:p>
    <w:p w:rsidR="005D2572" w:rsidRPr="00BC132F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BC132F">
        <w:rPr>
          <w:rFonts w:ascii="Arial" w:hAnsi="Arial"/>
          <w:szCs w:val="24"/>
          <w:lang w:val="en-GB"/>
        </w:rPr>
        <w:lastRenderedPageBreak/>
        <w:t>11</w:t>
      </w:r>
      <w:r>
        <w:rPr>
          <w:rFonts w:ascii="Arial" w:hAnsi="Arial"/>
          <w:szCs w:val="24"/>
          <w:lang w:val="en-GB"/>
        </w:rPr>
        <w:t>0</w:t>
      </w:r>
      <w:r w:rsidRPr="00BC132F">
        <w:rPr>
          <w:rFonts w:ascii="Arial" w:hAnsi="Arial"/>
          <w:szCs w:val="24"/>
          <w:lang w:val="en-GB"/>
        </w:rPr>
        <w:t xml:space="preserve">. P1 fixed finger with well developed spines along lateral margin </w:t>
      </w:r>
      <w:r w:rsidRPr="00BC132F">
        <w:rPr>
          <w:rFonts w:ascii="Arial" w:hAnsi="Arial"/>
          <w:szCs w:val="24"/>
          <w:lang w:val="en-GB"/>
        </w:rPr>
        <w:tab/>
        <w:t>11</w:t>
      </w:r>
      <w:r>
        <w:rPr>
          <w:rFonts w:ascii="Arial" w:hAnsi="Arial"/>
          <w:szCs w:val="24"/>
          <w:lang w:val="en-GB"/>
        </w:rPr>
        <w:t>1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BC132F">
        <w:rPr>
          <w:rFonts w:ascii="Arial" w:hAnsi="Arial"/>
          <w:szCs w:val="24"/>
          <w:lang w:val="en-GB"/>
        </w:rPr>
        <w:t>— P1 fixed finger unarmed or with minute spines along lateral margin</w:t>
      </w:r>
      <w:r w:rsidRPr="00BC132F">
        <w:rPr>
          <w:rFonts w:ascii="Arial" w:hAnsi="Arial"/>
          <w:szCs w:val="24"/>
          <w:lang w:val="en-GB"/>
        </w:rPr>
        <w:tab/>
        <w:t>11</w:t>
      </w:r>
      <w:r>
        <w:rPr>
          <w:rFonts w:ascii="Arial" w:hAnsi="Arial"/>
          <w:szCs w:val="24"/>
          <w:lang w:val="en-GB"/>
        </w:rPr>
        <w:t>2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111. P2-4 propodi 5.3-5.7 times longer than broad. Dactyli 5 times longer than broad</w:t>
      </w:r>
      <w:r>
        <w:rPr>
          <w:rFonts w:ascii="Arial" w:hAnsi="Arial"/>
          <w:szCs w:val="24"/>
          <w:lang w:val="en-GB"/>
        </w:rPr>
        <w:tab/>
      </w:r>
      <w:r w:rsidRPr="00BD7A13">
        <w:rPr>
          <w:rFonts w:ascii="Arial" w:hAnsi="Arial"/>
          <w:b/>
          <w:i/>
          <w:szCs w:val="24"/>
          <w:lang w:val="en-GB"/>
        </w:rPr>
        <w:t>T. pulex</w:t>
      </w:r>
      <w:r>
        <w:rPr>
          <w:rFonts w:ascii="Arial" w:hAnsi="Arial"/>
          <w:b/>
          <w:i/>
          <w:szCs w:val="24"/>
          <w:lang w:val="en-GB"/>
        </w:rPr>
        <w:t xml:space="preserve"> </w:t>
      </w:r>
      <w:r w:rsidRPr="00BD7A13">
        <w:rPr>
          <w:rFonts w:ascii="Arial" w:hAnsi="Arial"/>
          <w:b/>
          <w:szCs w:val="24"/>
          <w:lang w:val="en-GB"/>
        </w:rPr>
        <w:t>sp.</w:t>
      </w:r>
      <w:r>
        <w:rPr>
          <w:rFonts w:ascii="Arial" w:hAnsi="Arial"/>
          <w:b/>
          <w:szCs w:val="24"/>
          <w:lang w:val="en-GB"/>
        </w:rPr>
        <w:t xml:space="preserve"> nov.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P2-4 propodi 4.0-4.6 times longer than broad. Dactyli 3.7-4.5 times longer than broad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leptitis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1994)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12</w:t>
      </w:r>
      <w:r w:rsidRPr="00DB7729">
        <w:rPr>
          <w:rFonts w:ascii="Arial" w:hAnsi="Arial"/>
          <w:szCs w:val="24"/>
          <w:lang w:val="en-GB"/>
        </w:rPr>
        <w:t xml:space="preserve">. Rostrum dorsally carinate. </w:t>
      </w:r>
      <w:r>
        <w:rPr>
          <w:rFonts w:ascii="Arial" w:hAnsi="Arial"/>
          <w:szCs w:val="24"/>
          <w:lang w:val="en-GB"/>
        </w:rPr>
        <w:t>Dorsal carapace surface with anteriorbranquial spines.</w:t>
      </w:r>
      <w:r w:rsidRPr="00DB7729">
        <w:rPr>
          <w:rFonts w:ascii="Arial" w:hAnsi="Arial"/>
          <w:szCs w:val="24"/>
          <w:lang w:val="en-GB"/>
        </w:rPr>
        <w:t xml:space="preserve"> Supraocular spines well developed, reaching or exceeding midlength of eyes. 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alonsoi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1994)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 — Rostrum dorsally convex. </w:t>
      </w:r>
      <w:r>
        <w:rPr>
          <w:rFonts w:ascii="Arial" w:hAnsi="Arial"/>
          <w:szCs w:val="24"/>
          <w:lang w:val="en-GB"/>
        </w:rPr>
        <w:t>Dorsal carapace surface without anteriorbranquial spines.</w:t>
      </w:r>
      <w:r w:rsidRPr="00DB7729">
        <w:rPr>
          <w:rFonts w:ascii="Arial" w:hAnsi="Arial"/>
          <w:szCs w:val="24"/>
          <w:lang w:val="en-GB"/>
        </w:rPr>
        <w:t xml:space="preserve"> Supraocular spines very small, not reaching midlength of eyes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pumila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2004)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13</w:t>
      </w:r>
      <w:r w:rsidRPr="00DB7729">
        <w:rPr>
          <w:rFonts w:ascii="Arial" w:hAnsi="Arial"/>
          <w:szCs w:val="24"/>
          <w:lang w:val="en-GB"/>
        </w:rPr>
        <w:t>. P2 more than 2.5 times carapace length. P1 carpus more than 3 times longer than broad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proto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P2 1.5-2.0 times carapace length. P1 carpus less than 3 times longer than broad</w:t>
      </w:r>
      <w:r w:rsidRPr="00DB7729">
        <w:rPr>
          <w:rFonts w:ascii="Arial" w:hAnsi="Arial"/>
          <w:szCs w:val="24"/>
          <w:lang w:val="en-GB"/>
        </w:rPr>
        <w:tab/>
        <w:t>1</w:t>
      </w:r>
      <w:r>
        <w:rPr>
          <w:rFonts w:ascii="Arial" w:hAnsi="Arial"/>
          <w:szCs w:val="24"/>
          <w:lang w:val="en-GB"/>
        </w:rPr>
        <w:t>14</w:t>
      </w:r>
    </w:p>
    <w:p w:rsidR="005D2572" w:rsidRPr="00185CBE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114</w:t>
      </w:r>
      <w:r>
        <w:rPr>
          <w:rFonts w:ascii="Arial" w:hAnsi="Arial"/>
          <w:szCs w:val="24"/>
        </w:rPr>
        <w:t>.</w:t>
      </w:r>
      <w:r>
        <w:rPr>
          <w:rFonts w:ascii="Arial" w:hAnsi="Arial"/>
          <w:szCs w:val="24"/>
          <w:lang w:val="en-GB"/>
        </w:rPr>
        <w:t xml:space="preserve"> Rostrum triangular</w:t>
      </w:r>
      <w:r>
        <w:rPr>
          <w:rFonts w:ascii="Arial" w:hAnsi="Arial"/>
          <w:szCs w:val="24"/>
        </w:rPr>
        <w:tab/>
        <w:t>……..</w:t>
      </w:r>
      <w:r w:rsidRPr="005A3C9F">
        <w:rPr>
          <w:rFonts w:ascii="Arial" w:hAnsi="Arial" w:cs="Arial"/>
          <w:i/>
          <w:color w:val="000000"/>
          <w:szCs w:val="24"/>
          <w:lang w:val="es-ES"/>
        </w:rPr>
        <w:t>T. antonbruuni</w:t>
      </w:r>
      <w:r>
        <w:rPr>
          <w:rFonts w:ascii="Arial" w:hAnsi="Arial" w:cs="Arial"/>
          <w:color w:val="000000"/>
          <w:szCs w:val="24"/>
          <w:lang w:val="es-ES"/>
        </w:rPr>
        <w:t xml:space="preserve"> (Tirmizi &amp; Javed, 1980)</w:t>
      </w:r>
    </w:p>
    <w:p w:rsidR="005D2572" w:rsidRPr="005A3C9F" w:rsidRDefault="005D2572" w:rsidP="005D2572">
      <w:pPr>
        <w:pStyle w:val="key"/>
        <w:rPr>
          <w:rFonts w:ascii="Arial" w:hAnsi="Arial" w:cs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Rostrum spiniform</w:t>
      </w:r>
      <w:r>
        <w:rPr>
          <w:rFonts w:ascii="Arial" w:hAnsi="Arial"/>
          <w:szCs w:val="24"/>
          <w:lang w:val="en-GB"/>
        </w:rPr>
        <w:tab/>
        <w:t>115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15</w:t>
      </w:r>
      <w:r w:rsidRPr="00DB7729">
        <w:rPr>
          <w:rFonts w:ascii="Arial" w:hAnsi="Arial"/>
          <w:szCs w:val="24"/>
          <w:lang w:val="en-GB"/>
        </w:rPr>
        <w:t>. Distomesial spine of antennal article 2 exceeding article</w:t>
      </w:r>
      <w:r w:rsidRPr="00591625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4. Dorsal carapace surface with anteriorbranquial spines. </w:t>
      </w:r>
      <w:r w:rsidRPr="00DB7729">
        <w:rPr>
          <w:rFonts w:ascii="Arial" w:hAnsi="Arial"/>
          <w:szCs w:val="24"/>
          <w:lang w:val="en-GB"/>
        </w:rPr>
        <w:t>Rostrum dorsally convex</w:t>
      </w:r>
      <w:r>
        <w:rPr>
          <w:rFonts w:ascii="Arial" w:hAnsi="Arial"/>
          <w:szCs w:val="24"/>
          <w:lang w:val="en-GB"/>
        </w:rPr>
        <w:t xml:space="preserve"> </w:t>
      </w:r>
      <w:r w:rsidRPr="00DB7729">
        <w:rPr>
          <w:rFonts w:ascii="Arial" w:hAnsi="Arial"/>
          <w:szCs w:val="24"/>
          <w:lang w:val="en-GB"/>
        </w:rPr>
        <w:t>.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apodis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2004)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Distomesial spine of antennal article 2 reaching end of article 3. </w:t>
      </w:r>
      <w:r>
        <w:rPr>
          <w:rFonts w:ascii="Arial" w:hAnsi="Arial"/>
          <w:szCs w:val="24"/>
          <w:lang w:val="en-GB"/>
        </w:rPr>
        <w:t xml:space="preserve">Dorsal carapace surface without anteriorbranquial spines. </w:t>
      </w:r>
      <w:r w:rsidRPr="00DB7729">
        <w:rPr>
          <w:rFonts w:ascii="Arial" w:hAnsi="Arial"/>
          <w:szCs w:val="24"/>
          <w:lang w:val="en-GB"/>
        </w:rPr>
        <w:t>Rostrum dorsally carinate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parvula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(Macpherson, 1993)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11</w:t>
      </w:r>
      <w:r>
        <w:rPr>
          <w:rFonts w:ascii="Arial" w:hAnsi="Arial"/>
          <w:szCs w:val="24"/>
          <w:lang w:val="en-GB"/>
        </w:rPr>
        <w:t>6</w:t>
      </w:r>
      <w:r w:rsidRPr="00DB7729">
        <w:rPr>
          <w:rFonts w:ascii="Arial" w:hAnsi="Arial"/>
          <w:szCs w:val="24"/>
          <w:lang w:val="en-GB"/>
        </w:rPr>
        <w:t xml:space="preserve">. Granules on posterolateral part of sternal plastron </w:t>
      </w:r>
      <w:r w:rsidRPr="00DB7729">
        <w:rPr>
          <w:rFonts w:ascii="Arial" w:hAnsi="Arial"/>
          <w:szCs w:val="24"/>
          <w:lang w:val="en-GB"/>
        </w:rPr>
        <w:tab/>
        <w:t xml:space="preserve"> 11</w:t>
      </w:r>
      <w:r>
        <w:rPr>
          <w:rFonts w:ascii="Arial" w:hAnsi="Arial"/>
          <w:szCs w:val="24"/>
          <w:lang w:val="en-GB"/>
        </w:rPr>
        <w:t>7</w:t>
      </w:r>
    </w:p>
    <w:p w:rsidR="005D2572" w:rsidRPr="00DB7729" w:rsidRDefault="005D2572" w:rsidP="005D2572">
      <w:pPr>
        <w:pStyle w:val="key"/>
        <w:rPr>
          <w:rFonts w:ascii="Arial" w:hAnsi="Arial"/>
          <w:b/>
          <w:caps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No granules on posterolateral part of sternal plastron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 w:rsidRPr="00653B52">
        <w:rPr>
          <w:rFonts w:ascii="Arial" w:hAnsi="Arial"/>
          <w:caps/>
          <w:szCs w:val="24"/>
          <w:lang w:val="en-GB"/>
        </w:rPr>
        <w:t>13</w:t>
      </w:r>
      <w:r>
        <w:rPr>
          <w:rFonts w:ascii="Arial" w:hAnsi="Arial"/>
          <w:caps/>
          <w:szCs w:val="24"/>
          <w:lang w:val="en-GB"/>
        </w:rPr>
        <w:t>2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caps/>
          <w:szCs w:val="24"/>
          <w:lang w:val="en-GB"/>
        </w:rPr>
        <w:t>11</w:t>
      </w:r>
      <w:r>
        <w:rPr>
          <w:rFonts w:ascii="Arial" w:hAnsi="Arial"/>
          <w:caps/>
          <w:szCs w:val="24"/>
          <w:lang w:val="en-GB"/>
        </w:rPr>
        <w:t>7</w:t>
      </w:r>
      <w:r w:rsidRPr="00DB7729">
        <w:rPr>
          <w:rFonts w:ascii="Arial" w:hAnsi="Arial"/>
          <w:caps/>
          <w:szCs w:val="24"/>
          <w:lang w:val="en-GB"/>
        </w:rPr>
        <w:t>. G</w:t>
      </w:r>
      <w:r w:rsidRPr="00DB7729">
        <w:rPr>
          <w:rFonts w:ascii="Arial" w:hAnsi="Arial"/>
          <w:szCs w:val="24"/>
          <w:lang w:val="en-GB"/>
        </w:rPr>
        <w:t xml:space="preserve">ranules on sternites 6–7 </w:t>
      </w:r>
      <w:r w:rsidRPr="00DB7729">
        <w:rPr>
          <w:rFonts w:ascii="Arial" w:hAnsi="Arial"/>
          <w:szCs w:val="24"/>
          <w:lang w:val="en-GB"/>
        </w:rPr>
        <w:tab/>
        <w:t xml:space="preserve"> 11</w:t>
      </w:r>
      <w:r>
        <w:rPr>
          <w:rFonts w:ascii="Arial" w:hAnsi="Arial"/>
          <w:szCs w:val="24"/>
          <w:lang w:val="en-GB"/>
        </w:rPr>
        <w:t>8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Granules on sternite 7 only</w:t>
      </w:r>
      <w:r w:rsidRPr="00DB7729">
        <w:rPr>
          <w:rFonts w:ascii="Arial" w:hAnsi="Arial"/>
          <w:szCs w:val="24"/>
          <w:lang w:val="en-GB"/>
        </w:rPr>
        <w:tab/>
        <w:t xml:space="preserve"> 1</w:t>
      </w:r>
      <w:r>
        <w:rPr>
          <w:rFonts w:ascii="Arial" w:hAnsi="Arial"/>
          <w:szCs w:val="24"/>
          <w:lang w:val="en-GB"/>
        </w:rPr>
        <w:t>22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118. Lateral parts of thoracic sternites covered with many small granules</w:t>
      </w:r>
      <w:r>
        <w:rPr>
          <w:rFonts w:ascii="Arial" w:hAnsi="Arial"/>
          <w:szCs w:val="24"/>
          <w:lang w:val="en-GB"/>
        </w:rPr>
        <w:tab/>
        <w:t>119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lastRenderedPageBreak/>
        <w:t>—</w:t>
      </w:r>
      <w:r>
        <w:rPr>
          <w:rFonts w:ascii="Arial" w:hAnsi="Arial"/>
          <w:szCs w:val="24"/>
          <w:lang w:val="en-GB"/>
        </w:rPr>
        <w:t xml:space="preserve"> Lateral parts of thoracic sternites with a few coarse granules</w:t>
      </w:r>
      <w:r>
        <w:rPr>
          <w:rFonts w:ascii="Arial" w:hAnsi="Arial"/>
          <w:szCs w:val="24"/>
          <w:lang w:val="en-GB"/>
        </w:rPr>
        <w:tab/>
        <w:t>121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119. Extensor margin of Mxp3 merus with distal spine. Antennular peduncle not exceeding cornea</w:t>
      </w:r>
      <w:r>
        <w:rPr>
          <w:rFonts w:ascii="Arial" w:hAnsi="Arial"/>
          <w:szCs w:val="24"/>
          <w:lang w:val="en-GB"/>
        </w:rPr>
        <w:tab/>
      </w:r>
      <w:r w:rsidRPr="00C1203A">
        <w:rPr>
          <w:rFonts w:ascii="Arial" w:hAnsi="Arial"/>
          <w:i/>
          <w:szCs w:val="24"/>
          <w:lang w:val="en-GB"/>
        </w:rPr>
        <w:t>T. taenia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Extensor margin of Mxp3 merus unarmed. Antennular peduncle distinctly exceeding cornea</w:t>
      </w:r>
      <w:r>
        <w:rPr>
          <w:rFonts w:ascii="Arial" w:hAnsi="Arial"/>
          <w:szCs w:val="24"/>
          <w:lang w:val="en-GB"/>
        </w:rPr>
        <w:tab/>
        <w:t>120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120. Granules on thoracic sternites 6 and 7 forming lines. Distal spines on antennular article 1 subequal</w:t>
      </w:r>
      <w:r>
        <w:rPr>
          <w:rFonts w:ascii="Arial" w:hAnsi="Arial"/>
          <w:szCs w:val="24"/>
          <w:lang w:val="en-GB"/>
        </w:rPr>
        <w:tab/>
      </w:r>
      <w:r w:rsidRPr="00D875E6">
        <w:rPr>
          <w:rFonts w:ascii="Arial" w:hAnsi="Arial"/>
          <w:i/>
          <w:szCs w:val="24"/>
          <w:lang w:val="en-GB"/>
        </w:rPr>
        <w:t>T. lineola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Granules on thoracic sternites 6 and 7 homogeneously scattered. Distomesial spine on antennular article 1 longer than distolateral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D875E6">
        <w:rPr>
          <w:rFonts w:ascii="Arial" w:hAnsi="Arial"/>
          <w:i/>
          <w:szCs w:val="24"/>
          <w:lang w:val="en-GB"/>
        </w:rPr>
        <w:t>T. pontoporea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121. Distomesial spine on antennular article 1 slightly longer than distolateral. One basal and one distal spine on mesial margin of P1 movable finger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D875E6">
        <w:rPr>
          <w:rFonts w:ascii="Arial" w:hAnsi="Arial"/>
          <w:i/>
          <w:szCs w:val="24"/>
          <w:lang w:val="en-GB"/>
        </w:rPr>
        <w:t>T. idyia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</w:p>
    <w:p w:rsidR="005D2572" w:rsidRPr="00BF6AE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Distal spines on antennular article 1 subequal. Several spines along proximal half of mesial margin of P1 movable finger</w:t>
      </w:r>
      <w:r>
        <w:rPr>
          <w:rFonts w:ascii="Arial" w:hAnsi="Arial"/>
          <w:szCs w:val="24"/>
          <w:lang w:val="en-GB"/>
        </w:rPr>
        <w:tab/>
      </w:r>
      <w:r w:rsidRPr="00D875E6">
        <w:rPr>
          <w:rFonts w:ascii="Arial" w:hAnsi="Arial"/>
          <w:i/>
          <w:szCs w:val="24"/>
          <w:lang w:val="en-GB"/>
        </w:rPr>
        <w:t xml:space="preserve">T. </w:t>
      </w:r>
      <w:r>
        <w:rPr>
          <w:rFonts w:ascii="Arial" w:hAnsi="Arial"/>
          <w:i/>
          <w:szCs w:val="24"/>
          <w:lang w:val="en-GB"/>
        </w:rPr>
        <w:t xml:space="preserve">tyche </w:t>
      </w:r>
      <w:r>
        <w:rPr>
          <w:rFonts w:ascii="Arial" w:hAnsi="Arial"/>
          <w:szCs w:val="24"/>
          <w:lang w:val="en-GB"/>
        </w:rPr>
        <w:t>(Macpherson, 1994)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22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Pleomere 3 tergite</w:t>
      </w:r>
      <w:r w:rsidRPr="00DB7729">
        <w:rPr>
          <w:rFonts w:ascii="Arial" w:hAnsi="Arial"/>
          <w:szCs w:val="24"/>
          <w:lang w:val="en-GB"/>
        </w:rPr>
        <w:t xml:space="preserve"> with 3-4 spines on anterior ridge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5E5D88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5E5D88">
        <w:rPr>
          <w:rFonts w:ascii="Arial" w:hAnsi="Arial"/>
          <w:i/>
          <w:szCs w:val="24"/>
          <w:lang w:val="en-GB"/>
        </w:rPr>
        <w:t>T. macphersoni</w:t>
      </w:r>
      <w:r>
        <w:rPr>
          <w:rFonts w:ascii="Arial" w:hAnsi="Arial"/>
          <w:szCs w:val="24"/>
          <w:lang w:val="en-GB"/>
        </w:rPr>
        <w:t xml:space="preserve"> (Cabezas et al. 2011)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Pleomere 3 tergite</w:t>
      </w:r>
      <w:r w:rsidRPr="00DB7729">
        <w:rPr>
          <w:rFonts w:ascii="Arial" w:hAnsi="Arial"/>
          <w:szCs w:val="24"/>
          <w:lang w:val="en-GB"/>
        </w:rPr>
        <w:t xml:space="preserve"> unarmed</w:t>
      </w:r>
      <w:r w:rsidRPr="00DB7729">
        <w:rPr>
          <w:rFonts w:ascii="Arial" w:hAnsi="Arial"/>
          <w:szCs w:val="24"/>
          <w:lang w:val="en-GB"/>
        </w:rPr>
        <w:tab/>
        <w:t>1</w:t>
      </w:r>
      <w:r>
        <w:rPr>
          <w:rFonts w:ascii="Arial" w:hAnsi="Arial"/>
          <w:szCs w:val="24"/>
          <w:lang w:val="en-GB"/>
        </w:rPr>
        <w:t>23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123. Distomesial spine on antennular article 1 shorter than distolateral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D875E6">
        <w:rPr>
          <w:rFonts w:ascii="Arial" w:hAnsi="Arial"/>
          <w:i/>
          <w:szCs w:val="24"/>
          <w:lang w:val="en-GB"/>
        </w:rPr>
        <w:t>T. armilla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Distal spines on antennular article 1 subequal or distomesial spine slightly longer than distolateral</w:t>
      </w:r>
      <w:r>
        <w:rPr>
          <w:rFonts w:ascii="Arial" w:hAnsi="Arial"/>
          <w:szCs w:val="24"/>
          <w:lang w:val="en-GB"/>
        </w:rPr>
        <w:tab/>
        <w:t>124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124. Dorsal carapace surface without anteriorbranquial spines</w:t>
      </w:r>
      <w:r>
        <w:rPr>
          <w:rFonts w:ascii="Arial" w:hAnsi="Arial"/>
          <w:szCs w:val="24"/>
          <w:lang w:val="en-GB"/>
        </w:rPr>
        <w:tab/>
        <w:t>125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carapace surface with anteriorbranquial spines</w:t>
      </w:r>
      <w:r>
        <w:rPr>
          <w:rFonts w:ascii="Arial" w:hAnsi="Arial"/>
          <w:szCs w:val="24"/>
          <w:lang w:val="en-GB"/>
        </w:rPr>
        <w:tab/>
        <w:t>126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125. Thoracic sternites 4-5 with numerous striae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D875E6">
        <w:rPr>
          <w:rFonts w:ascii="Arial" w:hAnsi="Arial"/>
          <w:i/>
          <w:szCs w:val="24"/>
          <w:lang w:val="en-GB"/>
        </w:rPr>
        <w:t xml:space="preserve">T. </w:t>
      </w:r>
      <w:r>
        <w:rPr>
          <w:rFonts w:ascii="Arial" w:hAnsi="Arial"/>
          <w:i/>
          <w:szCs w:val="24"/>
          <w:lang w:val="en-GB"/>
        </w:rPr>
        <w:t xml:space="preserve">euripa </w:t>
      </w:r>
      <w:r>
        <w:rPr>
          <w:rFonts w:ascii="Arial" w:hAnsi="Arial"/>
          <w:szCs w:val="24"/>
          <w:lang w:val="en-GB"/>
        </w:rPr>
        <w:t>(Macpherson et al. 2017)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Thoracic sternites 4-5 with a few striae or smooth</w:t>
      </w:r>
      <w:r>
        <w:rPr>
          <w:rFonts w:ascii="Arial" w:hAnsi="Arial"/>
          <w:szCs w:val="24"/>
          <w:lang w:val="en-GB"/>
        </w:rPr>
        <w:tab/>
      </w:r>
    </w:p>
    <w:p w:rsidR="005D2572" w:rsidRPr="00185CBE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D875E6">
        <w:rPr>
          <w:rFonts w:ascii="Arial" w:hAnsi="Arial"/>
          <w:i/>
          <w:szCs w:val="24"/>
          <w:lang w:val="en-GB"/>
        </w:rPr>
        <w:t>T. heteracantha</w:t>
      </w:r>
      <w:r>
        <w:rPr>
          <w:rFonts w:ascii="Arial" w:hAnsi="Arial"/>
          <w:szCs w:val="24"/>
          <w:lang w:val="en-GB"/>
        </w:rPr>
        <w:t xml:space="preserve"> (Ortmann, 1892)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126.</w:t>
      </w:r>
      <w:r w:rsidRPr="00A938C0">
        <w:rPr>
          <w:rFonts w:ascii="Arial" w:hAnsi="Arial"/>
          <w:szCs w:val="24"/>
          <w:lang w:val="en-GB"/>
        </w:rPr>
        <w:t xml:space="preserve"> </w:t>
      </w:r>
      <w:r w:rsidRPr="00DB7729">
        <w:rPr>
          <w:rFonts w:ascii="Arial" w:hAnsi="Arial"/>
          <w:szCs w:val="24"/>
          <w:lang w:val="en-GB"/>
        </w:rPr>
        <w:t>P2–4 dactyli unarmed at least on distal 1/</w:t>
      </w:r>
      <w:r>
        <w:rPr>
          <w:rFonts w:ascii="Arial" w:hAnsi="Arial"/>
          <w:szCs w:val="24"/>
          <w:lang w:val="en-GB"/>
        </w:rPr>
        <w:t>3</w:t>
      </w:r>
      <w:r w:rsidRPr="00DB7729">
        <w:rPr>
          <w:rFonts w:ascii="Arial" w:hAnsi="Arial"/>
          <w:szCs w:val="24"/>
          <w:lang w:val="en-GB"/>
        </w:rPr>
        <w:t xml:space="preserve"> of flexor margin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lastRenderedPageBreak/>
        <w:tab/>
      </w:r>
      <w:r>
        <w:rPr>
          <w:rFonts w:ascii="Arial" w:hAnsi="Arial"/>
          <w:i/>
          <w:szCs w:val="24"/>
          <w:lang w:val="en-GB"/>
        </w:rPr>
        <w:tab/>
      </w:r>
      <w:r w:rsidRPr="00A938C0">
        <w:rPr>
          <w:rFonts w:ascii="Arial" w:hAnsi="Arial"/>
          <w:i/>
          <w:szCs w:val="24"/>
          <w:lang w:val="en-GB"/>
        </w:rPr>
        <w:t xml:space="preserve">T. </w:t>
      </w:r>
      <w:r>
        <w:rPr>
          <w:rFonts w:ascii="Arial" w:hAnsi="Arial"/>
          <w:i/>
          <w:szCs w:val="24"/>
          <w:lang w:val="en-GB"/>
        </w:rPr>
        <w:t xml:space="preserve">sirius </w:t>
      </w:r>
      <w:r>
        <w:rPr>
          <w:rFonts w:ascii="Arial" w:hAnsi="Arial"/>
          <w:szCs w:val="24"/>
          <w:lang w:val="en-GB"/>
        </w:rPr>
        <w:t>(Macpherson et al. 2020)</w:t>
      </w:r>
      <w:r w:rsidRPr="00DB7729"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</w:t>
      </w:r>
      <w:r w:rsidRPr="00DB7729">
        <w:rPr>
          <w:rFonts w:ascii="Arial" w:hAnsi="Arial"/>
          <w:szCs w:val="24"/>
          <w:lang w:val="en-GB"/>
        </w:rPr>
        <w:t xml:space="preserve">P2–4 dactyli with movable spines along </w:t>
      </w:r>
      <w:r>
        <w:rPr>
          <w:rFonts w:ascii="Arial" w:hAnsi="Arial"/>
          <w:szCs w:val="24"/>
          <w:lang w:val="en-GB"/>
        </w:rPr>
        <w:t xml:space="preserve">nearly </w:t>
      </w:r>
      <w:r w:rsidRPr="00BC1542">
        <w:rPr>
          <w:rFonts w:ascii="Arial" w:hAnsi="Arial"/>
          <w:szCs w:val="24"/>
          <w:lang w:val="en-GB"/>
        </w:rPr>
        <w:t>entire</w:t>
      </w:r>
      <w:r w:rsidRPr="00DB7729">
        <w:rPr>
          <w:rFonts w:ascii="Arial" w:hAnsi="Arial"/>
          <w:szCs w:val="24"/>
          <w:lang w:val="en-GB"/>
        </w:rPr>
        <w:t xml:space="preserve"> length of flexor margin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  <w:t>127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127. </w:t>
      </w:r>
      <w:r w:rsidRPr="00DB7729">
        <w:rPr>
          <w:rFonts w:ascii="Arial" w:hAnsi="Arial"/>
          <w:szCs w:val="24"/>
          <w:lang w:val="en-GB"/>
        </w:rPr>
        <w:t xml:space="preserve">Mxp 3 merus with spine on extensor distal margin </w:t>
      </w:r>
      <w:r w:rsidRPr="00DB7729">
        <w:rPr>
          <w:rFonts w:ascii="Arial" w:hAnsi="Arial"/>
          <w:szCs w:val="24"/>
          <w:lang w:val="en-GB"/>
        </w:rPr>
        <w:tab/>
        <w:t xml:space="preserve"> 1</w:t>
      </w:r>
      <w:r>
        <w:rPr>
          <w:rFonts w:ascii="Arial" w:hAnsi="Arial"/>
          <w:szCs w:val="24"/>
          <w:lang w:val="en-GB"/>
        </w:rPr>
        <w:t>28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Mxp 3 merus unarmed on extensor distal margin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 w:rsidRPr="00653B52">
        <w:rPr>
          <w:rFonts w:ascii="Arial" w:hAnsi="Arial"/>
          <w:szCs w:val="24"/>
          <w:lang w:val="en-GB"/>
        </w:rPr>
        <w:t>13</w:t>
      </w:r>
      <w:r>
        <w:rPr>
          <w:rFonts w:ascii="Arial" w:hAnsi="Arial"/>
          <w:szCs w:val="24"/>
          <w:lang w:val="en-GB"/>
        </w:rPr>
        <w:t>1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28</w:t>
      </w:r>
      <w:r w:rsidRPr="00DB7729">
        <w:rPr>
          <w:rFonts w:ascii="Arial" w:hAnsi="Arial"/>
          <w:szCs w:val="24"/>
          <w:lang w:val="en-GB"/>
        </w:rPr>
        <w:t>. Distomesial spine of antennal article 2 not overreaching antennal peduncle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</w:p>
    <w:p w:rsidR="005D2572" w:rsidRPr="00DA3F0F" w:rsidRDefault="005D2572" w:rsidP="005D2572">
      <w:pPr>
        <w:pStyle w:val="key"/>
        <w:rPr>
          <w:rFonts w:ascii="Arial" w:hAnsi="Arial"/>
          <w:i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limula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 &amp; Baba, 1993)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Distomesial spine of antennal article 2 overreaching antennal peduncle </w:t>
      </w:r>
      <w:r w:rsidRPr="00DB7729">
        <w:rPr>
          <w:rFonts w:ascii="Arial" w:hAnsi="Arial"/>
          <w:szCs w:val="24"/>
          <w:lang w:val="en-GB"/>
        </w:rPr>
        <w:tab/>
        <w:t>. 1</w:t>
      </w:r>
      <w:r>
        <w:rPr>
          <w:rFonts w:ascii="Arial" w:hAnsi="Arial"/>
          <w:szCs w:val="24"/>
          <w:lang w:val="en-GB"/>
        </w:rPr>
        <w:t>29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29</w:t>
      </w:r>
      <w:r w:rsidRPr="00DB7729">
        <w:rPr>
          <w:rFonts w:ascii="Arial" w:hAnsi="Arial"/>
          <w:szCs w:val="24"/>
          <w:lang w:val="en-GB"/>
        </w:rPr>
        <w:t>. Sternite 4 with a few striae, sternites 5–6 smooth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spinicruris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(Ahyong &amp; Poore, 2004)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Sternite</w:t>
      </w:r>
      <w:r>
        <w:rPr>
          <w:rFonts w:ascii="Arial" w:hAnsi="Arial"/>
          <w:szCs w:val="24"/>
          <w:lang w:val="en-GB"/>
        </w:rPr>
        <w:t>s</w:t>
      </w:r>
      <w:r w:rsidRPr="00DB7729">
        <w:rPr>
          <w:rFonts w:ascii="Arial" w:hAnsi="Arial"/>
          <w:szCs w:val="24"/>
          <w:lang w:val="en-GB"/>
        </w:rPr>
        <w:t xml:space="preserve"> 4–7 with arcuate striae </w:t>
      </w:r>
      <w:r w:rsidRPr="00DB7729">
        <w:rPr>
          <w:rFonts w:ascii="Arial" w:hAnsi="Arial"/>
          <w:szCs w:val="24"/>
          <w:lang w:val="en-GB"/>
        </w:rPr>
        <w:tab/>
        <w:t xml:space="preserve"> 1</w:t>
      </w:r>
      <w:r>
        <w:rPr>
          <w:rFonts w:ascii="Arial" w:hAnsi="Arial"/>
          <w:szCs w:val="24"/>
          <w:lang w:val="en-GB"/>
        </w:rPr>
        <w:t>30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30</w:t>
      </w:r>
      <w:r w:rsidRPr="00DB7729">
        <w:rPr>
          <w:rFonts w:ascii="Arial" w:hAnsi="Arial"/>
          <w:szCs w:val="24"/>
          <w:lang w:val="en-GB"/>
        </w:rPr>
        <w:t xml:space="preserve">. Coarse granules on lateral parts of sternite 7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guttata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Fine granules on lateral part of sternite 7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honshuensis</w:t>
      </w:r>
      <w:r>
        <w:rPr>
          <w:rFonts w:ascii="Arial" w:hAnsi="Arial"/>
          <w:szCs w:val="24"/>
          <w:lang w:val="en-GB"/>
        </w:rPr>
        <w:t xml:space="preserve"> (Benedict, 1902)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31</w:t>
      </w:r>
      <w:r w:rsidRPr="00DB7729">
        <w:rPr>
          <w:rFonts w:ascii="Arial" w:hAnsi="Arial"/>
          <w:szCs w:val="24"/>
          <w:lang w:val="en-GB"/>
        </w:rPr>
        <w:t>. P2 dactylus 0.7 times as long as propodus. Front margin oblique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squamifera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(Komai, 2012)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P2 dactylus 0.5 times as long as propodus. Front margin transverse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distiza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1994)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132. Pleomere 4 tergite with spines on anterior ridge</w:t>
      </w:r>
      <w:r>
        <w:rPr>
          <w:rFonts w:ascii="Arial" w:hAnsi="Arial"/>
          <w:szCs w:val="24"/>
          <w:lang w:val="en-GB"/>
        </w:rPr>
        <w:tab/>
        <w:t>133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Pleomere 4 tergite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unarmed</w:t>
      </w:r>
      <w:r>
        <w:rPr>
          <w:rFonts w:ascii="Arial" w:hAnsi="Arial"/>
          <w:szCs w:val="24"/>
          <w:lang w:val="en-GB"/>
        </w:rPr>
        <w:tab/>
        <w:t>134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133. </w:t>
      </w:r>
      <w:r w:rsidRPr="00DB7729">
        <w:rPr>
          <w:rFonts w:ascii="Arial" w:hAnsi="Arial"/>
          <w:szCs w:val="24"/>
          <w:lang w:val="en-GB"/>
        </w:rPr>
        <w:t>P1 carpus about 4</w:t>
      </w:r>
      <w:r>
        <w:rPr>
          <w:rFonts w:ascii="Arial" w:hAnsi="Arial"/>
          <w:szCs w:val="24"/>
          <w:lang w:val="en-GB"/>
        </w:rPr>
        <w:t>-</w:t>
      </w:r>
      <w:r w:rsidRPr="00DB7729">
        <w:rPr>
          <w:rFonts w:ascii="Arial" w:hAnsi="Arial"/>
          <w:szCs w:val="24"/>
          <w:lang w:val="en-GB"/>
        </w:rPr>
        <w:t xml:space="preserve">5 times as long as broad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gilii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1993)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P1 carpus </w:t>
      </w:r>
      <w:r>
        <w:rPr>
          <w:rFonts w:ascii="Arial" w:hAnsi="Arial"/>
          <w:szCs w:val="24"/>
          <w:lang w:val="en-GB"/>
        </w:rPr>
        <w:t>about 3</w:t>
      </w:r>
      <w:r w:rsidRPr="00DB7729">
        <w:rPr>
          <w:rFonts w:ascii="Arial" w:hAnsi="Arial"/>
          <w:szCs w:val="24"/>
          <w:lang w:val="en-GB"/>
        </w:rPr>
        <w:t xml:space="preserve"> times as long as broad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babai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(Tirmizi &amp; Javed, 1976)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134.</w:t>
      </w:r>
      <w:r w:rsidRPr="00A938C0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Pleomere 3 tergite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with spines on anterior ridge.</w:t>
      </w:r>
      <w:r>
        <w:rPr>
          <w:rFonts w:ascii="Arial" w:hAnsi="Arial"/>
          <w:szCs w:val="24"/>
          <w:lang w:val="en-GB"/>
        </w:rPr>
        <w:tab/>
        <w:t>135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Pleomere 3 tergite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unarmed</w:t>
      </w:r>
      <w:r>
        <w:rPr>
          <w:rFonts w:ascii="Arial" w:hAnsi="Arial"/>
          <w:szCs w:val="24"/>
          <w:lang w:val="en-GB"/>
        </w:rPr>
        <w:tab/>
        <w:t>138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135. </w:t>
      </w:r>
      <w:r w:rsidRPr="00AA6635">
        <w:rPr>
          <w:rFonts w:ascii="Arial" w:hAnsi="Arial"/>
          <w:szCs w:val="24"/>
          <w:lang w:val="en-GB"/>
        </w:rPr>
        <w:t>Dorsal carapace surface with anteriorbranquial spines</w:t>
      </w:r>
      <w:r w:rsidRPr="00AA6635">
        <w:rPr>
          <w:rFonts w:ascii="Arial" w:hAnsi="Arial"/>
          <w:szCs w:val="24"/>
          <w:lang w:val="en-GB"/>
        </w:rPr>
        <w:tab/>
      </w:r>
    </w:p>
    <w:p w:rsidR="005D2572" w:rsidRPr="00AA6635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AA6635">
        <w:rPr>
          <w:rFonts w:ascii="Arial" w:hAnsi="Arial"/>
          <w:i/>
          <w:szCs w:val="24"/>
          <w:lang w:val="en-GB"/>
        </w:rPr>
        <w:t xml:space="preserve">T. armata </w:t>
      </w:r>
      <w:r w:rsidRPr="00AA6635">
        <w:rPr>
          <w:rFonts w:ascii="Arial" w:hAnsi="Arial"/>
          <w:szCs w:val="24"/>
          <w:lang w:val="en-GB"/>
        </w:rPr>
        <w:t>(Baba, 1988)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carapace surface without anteriorbranquial spines</w:t>
      </w:r>
      <w:r>
        <w:rPr>
          <w:rFonts w:ascii="Arial" w:hAnsi="Arial"/>
          <w:szCs w:val="24"/>
          <w:lang w:val="en-GB"/>
        </w:rPr>
        <w:tab/>
        <w:t>136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136. Distomesial spine of antennal article 2 exceeding antennal peduncle</w:t>
      </w:r>
    </w:p>
    <w:p w:rsidR="005D2572" w:rsidRPr="00A61B06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</w:r>
      <w:r w:rsidRPr="00551B14">
        <w:rPr>
          <w:rFonts w:ascii="Arial" w:hAnsi="Arial"/>
          <w:i/>
          <w:szCs w:val="24"/>
          <w:lang w:val="en-GB"/>
        </w:rPr>
        <w:t>T. prominula</w:t>
      </w:r>
      <w:r>
        <w:rPr>
          <w:rFonts w:ascii="Arial" w:hAnsi="Arial"/>
          <w:szCs w:val="24"/>
          <w:lang w:val="en-GB"/>
        </w:rPr>
        <w:t xml:space="preserve"> (Baba, 1988)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Distomesial spine of antennal article 2 not exceeding antennal peduncle</w:t>
      </w:r>
      <w:r>
        <w:rPr>
          <w:rFonts w:ascii="Arial" w:hAnsi="Arial"/>
          <w:szCs w:val="24"/>
          <w:lang w:val="en-GB"/>
        </w:rPr>
        <w:tab/>
        <w:t>137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lastRenderedPageBreak/>
        <w:t>137. Distomesial spine on antennular article 1 shorter than distolateral</w:t>
      </w:r>
    </w:p>
    <w:p w:rsidR="005D2572" w:rsidRPr="00551B14" w:rsidRDefault="005D2572" w:rsidP="005D2572">
      <w:pPr>
        <w:pStyle w:val="key"/>
        <w:rPr>
          <w:rFonts w:ascii="Arial" w:hAnsi="Arial"/>
          <w:i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</w:r>
      <w:r w:rsidRPr="00551B14">
        <w:rPr>
          <w:rFonts w:ascii="Arial" w:hAnsi="Arial"/>
          <w:i/>
          <w:szCs w:val="24"/>
          <w:lang w:val="en-GB"/>
        </w:rPr>
        <w:t>T. jubata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2009)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Pr="00A61B06" w:rsidRDefault="005D2572" w:rsidP="00EB3DC4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Distal spines on antennular article 1 subequal</w:t>
      </w:r>
      <w:r>
        <w:rPr>
          <w:rFonts w:ascii="Arial" w:hAnsi="Arial"/>
          <w:szCs w:val="24"/>
          <w:lang w:val="en-GB"/>
        </w:rPr>
        <w:tab/>
      </w:r>
      <w:r w:rsidRPr="00551B14">
        <w:rPr>
          <w:rFonts w:ascii="Arial" w:hAnsi="Arial"/>
          <w:i/>
          <w:szCs w:val="24"/>
          <w:lang w:val="en-GB"/>
        </w:rPr>
        <w:t>T. spinulifera</w:t>
      </w:r>
      <w:r>
        <w:rPr>
          <w:rFonts w:ascii="Arial" w:hAnsi="Arial"/>
          <w:szCs w:val="24"/>
          <w:lang w:val="en-GB"/>
        </w:rPr>
        <w:t xml:space="preserve"> (Miers, 1884)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138. Pleomere 2 tergite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with pair of submedian spines only on anterior ridge</w:t>
      </w:r>
      <w:r>
        <w:rPr>
          <w:rFonts w:ascii="Arial" w:hAnsi="Arial"/>
          <w:szCs w:val="24"/>
          <w:lang w:val="en-GB"/>
        </w:rPr>
        <w:tab/>
        <w:t>139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Pleomere 2 tergite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with 6 or more spines along enrire anterior ridge</w:t>
      </w:r>
      <w:r>
        <w:rPr>
          <w:rFonts w:ascii="Arial" w:hAnsi="Arial"/>
          <w:szCs w:val="24"/>
          <w:lang w:val="en-GB"/>
        </w:rPr>
        <w:tab/>
        <w:t>142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139. Distal spines on antennular article 1 subequal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551B14">
        <w:rPr>
          <w:rFonts w:ascii="Arial" w:hAnsi="Arial"/>
          <w:i/>
          <w:szCs w:val="24"/>
          <w:lang w:val="en-GB"/>
        </w:rPr>
        <w:t>T. philippinensis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&amp; Baba, 1993)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Distomesial spine on antennular article 1 shorter than distolateral</w:t>
      </w:r>
      <w:r>
        <w:rPr>
          <w:rFonts w:ascii="Arial" w:hAnsi="Arial"/>
          <w:szCs w:val="24"/>
          <w:lang w:val="en-GB"/>
        </w:rPr>
        <w:tab/>
        <w:t>140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140. Rostrum dorsally carinate</w:t>
      </w:r>
      <w:r>
        <w:rPr>
          <w:rFonts w:ascii="Arial" w:hAnsi="Arial"/>
          <w:szCs w:val="24"/>
          <w:lang w:val="en-GB"/>
        </w:rPr>
        <w:tab/>
      </w:r>
      <w:r w:rsidRPr="00BC132F">
        <w:rPr>
          <w:rFonts w:ascii="Arial" w:hAnsi="Arial"/>
          <w:i/>
          <w:szCs w:val="24"/>
          <w:lang w:val="en-GB"/>
        </w:rPr>
        <w:t>T. stomifera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et al. 2017)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Rostrum dorsally not carinate</w:t>
      </w:r>
      <w:r>
        <w:rPr>
          <w:rFonts w:ascii="Arial" w:hAnsi="Arial"/>
          <w:szCs w:val="24"/>
          <w:lang w:val="en-GB"/>
        </w:rPr>
        <w:tab/>
        <w:t>141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141. Dorsal carapace surface armed only with epigastric spines</w:t>
      </w:r>
      <w:r>
        <w:rPr>
          <w:rFonts w:ascii="Arial" w:hAnsi="Arial"/>
          <w:szCs w:val="24"/>
          <w:lang w:val="en-GB"/>
        </w:rPr>
        <w:tab/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551B14">
        <w:rPr>
          <w:rFonts w:ascii="Arial" w:hAnsi="Arial"/>
          <w:i/>
          <w:szCs w:val="24"/>
          <w:lang w:val="en-GB"/>
        </w:rPr>
        <w:t>T. micra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et al. 2017)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carapace surface armed with other spines, in addition to epigastric spines </w:t>
      </w:r>
      <w:r>
        <w:rPr>
          <w:rFonts w:ascii="Arial" w:hAnsi="Arial"/>
          <w:szCs w:val="24"/>
          <w:lang w:val="en-GB"/>
        </w:rPr>
        <w:tab/>
      </w:r>
      <w:r w:rsidRPr="00551B14">
        <w:rPr>
          <w:rFonts w:ascii="Arial" w:hAnsi="Arial"/>
          <w:i/>
          <w:szCs w:val="24"/>
          <w:lang w:val="en-GB"/>
        </w:rPr>
        <w:t>T. antliae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2006)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Pr="0000497B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00497B">
        <w:rPr>
          <w:rFonts w:ascii="Arial" w:hAnsi="Arial"/>
          <w:szCs w:val="24"/>
          <w:lang w:val="en-GB"/>
        </w:rPr>
        <w:t>14</w:t>
      </w:r>
      <w:r>
        <w:rPr>
          <w:rFonts w:ascii="Arial" w:hAnsi="Arial"/>
          <w:szCs w:val="24"/>
          <w:lang w:val="en-GB"/>
        </w:rPr>
        <w:t>2</w:t>
      </w:r>
      <w:r w:rsidRPr="0000497B">
        <w:rPr>
          <w:rFonts w:ascii="Arial" w:hAnsi="Arial"/>
          <w:szCs w:val="24"/>
          <w:lang w:val="en-GB"/>
        </w:rPr>
        <w:t xml:space="preserve">. Distomesial and distolateral spines of antennular article 1 subequal in size, or distomesial longer than distolateral </w:t>
      </w:r>
      <w:r w:rsidRPr="0000497B">
        <w:rPr>
          <w:rFonts w:ascii="Arial" w:hAnsi="Arial"/>
          <w:szCs w:val="24"/>
          <w:lang w:val="en-GB"/>
        </w:rPr>
        <w:tab/>
        <w:t xml:space="preserve"> 14</w:t>
      </w:r>
      <w:r>
        <w:rPr>
          <w:rFonts w:ascii="Arial" w:hAnsi="Arial"/>
          <w:szCs w:val="24"/>
          <w:lang w:val="en-GB"/>
        </w:rPr>
        <w:t>3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00497B">
        <w:rPr>
          <w:rFonts w:ascii="Arial" w:hAnsi="Arial"/>
          <w:szCs w:val="24"/>
          <w:lang w:val="en-GB"/>
        </w:rPr>
        <w:t xml:space="preserve">— Distomesial spine of antennular article 1 shorter than distolateral </w:t>
      </w:r>
      <w:r w:rsidRPr="0000497B">
        <w:rPr>
          <w:rFonts w:ascii="Arial" w:hAnsi="Arial"/>
          <w:szCs w:val="24"/>
          <w:lang w:val="en-GB"/>
        </w:rPr>
        <w:tab/>
        <w:t>15</w:t>
      </w:r>
      <w:r>
        <w:rPr>
          <w:rFonts w:ascii="Arial" w:hAnsi="Arial"/>
          <w:szCs w:val="24"/>
          <w:lang w:val="en-GB"/>
        </w:rPr>
        <w:t>5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43</w:t>
      </w:r>
      <w:r w:rsidRPr="00DB7729">
        <w:rPr>
          <w:rFonts w:ascii="Arial" w:hAnsi="Arial"/>
          <w:szCs w:val="24"/>
          <w:lang w:val="en-GB"/>
        </w:rPr>
        <w:t xml:space="preserve">. Distomesial spine of antennal article 1 overreaching article 3 </w:t>
      </w:r>
      <w:r w:rsidRPr="00DB7729">
        <w:rPr>
          <w:rFonts w:ascii="Arial" w:hAnsi="Arial"/>
          <w:szCs w:val="24"/>
          <w:lang w:val="en-GB"/>
        </w:rPr>
        <w:tab/>
        <w:t xml:space="preserve"> 1</w:t>
      </w:r>
      <w:r>
        <w:rPr>
          <w:rFonts w:ascii="Arial" w:hAnsi="Arial"/>
          <w:szCs w:val="24"/>
          <w:lang w:val="en-GB"/>
        </w:rPr>
        <w:t>44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Distomesial spine of antennal article 1 not overreaching article 3 </w:t>
      </w:r>
      <w:r w:rsidRPr="00DB7729">
        <w:rPr>
          <w:rFonts w:ascii="Arial" w:hAnsi="Arial"/>
          <w:szCs w:val="24"/>
          <w:lang w:val="en-GB"/>
        </w:rPr>
        <w:tab/>
        <w:t xml:space="preserve"> 1</w:t>
      </w:r>
      <w:r>
        <w:rPr>
          <w:rFonts w:ascii="Arial" w:hAnsi="Arial"/>
          <w:szCs w:val="24"/>
          <w:lang w:val="en-GB"/>
        </w:rPr>
        <w:t>48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44</w:t>
      </w:r>
      <w:r w:rsidRPr="00DB7729">
        <w:rPr>
          <w:rFonts w:ascii="Arial" w:hAnsi="Arial"/>
          <w:szCs w:val="24"/>
          <w:lang w:val="en-GB"/>
        </w:rPr>
        <w:t xml:space="preserve">. Mxp 3 merus with spine on extensor distal margin. Movable finger with spines between basal and subterminal spines on mesial margin </w:t>
      </w:r>
      <w:r w:rsidRPr="00DB7729">
        <w:rPr>
          <w:rFonts w:ascii="Arial" w:hAnsi="Arial"/>
          <w:szCs w:val="24"/>
          <w:lang w:val="en-GB"/>
        </w:rPr>
        <w:tab/>
        <w:t xml:space="preserve"> 1</w:t>
      </w:r>
      <w:r>
        <w:rPr>
          <w:rFonts w:ascii="Arial" w:hAnsi="Arial"/>
          <w:szCs w:val="24"/>
          <w:lang w:val="en-GB"/>
        </w:rPr>
        <w:t>45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Mxp 3 merus unarmed on extensor distal margin. Movable finger without spines between basal and subterminal spines </w:t>
      </w:r>
      <w:r w:rsidRPr="00DB7729">
        <w:rPr>
          <w:rFonts w:ascii="Arial" w:hAnsi="Arial"/>
          <w:szCs w:val="24"/>
          <w:lang w:val="en-GB"/>
        </w:rPr>
        <w:tab/>
        <w:t xml:space="preserve"> 1</w:t>
      </w:r>
      <w:r>
        <w:rPr>
          <w:rFonts w:ascii="Arial" w:hAnsi="Arial"/>
          <w:szCs w:val="24"/>
          <w:lang w:val="en-GB"/>
        </w:rPr>
        <w:t>46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45</w:t>
      </w:r>
      <w:r w:rsidRPr="00DB7729">
        <w:rPr>
          <w:rFonts w:ascii="Arial" w:hAnsi="Arial"/>
          <w:szCs w:val="24"/>
          <w:lang w:val="en-GB"/>
        </w:rPr>
        <w:t xml:space="preserve">. Sternal plastron with numerous arcuate striae. P2–4 dactyli relatively broad (length-breadth ratio ca. 4.2)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eudora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 &amp; Baba, 1993)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Sternal plastron less strigose, no striae on sternite 6. P2–4 dactyli slender (length-breadth ratio ca. 6.5)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melite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&amp; Baba, 1993)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46</w:t>
      </w:r>
      <w:r w:rsidRPr="00DB7729">
        <w:rPr>
          <w:rFonts w:ascii="Arial" w:hAnsi="Arial"/>
          <w:szCs w:val="24"/>
          <w:lang w:val="en-GB"/>
        </w:rPr>
        <w:t>. P2 dactylus unarmed on distal 1/4 of flexor margin</w:t>
      </w:r>
      <w:r>
        <w:rPr>
          <w:rFonts w:ascii="Arial" w:hAnsi="Arial"/>
          <w:szCs w:val="24"/>
          <w:lang w:val="en-GB"/>
        </w:rPr>
        <w:t>.</w:t>
      </w:r>
      <w:r w:rsidRPr="00551B14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Dorsal carapace surface without anteriorbranquial spines</w:t>
      </w:r>
      <w:r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oritea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&amp; Baba, 1993)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lastRenderedPageBreak/>
        <w:t>— P2 dactylus unarmed on nearly distal half of flexor margin</w:t>
      </w:r>
      <w:r>
        <w:rPr>
          <w:rFonts w:ascii="Arial" w:hAnsi="Arial"/>
          <w:szCs w:val="24"/>
          <w:lang w:val="en-GB"/>
        </w:rPr>
        <w:t>. Dorsal carapace surface with anteriorbranquial spines</w:t>
      </w:r>
      <w:r>
        <w:rPr>
          <w:rFonts w:ascii="Arial" w:hAnsi="Arial"/>
          <w:szCs w:val="24"/>
          <w:lang w:val="en-GB"/>
        </w:rPr>
        <w:tab/>
        <w:t xml:space="preserve">147 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147. Suprocular spines exceeding eyes. Distomesial spine of antennal article 1 exceeding antennal peduncle</w:t>
      </w:r>
      <w:r>
        <w:rPr>
          <w:rFonts w:ascii="Arial" w:hAnsi="Arial"/>
          <w:szCs w:val="24"/>
          <w:lang w:val="en-GB"/>
        </w:rPr>
        <w:tab/>
      </w:r>
      <w:r w:rsidRPr="00FE2660">
        <w:rPr>
          <w:rFonts w:ascii="Arial" w:hAnsi="Arial"/>
          <w:i/>
          <w:szCs w:val="24"/>
          <w:lang w:val="en-GB"/>
        </w:rPr>
        <w:t xml:space="preserve">T. </w:t>
      </w:r>
      <w:r>
        <w:rPr>
          <w:rFonts w:ascii="Arial" w:hAnsi="Arial"/>
          <w:i/>
          <w:szCs w:val="24"/>
          <w:lang w:val="en-GB"/>
        </w:rPr>
        <w:t xml:space="preserve">strigosa </w:t>
      </w:r>
      <w:r>
        <w:rPr>
          <w:rFonts w:ascii="Arial" w:hAnsi="Arial"/>
          <w:szCs w:val="24"/>
          <w:lang w:val="en-GB"/>
        </w:rPr>
        <w:t>(Macpherson et al. 2020)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Suprocular spines not exceeding eyes. Distomesial spine of antennal article 1 not exceeding antennal peduncle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</w:t>
      </w:r>
      <w:r w:rsidRPr="00DB7729">
        <w:rPr>
          <w:rFonts w:ascii="Arial" w:hAnsi="Arial"/>
          <w:i/>
          <w:szCs w:val="24"/>
          <w:lang w:val="en-GB"/>
        </w:rPr>
        <w:t>. striola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 &amp; Baba, 1993)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48</w:t>
      </w:r>
      <w:r w:rsidRPr="00DB7729">
        <w:rPr>
          <w:rFonts w:ascii="Arial" w:hAnsi="Arial"/>
          <w:szCs w:val="24"/>
          <w:lang w:val="en-GB"/>
        </w:rPr>
        <w:t xml:space="preserve">. Mxp 3 merus with distinct spine on extensor distal margin </w:t>
      </w:r>
      <w:r w:rsidRPr="00DB7729">
        <w:rPr>
          <w:rFonts w:ascii="Arial" w:hAnsi="Arial"/>
          <w:szCs w:val="24"/>
          <w:lang w:val="en-GB"/>
        </w:rPr>
        <w:tab/>
        <w:t>1</w:t>
      </w:r>
      <w:r>
        <w:rPr>
          <w:rFonts w:ascii="Arial" w:hAnsi="Arial"/>
          <w:szCs w:val="24"/>
          <w:lang w:val="en-GB"/>
        </w:rPr>
        <w:t>49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Mxp 3 merus unarmed on extensor distal margin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 w:rsidRPr="0000497B">
        <w:rPr>
          <w:rFonts w:ascii="Arial" w:hAnsi="Arial"/>
          <w:szCs w:val="24"/>
          <w:lang w:val="en-GB"/>
        </w:rPr>
        <w:t>15</w:t>
      </w:r>
      <w:r>
        <w:rPr>
          <w:rFonts w:ascii="Arial" w:hAnsi="Arial"/>
          <w:szCs w:val="24"/>
          <w:lang w:val="en-GB"/>
        </w:rPr>
        <w:t>2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49</w:t>
      </w:r>
      <w:r w:rsidRPr="00DB7729">
        <w:rPr>
          <w:rFonts w:ascii="Arial" w:hAnsi="Arial"/>
          <w:szCs w:val="24"/>
          <w:lang w:val="en-GB"/>
        </w:rPr>
        <w:t xml:space="preserve">. Distomesial and distolateral spines of antennular article </w:t>
      </w:r>
      <w:r>
        <w:rPr>
          <w:rFonts w:ascii="Arial" w:hAnsi="Arial"/>
          <w:szCs w:val="24"/>
          <w:lang w:val="en-GB"/>
        </w:rPr>
        <w:t xml:space="preserve">1 </w:t>
      </w:r>
      <w:r w:rsidRPr="00DB7729">
        <w:rPr>
          <w:rFonts w:ascii="Arial" w:hAnsi="Arial"/>
          <w:szCs w:val="24"/>
          <w:lang w:val="en-GB"/>
        </w:rPr>
        <w:t xml:space="preserve">subequal in size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</w:p>
    <w:p w:rsidR="005D2572" w:rsidRPr="00363541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</w:r>
      <w:r w:rsidRPr="00363541">
        <w:rPr>
          <w:rFonts w:ascii="Arial" w:hAnsi="Arial"/>
          <w:szCs w:val="24"/>
          <w:lang w:val="en-GB"/>
        </w:rPr>
        <w:t>150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Distomesial spine of antennular article</w:t>
      </w:r>
      <w:r>
        <w:rPr>
          <w:rFonts w:ascii="Arial" w:hAnsi="Arial"/>
          <w:szCs w:val="24"/>
          <w:lang w:val="en-GB"/>
        </w:rPr>
        <w:t xml:space="preserve"> 1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longer than </w:t>
      </w:r>
      <w:r w:rsidRPr="00DB7729">
        <w:rPr>
          <w:rFonts w:ascii="Arial" w:hAnsi="Arial"/>
          <w:szCs w:val="24"/>
          <w:lang w:val="en-GB"/>
        </w:rPr>
        <w:t>distolateral</w:t>
      </w:r>
      <w:r>
        <w:rPr>
          <w:rFonts w:ascii="Arial" w:hAnsi="Arial"/>
          <w:szCs w:val="24"/>
          <w:lang w:val="en-GB"/>
        </w:rPr>
        <w:tab/>
      </w:r>
      <w:r w:rsidRPr="00363541">
        <w:rPr>
          <w:rFonts w:ascii="Arial" w:hAnsi="Arial"/>
          <w:szCs w:val="24"/>
          <w:lang w:val="en-GB"/>
        </w:rPr>
        <w:t>151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150.</w:t>
      </w:r>
      <w:r w:rsidRPr="00FE2660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Thoracic sternites with numerous striae</w:t>
      </w:r>
      <w:r w:rsidRPr="00DB7729">
        <w:rPr>
          <w:rFonts w:ascii="Arial" w:hAnsi="Arial"/>
          <w:szCs w:val="24"/>
          <w:lang w:val="en-GB"/>
        </w:rPr>
        <w:t xml:space="preserve">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</w:p>
    <w:p w:rsidR="005D2572" w:rsidRPr="00FE2660" w:rsidRDefault="005D2572" w:rsidP="005D2572">
      <w:pPr>
        <w:pStyle w:val="key"/>
        <w:rPr>
          <w:rFonts w:ascii="Arial" w:hAnsi="Arial"/>
          <w:i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</w:r>
      <w:r w:rsidRPr="00FE2660">
        <w:rPr>
          <w:rFonts w:ascii="Arial" w:hAnsi="Arial"/>
          <w:i/>
          <w:szCs w:val="24"/>
          <w:lang w:val="en-GB"/>
        </w:rPr>
        <w:t>T. nesae</w:t>
      </w:r>
      <w:r>
        <w:rPr>
          <w:rFonts w:ascii="Arial" w:hAnsi="Arial"/>
          <w:i/>
          <w:szCs w:val="24"/>
          <w:lang w:val="en-GB"/>
        </w:rPr>
        <w:t xml:space="preserve">a </w:t>
      </w:r>
      <w:r>
        <w:rPr>
          <w:rFonts w:ascii="Arial" w:hAnsi="Arial"/>
          <w:szCs w:val="24"/>
          <w:lang w:val="en-GB"/>
        </w:rPr>
        <w:t>(Macpherson &amp; Baba, 1993)</w:t>
      </w:r>
    </w:p>
    <w:p w:rsidR="005D2572" w:rsidRPr="004477BB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Thoracic sternites with a few striae</w:t>
      </w: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sphinx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&amp; Baba, 1993)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151. S</w:t>
      </w:r>
      <w:r w:rsidRPr="00DB7729">
        <w:rPr>
          <w:rFonts w:ascii="Arial" w:hAnsi="Arial"/>
          <w:szCs w:val="24"/>
          <w:lang w:val="en-GB"/>
        </w:rPr>
        <w:t>ternite 4 contiguous to median part of posterior margin of sternite 3</w:t>
      </w:r>
      <w:r>
        <w:rPr>
          <w:rFonts w:ascii="Arial" w:hAnsi="Arial"/>
          <w:szCs w:val="24"/>
          <w:lang w:val="en-GB"/>
        </w:rPr>
        <w:t xml:space="preserve">. </w:t>
      </w:r>
      <w:r w:rsidRPr="00DB7729">
        <w:rPr>
          <w:rFonts w:ascii="Arial" w:hAnsi="Arial"/>
          <w:szCs w:val="24"/>
          <w:lang w:val="en-GB"/>
        </w:rPr>
        <w:t xml:space="preserve">P2–4 dactyli without corneous spine at base of terminal claw </w:t>
      </w:r>
    </w:p>
    <w:p w:rsidR="005D2572" w:rsidRPr="00FE2660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FE2660">
        <w:rPr>
          <w:rFonts w:ascii="Arial" w:hAnsi="Arial"/>
          <w:i/>
          <w:szCs w:val="24"/>
          <w:lang w:val="en-GB"/>
        </w:rPr>
        <w:t>T. agave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&amp; Baba, 1993)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Sternite 4 contiguous to most part of posterior margin of sternite 4</w:t>
      </w:r>
      <w:r>
        <w:rPr>
          <w:rFonts w:ascii="Arial" w:hAnsi="Arial"/>
          <w:szCs w:val="24"/>
          <w:lang w:val="en-GB"/>
        </w:rPr>
        <w:t>.</w:t>
      </w:r>
      <w:r w:rsidRPr="00F00267">
        <w:rPr>
          <w:rFonts w:ascii="Arial" w:hAnsi="Arial"/>
          <w:szCs w:val="24"/>
          <w:lang w:val="en-GB"/>
        </w:rPr>
        <w:t xml:space="preserve"> </w:t>
      </w:r>
      <w:r w:rsidRPr="00DB7729">
        <w:rPr>
          <w:rFonts w:ascii="Arial" w:hAnsi="Arial"/>
          <w:szCs w:val="24"/>
          <w:lang w:val="en-GB"/>
        </w:rPr>
        <w:t>P2–4 dactyli with corneous spine at base of terminal claw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latior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(Baba, 2005)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52</w:t>
      </w:r>
      <w:r w:rsidRPr="00DB7729">
        <w:rPr>
          <w:rFonts w:ascii="Arial" w:hAnsi="Arial"/>
          <w:szCs w:val="24"/>
          <w:lang w:val="en-GB"/>
        </w:rPr>
        <w:t xml:space="preserve">. P2 dactylus unarmed </w:t>
      </w:r>
      <w:r>
        <w:rPr>
          <w:rFonts w:ascii="Arial" w:hAnsi="Arial"/>
          <w:szCs w:val="24"/>
          <w:lang w:val="en-GB"/>
        </w:rPr>
        <w:t xml:space="preserve">at least </w:t>
      </w:r>
      <w:r w:rsidRPr="00DB7729">
        <w:rPr>
          <w:rFonts w:ascii="Arial" w:hAnsi="Arial"/>
          <w:szCs w:val="24"/>
          <w:lang w:val="en-GB"/>
        </w:rPr>
        <w:t xml:space="preserve">on distal 1/3 of flexor margin </w:t>
      </w:r>
      <w:r w:rsidRPr="00DB7729">
        <w:rPr>
          <w:rFonts w:ascii="Arial" w:hAnsi="Arial"/>
          <w:szCs w:val="24"/>
          <w:lang w:val="en-GB"/>
        </w:rPr>
        <w:tab/>
        <w:t xml:space="preserve"> 1</w:t>
      </w:r>
      <w:r>
        <w:rPr>
          <w:rFonts w:ascii="Arial" w:hAnsi="Arial"/>
          <w:szCs w:val="24"/>
          <w:lang w:val="en-GB"/>
        </w:rPr>
        <w:t>53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P2 dactylus with movable spines nearly along entire flexor margin </w:t>
      </w:r>
      <w:r w:rsidRPr="00DB7729">
        <w:rPr>
          <w:rFonts w:ascii="Arial" w:hAnsi="Arial"/>
          <w:szCs w:val="24"/>
          <w:lang w:val="en-GB"/>
        </w:rPr>
        <w:tab/>
        <w:t xml:space="preserve"> 1</w:t>
      </w:r>
      <w:r>
        <w:rPr>
          <w:rFonts w:ascii="Arial" w:hAnsi="Arial"/>
          <w:szCs w:val="24"/>
          <w:lang w:val="en-GB"/>
        </w:rPr>
        <w:t>54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153. Dorsal carapace surface armed only with epigastric spines</w:t>
      </w:r>
      <w:r>
        <w:rPr>
          <w:rFonts w:ascii="Arial" w:hAnsi="Arial"/>
          <w:szCs w:val="24"/>
          <w:lang w:val="en-GB"/>
        </w:rPr>
        <w:tab/>
      </w:r>
    </w:p>
    <w:p w:rsidR="005D2572" w:rsidRPr="00A61B06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24662B">
        <w:rPr>
          <w:rFonts w:ascii="Arial" w:hAnsi="Arial"/>
          <w:i/>
          <w:szCs w:val="24"/>
          <w:lang w:val="en-GB"/>
        </w:rPr>
        <w:t>T. carinata</w:t>
      </w:r>
      <w:r>
        <w:rPr>
          <w:rFonts w:ascii="Arial" w:hAnsi="Arial"/>
          <w:szCs w:val="24"/>
          <w:lang w:val="en-GB"/>
        </w:rPr>
        <w:t xml:space="preserve"> (Baba, 2005)</w:t>
      </w:r>
    </w:p>
    <w:p w:rsidR="005D2572" w:rsidRPr="00A61B06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carapace surface armed with other spines, in addition to epigastric spines</w:t>
      </w:r>
      <w:r>
        <w:rPr>
          <w:rFonts w:ascii="Arial" w:hAnsi="Arial"/>
          <w:szCs w:val="24"/>
          <w:lang w:val="en-GB"/>
        </w:rPr>
        <w:tab/>
      </w:r>
      <w:r w:rsidRPr="00707326">
        <w:rPr>
          <w:rFonts w:ascii="Arial" w:hAnsi="Arial"/>
          <w:i/>
          <w:szCs w:val="24"/>
          <w:lang w:val="en-GB"/>
        </w:rPr>
        <w:t>T. semoni</w:t>
      </w:r>
      <w:r>
        <w:rPr>
          <w:rFonts w:ascii="Arial" w:hAnsi="Arial"/>
          <w:szCs w:val="24"/>
          <w:lang w:val="en-GB"/>
        </w:rPr>
        <w:t xml:space="preserve"> (Ortmann, 1894)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154. Dorsal carapace surface without anterobranquial and postcervical spines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collier</w:t>
      </w:r>
      <w:r>
        <w:rPr>
          <w:rFonts w:ascii="Arial" w:hAnsi="Arial"/>
          <w:szCs w:val="24"/>
          <w:lang w:val="en-GB"/>
        </w:rPr>
        <w:t xml:space="preserve"> (Ahyong, 2007)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Dorsal carapace surface with anterobranquial and postcervical spines</w:t>
      </w:r>
      <w:r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 xml:space="preserve">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thoe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1994)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lastRenderedPageBreak/>
        <w:t>1</w:t>
      </w:r>
      <w:r>
        <w:rPr>
          <w:rFonts w:ascii="Arial" w:hAnsi="Arial"/>
          <w:szCs w:val="24"/>
          <w:lang w:val="en-GB"/>
        </w:rPr>
        <w:t>55</w:t>
      </w:r>
      <w:r w:rsidRPr="00DB7729">
        <w:rPr>
          <w:rFonts w:ascii="Arial" w:hAnsi="Arial"/>
          <w:szCs w:val="24"/>
          <w:lang w:val="en-GB"/>
        </w:rPr>
        <w:t xml:space="preserve">. Tubercle-like small spines on anterior branchial region. Antennal peduncle reduced in size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tuberculata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(Henderson, 1885)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No spine or at most 1 or 2 spines on anterior branchial region. Antennal peduncle well developed </w:t>
      </w:r>
      <w:r w:rsidRPr="00DB7729">
        <w:rPr>
          <w:rFonts w:ascii="Arial" w:hAnsi="Arial"/>
          <w:szCs w:val="24"/>
          <w:lang w:val="en-GB"/>
        </w:rPr>
        <w:tab/>
        <w:t xml:space="preserve"> 1</w:t>
      </w:r>
      <w:r>
        <w:rPr>
          <w:rFonts w:ascii="Arial" w:hAnsi="Arial"/>
          <w:szCs w:val="24"/>
          <w:lang w:val="en-GB"/>
        </w:rPr>
        <w:t>56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56</w:t>
      </w:r>
      <w:r w:rsidRPr="00DB7729">
        <w:rPr>
          <w:rFonts w:ascii="Arial" w:hAnsi="Arial"/>
          <w:szCs w:val="24"/>
          <w:lang w:val="en-GB"/>
        </w:rPr>
        <w:t xml:space="preserve">. Distomesial spine of antennal article 2 never reaching end of article 4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ab/>
        <w:t xml:space="preserve"> 1</w:t>
      </w:r>
      <w:r>
        <w:rPr>
          <w:rFonts w:ascii="Arial" w:hAnsi="Arial"/>
          <w:szCs w:val="24"/>
          <w:lang w:val="en-GB"/>
        </w:rPr>
        <w:t>57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Distomesial spine of antennal article 2 reaching or overreaching end of article 4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 w:rsidRPr="0000497B">
        <w:rPr>
          <w:rFonts w:ascii="Arial" w:hAnsi="Arial"/>
          <w:szCs w:val="24"/>
          <w:lang w:val="en-GB"/>
        </w:rPr>
        <w:t>16</w:t>
      </w:r>
      <w:r>
        <w:rPr>
          <w:rFonts w:ascii="Arial" w:hAnsi="Arial"/>
          <w:szCs w:val="24"/>
          <w:lang w:val="en-GB"/>
        </w:rPr>
        <w:t>4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57</w:t>
      </w:r>
      <w:r w:rsidRPr="00DB7729">
        <w:rPr>
          <w:rFonts w:ascii="Arial" w:hAnsi="Arial"/>
          <w:szCs w:val="24"/>
          <w:lang w:val="en-GB"/>
        </w:rPr>
        <w:t xml:space="preserve">. P2 dactylus unarmed at least on distal 1/3 of flexor margin </w:t>
      </w:r>
      <w:r w:rsidRPr="00DB7729">
        <w:rPr>
          <w:rFonts w:ascii="Arial" w:hAnsi="Arial"/>
          <w:szCs w:val="24"/>
          <w:lang w:val="en-GB"/>
        </w:rPr>
        <w:tab/>
        <w:t xml:space="preserve"> 1</w:t>
      </w:r>
      <w:r>
        <w:rPr>
          <w:rFonts w:ascii="Arial" w:hAnsi="Arial"/>
          <w:szCs w:val="24"/>
          <w:lang w:val="en-GB"/>
        </w:rPr>
        <w:t>58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P2 dactylus with movable spines along entire length of flexor margin </w:t>
      </w:r>
      <w:r w:rsidRPr="00DB7729">
        <w:rPr>
          <w:rFonts w:ascii="Arial" w:hAnsi="Arial"/>
          <w:szCs w:val="24"/>
          <w:lang w:val="en-GB"/>
        </w:rPr>
        <w:tab/>
        <w:t xml:space="preserve"> 1</w:t>
      </w:r>
      <w:r>
        <w:rPr>
          <w:rFonts w:ascii="Arial" w:hAnsi="Arial"/>
          <w:szCs w:val="24"/>
          <w:lang w:val="en-GB"/>
        </w:rPr>
        <w:t>60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58</w:t>
      </w:r>
      <w:r w:rsidRPr="00DB7729">
        <w:rPr>
          <w:rFonts w:ascii="Arial" w:hAnsi="Arial"/>
          <w:szCs w:val="24"/>
          <w:lang w:val="en-GB"/>
        </w:rPr>
        <w:t>. Antennular peduncle ending at level of or slightly exceeding corneae</w:t>
      </w:r>
      <w:r>
        <w:rPr>
          <w:rFonts w:ascii="Arial" w:hAnsi="Arial"/>
          <w:szCs w:val="24"/>
          <w:lang w:val="en-GB"/>
        </w:rPr>
        <w:t>. Dorsal carapace surface without postcervical spines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caeli</w:t>
      </w:r>
      <w:r>
        <w:rPr>
          <w:rFonts w:ascii="Arial" w:hAnsi="Arial"/>
          <w:szCs w:val="24"/>
          <w:lang w:val="en-GB"/>
        </w:rPr>
        <w:t xml:space="preserve"> (Cabezas et al. 2009)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Antennular peduncle clearly exceeding corneae</w:t>
      </w:r>
      <w:r>
        <w:rPr>
          <w:rFonts w:ascii="Arial" w:hAnsi="Arial"/>
          <w:szCs w:val="24"/>
          <w:lang w:val="en-GB"/>
        </w:rPr>
        <w:t>. Dorsal carapace surface armed with postcervical spines</w:t>
      </w:r>
      <w:r w:rsidRPr="00DB7729">
        <w:rPr>
          <w:rFonts w:ascii="Arial" w:hAnsi="Arial"/>
          <w:szCs w:val="24"/>
          <w:lang w:val="en-GB"/>
        </w:rPr>
        <w:tab/>
        <w:t>1</w:t>
      </w:r>
      <w:r>
        <w:rPr>
          <w:rFonts w:ascii="Arial" w:hAnsi="Arial"/>
          <w:szCs w:val="24"/>
          <w:lang w:val="en-GB"/>
        </w:rPr>
        <w:t>59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59</w:t>
      </w:r>
      <w:r w:rsidRPr="00DB7729">
        <w:rPr>
          <w:rFonts w:ascii="Arial" w:hAnsi="Arial"/>
          <w:szCs w:val="24"/>
          <w:lang w:val="en-GB"/>
        </w:rPr>
        <w:t>. P2 three times carapace length. P1 4.5 times carapace length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lailai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(Cabezas et al. 2009)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P2 twice carapace length. P1 2.5 times carapace length</w:t>
      </w:r>
      <w:r w:rsidRPr="00DB7729">
        <w:rPr>
          <w:rFonts w:ascii="Arial" w:hAnsi="Arial"/>
          <w:szCs w:val="24"/>
          <w:lang w:val="en-GB"/>
        </w:rPr>
        <w:tab/>
      </w:r>
    </w:p>
    <w:p w:rsidR="005D2572" w:rsidRPr="00F95237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</w:t>
      </w:r>
      <w:r w:rsidRPr="00DB7729">
        <w:rPr>
          <w:rFonts w:ascii="Arial" w:hAnsi="Arial"/>
          <w:i/>
          <w:szCs w:val="24"/>
          <w:lang w:val="en-GB"/>
        </w:rPr>
        <w:t xml:space="preserve"> parca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1996)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60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Supraocular spines long reaching end of eyes</w:t>
      </w:r>
      <w:r w:rsidRPr="00DB7729">
        <w:rPr>
          <w:rFonts w:ascii="Arial" w:hAnsi="Arial"/>
          <w:szCs w:val="24"/>
          <w:lang w:val="en-GB"/>
        </w:rPr>
        <w:t xml:space="preserve"> </w:t>
      </w:r>
      <w:r w:rsidRPr="00DB7729">
        <w:rPr>
          <w:rFonts w:ascii="Arial" w:hAnsi="Arial"/>
          <w:szCs w:val="24"/>
          <w:lang w:val="en-GB"/>
        </w:rPr>
        <w:tab/>
        <w:t xml:space="preserve"> 1</w:t>
      </w:r>
      <w:r>
        <w:rPr>
          <w:rFonts w:ascii="Arial" w:hAnsi="Arial"/>
          <w:szCs w:val="24"/>
          <w:lang w:val="en-GB"/>
        </w:rPr>
        <w:t>61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Supraocular spines short not reaching midlength of eyes</w:t>
      </w:r>
      <w:r w:rsidRPr="00DB7729">
        <w:rPr>
          <w:rFonts w:ascii="Arial" w:hAnsi="Arial"/>
          <w:szCs w:val="24"/>
          <w:lang w:val="en-GB"/>
        </w:rPr>
        <w:tab/>
        <w:t xml:space="preserve"> 1</w:t>
      </w:r>
      <w:r>
        <w:rPr>
          <w:rFonts w:ascii="Arial" w:hAnsi="Arial"/>
          <w:szCs w:val="24"/>
          <w:lang w:val="en-GB"/>
        </w:rPr>
        <w:t>63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61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P2 dactylus short,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3 times as long as broad,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insularis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(Macpherson, 1999)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P2 dactylus long and slender,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more than 4 times as long as broad</w:t>
      </w:r>
      <w:r>
        <w:rPr>
          <w:rFonts w:ascii="Arial" w:hAnsi="Arial"/>
          <w:szCs w:val="24"/>
          <w:lang w:val="en-GB"/>
        </w:rPr>
        <w:tab/>
      </w:r>
      <w:r w:rsidRPr="0024662B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 xml:space="preserve">62  </w:t>
      </w:r>
    </w:p>
    <w:p w:rsidR="005D2572" w:rsidRPr="0049319A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162. Dorsal carapace surface with numerous ridges, e.g. branchial margins with ca. 10 ridges</w:t>
      </w:r>
      <w:r>
        <w:rPr>
          <w:rFonts w:ascii="Arial" w:hAnsi="Arial"/>
          <w:szCs w:val="24"/>
          <w:lang w:val="en-GB"/>
        </w:rPr>
        <w:tab/>
      </w:r>
      <w:r w:rsidRPr="0024662B">
        <w:rPr>
          <w:rFonts w:ascii="Arial" w:hAnsi="Arial"/>
          <w:i/>
          <w:szCs w:val="24"/>
          <w:lang w:val="en-GB"/>
        </w:rPr>
        <w:t>T. koyo</w:t>
      </w:r>
      <w:r>
        <w:rPr>
          <w:rFonts w:ascii="Arial" w:hAnsi="Arial"/>
          <w:szCs w:val="24"/>
          <w:lang w:val="en-GB"/>
        </w:rPr>
        <w:t xml:space="preserve"> (Komai, 2011)</w:t>
      </w:r>
    </w:p>
    <w:p w:rsidR="005D2572" w:rsidRPr="0049319A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carapace surface with a few ridges, e.g. branchial margins with ca. 5 ridges</w:t>
      </w:r>
      <w:r>
        <w:rPr>
          <w:rFonts w:ascii="Arial" w:hAnsi="Arial"/>
          <w:szCs w:val="24"/>
          <w:lang w:val="en-GB"/>
        </w:rPr>
        <w:tab/>
      </w:r>
      <w:r w:rsidRPr="0024662B">
        <w:rPr>
          <w:rFonts w:ascii="Arial" w:hAnsi="Arial"/>
          <w:i/>
          <w:szCs w:val="24"/>
          <w:lang w:val="en-GB"/>
        </w:rPr>
        <w:t>T. rupicola</w:t>
      </w:r>
      <w:r>
        <w:rPr>
          <w:rFonts w:ascii="Arial" w:hAnsi="Arial"/>
          <w:szCs w:val="24"/>
          <w:lang w:val="en-GB"/>
        </w:rPr>
        <w:t xml:space="preserve"> (Lin &amp; Chan, 2005)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1</w:t>
      </w:r>
      <w:r>
        <w:rPr>
          <w:rFonts w:ascii="Arial" w:hAnsi="Arial"/>
          <w:szCs w:val="24"/>
          <w:lang w:val="en-GB"/>
        </w:rPr>
        <w:t>63</w:t>
      </w:r>
      <w:r w:rsidRPr="00DB7729">
        <w:rPr>
          <w:rFonts w:ascii="Arial" w:hAnsi="Arial"/>
          <w:szCs w:val="24"/>
          <w:lang w:val="en-GB"/>
        </w:rPr>
        <w:t xml:space="preserve">. P1 </w:t>
      </w:r>
      <w:r>
        <w:rPr>
          <w:rFonts w:ascii="Arial" w:hAnsi="Arial"/>
          <w:szCs w:val="24"/>
          <w:lang w:val="en-GB"/>
        </w:rPr>
        <w:t>palm</w:t>
      </w:r>
      <w:r w:rsidRPr="00DB7729">
        <w:rPr>
          <w:rFonts w:ascii="Arial" w:hAnsi="Arial"/>
          <w:szCs w:val="24"/>
          <w:lang w:val="en-GB"/>
        </w:rPr>
        <w:t xml:space="preserve"> more than 2.5 times as long as broad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  <w:t>T. fascia</w:t>
      </w:r>
      <w:r w:rsidRPr="00DB7729">
        <w:rPr>
          <w:rFonts w:ascii="Arial" w:hAnsi="Arial"/>
          <w:i/>
          <w:szCs w:val="24"/>
          <w:lang w:val="en-GB"/>
        </w:rPr>
        <w:t>ta</w:t>
      </w:r>
      <w:r>
        <w:rPr>
          <w:rFonts w:ascii="Arial" w:hAnsi="Arial"/>
          <w:szCs w:val="24"/>
          <w:lang w:val="en-GB"/>
        </w:rPr>
        <w:t xml:space="preserve"> (Macpherson, 2006)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P1 </w:t>
      </w:r>
      <w:r>
        <w:rPr>
          <w:rFonts w:ascii="Arial" w:hAnsi="Arial"/>
          <w:szCs w:val="24"/>
          <w:lang w:val="en-GB"/>
        </w:rPr>
        <w:t>palm</w:t>
      </w:r>
      <w:r w:rsidRPr="00DB7729">
        <w:rPr>
          <w:rFonts w:ascii="Arial" w:hAnsi="Arial"/>
          <w:szCs w:val="24"/>
          <w:lang w:val="en-GB"/>
        </w:rPr>
        <w:t xml:space="preserve"> at most 1.7 times as long as broad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lastRenderedPageBreak/>
        <w:tab/>
      </w:r>
      <w:r>
        <w:rPr>
          <w:rFonts w:ascii="Arial" w:hAnsi="Arial"/>
          <w:i/>
          <w:szCs w:val="24"/>
          <w:lang w:val="en-GB"/>
        </w:rPr>
        <w:tab/>
        <w:t>T</w:t>
      </w:r>
      <w:r w:rsidRPr="00DB7729">
        <w:rPr>
          <w:rFonts w:ascii="Arial" w:hAnsi="Arial"/>
          <w:i/>
          <w:szCs w:val="24"/>
          <w:lang w:val="en-GB"/>
        </w:rPr>
        <w:t>. parile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&amp; Machordom, 2005)</w:t>
      </w:r>
    </w:p>
    <w:p w:rsidR="005D2572" w:rsidRPr="002B00B4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164</w:t>
      </w:r>
      <w:r w:rsidRPr="00565C8D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Supraocular spines reaching or nearly reaching end of eyes. Dorsal carapace surface armed with anterobranchial spines</w:t>
      </w:r>
      <w:r w:rsidRPr="00565C8D">
        <w:rPr>
          <w:rFonts w:ascii="Arial" w:hAnsi="Arial"/>
          <w:szCs w:val="24"/>
          <w:lang w:val="en-GB"/>
        </w:rPr>
        <w:tab/>
        <w:t xml:space="preserve"> </w:t>
      </w:r>
      <w:r w:rsidRPr="002B00B4">
        <w:rPr>
          <w:rFonts w:ascii="Arial" w:hAnsi="Arial"/>
          <w:szCs w:val="24"/>
          <w:lang w:val="en-GB"/>
        </w:rPr>
        <w:t>16</w:t>
      </w:r>
      <w:r>
        <w:rPr>
          <w:rFonts w:ascii="Arial" w:hAnsi="Arial"/>
          <w:szCs w:val="24"/>
          <w:lang w:val="en-GB"/>
        </w:rPr>
        <w:t>5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 xml:space="preserve">Supraocular spines clearly not reaching end of eyes. Dorsal carapace surface without anterobranchial spines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>
        <w:rPr>
          <w:rFonts w:ascii="Arial" w:hAnsi="Arial"/>
          <w:szCs w:val="24"/>
          <w:lang w:val="en-GB"/>
        </w:rPr>
        <w:t>166</w:t>
      </w:r>
    </w:p>
    <w:p w:rsidR="005D2572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165. P1 movable finger with spines along mesial margin. P1 carpus twice longer than broad</w:t>
      </w:r>
      <w:r>
        <w:rPr>
          <w:rFonts w:ascii="Arial" w:hAnsi="Arial"/>
          <w:szCs w:val="24"/>
          <w:lang w:val="en-GB"/>
        </w:rPr>
        <w:tab/>
      </w:r>
      <w:r w:rsidRPr="00781864">
        <w:rPr>
          <w:rFonts w:ascii="Arial" w:hAnsi="Arial"/>
          <w:i/>
          <w:szCs w:val="24"/>
          <w:lang w:val="en-GB"/>
        </w:rPr>
        <w:t>T. dispar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&amp; Baba, 1993)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P1 movable finger unarmed, except proximal and distal spines along mesial margin. P1 carpus 4 times as long as broad</w:t>
      </w:r>
      <w:r>
        <w:rPr>
          <w:rFonts w:ascii="Arial" w:hAnsi="Arial"/>
          <w:szCs w:val="24"/>
          <w:lang w:val="en-GB"/>
        </w:rPr>
        <w:tab/>
      </w:r>
      <w:r w:rsidRPr="00781864">
        <w:rPr>
          <w:rFonts w:ascii="Arial" w:hAnsi="Arial"/>
          <w:i/>
          <w:szCs w:val="24"/>
          <w:lang w:val="en-GB"/>
        </w:rPr>
        <w:t>T. hydri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(Macpherson et al. 2020)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166</w:t>
      </w:r>
      <w:r w:rsidRPr="00DB7729">
        <w:rPr>
          <w:rFonts w:ascii="Arial" w:hAnsi="Arial"/>
          <w:szCs w:val="24"/>
          <w:lang w:val="en-GB"/>
        </w:rPr>
        <w:t xml:space="preserve">. Distomesial spine of antennal article </w:t>
      </w:r>
      <w:r>
        <w:rPr>
          <w:rFonts w:ascii="Arial" w:hAnsi="Arial"/>
          <w:szCs w:val="24"/>
          <w:lang w:val="en-GB"/>
        </w:rPr>
        <w:t>2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clearly exceeding peduncle</w:t>
      </w:r>
      <w:r w:rsidRPr="00DB7729">
        <w:rPr>
          <w:rFonts w:ascii="Arial" w:hAnsi="Arial"/>
          <w:szCs w:val="24"/>
          <w:lang w:val="en-GB"/>
        </w:rPr>
        <w:t>. P2-4 dactyli 5.5 times longer than high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squarrosa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(Macpherson, 2009) </w:t>
      </w:r>
    </w:p>
    <w:p w:rsidR="005D2572" w:rsidRPr="00DB7729" w:rsidRDefault="005D2572" w:rsidP="005D2572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Distomesial spine of antennal article </w:t>
      </w:r>
      <w:r>
        <w:rPr>
          <w:rFonts w:ascii="Arial" w:hAnsi="Arial"/>
          <w:szCs w:val="24"/>
          <w:lang w:val="en-GB"/>
        </w:rPr>
        <w:t>2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reaching</w:t>
      </w:r>
      <w:r w:rsidRPr="00DB7729">
        <w:rPr>
          <w:rFonts w:ascii="Arial" w:hAnsi="Arial"/>
          <w:szCs w:val="24"/>
          <w:lang w:val="en-GB"/>
        </w:rPr>
        <w:t xml:space="preserve"> end of </w:t>
      </w:r>
      <w:r>
        <w:rPr>
          <w:rFonts w:ascii="Arial" w:hAnsi="Arial"/>
          <w:szCs w:val="24"/>
          <w:lang w:val="en-GB"/>
        </w:rPr>
        <w:t>peduncle</w:t>
      </w:r>
      <w:r w:rsidRPr="00DB7729">
        <w:rPr>
          <w:rFonts w:ascii="Arial" w:hAnsi="Arial"/>
          <w:szCs w:val="24"/>
          <w:lang w:val="en-GB"/>
        </w:rPr>
        <w:t>. P2-4 dactyli 7.5 times longer than high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>T.</w:t>
      </w:r>
      <w:r w:rsidRPr="00DB7729">
        <w:rPr>
          <w:rFonts w:ascii="Arial" w:hAnsi="Arial"/>
          <w:i/>
          <w:szCs w:val="24"/>
          <w:lang w:val="en-GB"/>
        </w:rPr>
        <w:t xml:space="preserve"> mendagnai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(Cabezas et al. 2009)</w:t>
      </w:r>
    </w:p>
    <w:p w:rsidR="005D2572" w:rsidRPr="00DB7729" w:rsidRDefault="005D2572" w:rsidP="005D2572">
      <w:pPr>
        <w:pStyle w:val="key"/>
        <w:ind w:left="0" w:firstLine="0"/>
        <w:rPr>
          <w:rFonts w:ascii="Arial" w:hAnsi="Arial"/>
          <w:szCs w:val="24"/>
          <w:lang w:val="en-GB"/>
        </w:rPr>
      </w:pPr>
    </w:p>
    <w:p w:rsidR="005D2572" w:rsidRPr="00E66474" w:rsidRDefault="005D2572" w:rsidP="005D2572">
      <w:pPr>
        <w:pStyle w:val="key"/>
        <w:ind w:left="0" w:firstLine="0"/>
        <w:rPr>
          <w:rFonts w:ascii="Arial" w:hAnsi="Arial"/>
          <w:szCs w:val="24"/>
          <w:lang w:val="en-GB"/>
        </w:rPr>
      </w:pPr>
    </w:p>
    <w:p w:rsidR="00502EF1" w:rsidRDefault="00502EF1">
      <w:pPr>
        <w:rPr>
          <w:rFonts w:ascii="Arial" w:eastAsia="Times New Roman" w:hAnsi="Arial" w:cs="Times New Roman"/>
          <w:lang w:eastAsia="es-ES_tradnl"/>
        </w:rPr>
      </w:pPr>
      <w:r>
        <w:rPr>
          <w:rFonts w:ascii="Arial" w:hAnsi="Arial"/>
        </w:rPr>
        <w:br w:type="page"/>
      </w:r>
    </w:p>
    <w:p w:rsidR="00502EF1" w:rsidRPr="00E66474" w:rsidRDefault="00502EF1" w:rsidP="00502EF1">
      <w:pPr>
        <w:pStyle w:val="key"/>
        <w:ind w:left="0" w:firstLine="0"/>
        <w:rPr>
          <w:rFonts w:ascii="Arial" w:hAnsi="Arial"/>
          <w:szCs w:val="24"/>
          <w:lang w:val="en-GB"/>
        </w:rPr>
      </w:pPr>
    </w:p>
    <w:p w:rsidR="009518C5" w:rsidRDefault="009518C5" w:rsidP="003D43D7">
      <w:pPr>
        <w:pStyle w:val="key"/>
        <w:rPr>
          <w:b/>
        </w:rPr>
      </w:pPr>
    </w:p>
    <w:p w:rsidR="003D43D7" w:rsidRPr="005A3911" w:rsidRDefault="003D43D7" w:rsidP="003D43D7">
      <w:pPr>
        <w:pStyle w:val="key"/>
        <w:rPr>
          <w:b/>
        </w:rPr>
      </w:pPr>
      <w:r w:rsidRPr="00B40B38">
        <w:rPr>
          <w:b/>
        </w:rPr>
        <w:t xml:space="preserve">Key to species of the genus </w:t>
      </w:r>
      <w:r>
        <w:rPr>
          <w:b/>
          <w:i/>
        </w:rPr>
        <w:t xml:space="preserve">Typhlonida </w:t>
      </w:r>
      <w:r>
        <w:rPr>
          <w:b/>
        </w:rPr>
        <w:t>Macpherson &amp; Baba, in Machordom et al. 2022</w:t>
      </w:r>
    </w:p>
    <w:p w:rsidR="007A4C26" w:rsidRDefault="007A4C26">
      <w:pPr>
        <w:rPr>
          <w:rFonts w:ascii="Arial" w:eastAsia="Times New Roman" w:hAnsi="Arial" w:cs="Times New Roman"/>
          <w:lang w:eastAsia="es-ES_tradnl"/>
        </w:rPr>
      </w:pPr>
    </w:p>
    <w:p w:rsidR="00D24F3E" w:rsidRPr="00DB7729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</w:t>
      </w:r>
      <w:r w:rsidRPr="00DB7729">
        <w:rPr>
          <w:rFonts w:ascii="Arial" w:hAnsi="Arial"/>
          <w:szCs w:val="24"/>
          <w:lang w:val="en-GB"/>
        </w:rPr>
        <w:t>. Granules on posterolateral part of sternal plastron</w:t>
      </w:r>
      <w:r w:rsidRPr="00DB7729">
        <w:rPr>
          <w:rFonts w:ascii="Arial" w:hAnsi="Arial"/>
          <w:szCs w:val="24"/>
          <w:lang w:val="en-GB"/>
        </w:rPr>
        <w:tab/>
        <w:t xml:space="preserve"> 2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No granules on posterolateral part of sternal plastron</w:t>
      </w:r>
      <w:r w:rsidRPr="00DB7729">
        <w:rPr>
          <w:rFonts w:ascii="Arial" w:hAnsi="Arial"/>
          <w:szCs w:val="24"/>
          <w:lang w:val="en-GB"/>
        </w:rPr>
        <w:tab/>
        <w:t xml:space="preserve"> 5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2. Pleomere 3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tergite </w:t>
      </w:r>
      <w:r w:rsidRPr="00DB7729">
        <w:rPr>
          <w:rFonts w:ascii="Arial" w:hAnsi="Arial"/>
          <w:szCs w:val="24"/>
          <w:lang w:val="en-GB"/>
        </w:rPr>
        <w:t xml:space="preserve">with spines on anterior </w:t>
      </w:r>
      <w:r w:rsidRPr="003B4A4E">
        <w:rPr>
          <w:rFonts w:ascii="Arial" w:hAnsi="Arial"/>
          <w:szCs w:val="24"/>
          <w:lang w:val="en-GB"/>
        </w:rPr>
        <w:t xml:space="preserve">ridge </w:t>
      </w:r>
      <w:r w:rsidRPr="003B4A4E">
        <w:rPr>
          <w:rFonts w:ascii="Arial" w:hAnsi="Arial"/>
          <w:szCs w:val="24"/>
          <w:lang w:val="en-GB"/>
        </w:rPr>
        <w:tab/>
        <w:t>3</w:t>
      </w:r>
    </w:p>
    <w:p w:rsidR="00D24F3E" w:rsidRPr="00DB7729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971A95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Pleomere 3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tergite</w:t>
      </w:r>
      <w:r w:rsidRPr="00971A95">
        <w:rPr>
          <w:rFonts w:ascii="Arial" w:hAnsi="Arial"/>
          <w:szCs w:val="24"/>
          <w:lang w:val="en-GB"/>
        </w:rPr>
        <w:t xml:space="preserve"> unarmed</w:t>
      </w:r>
      <w:r w:rsidRPr="00971A95">
        <w:rPr>
          <w:rFonts w:ascii="Arial" w:hAnsi="Arial"/>
          <w:szCs w:val="24"/>
          <w:lang w:val="en-GB"/>
        </w:rPr>
        <w:tab/>
        <w:t>4</w:t>
      </w:r>
    </w:p>
    <w:p w:rsidR="00D24F3E" w:rsidRPr="003A44F8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caps/>
          <w:szCs w:val="24"/>
          <w:lang w:val="en-GB"/>
        </w:rPr>
        <w:t>3</w:t>
      </w:r>
      <w:r w:rsidRPr="00DB7729">
        <w:rPr>
          <w:rFonts w:ascii="Arial" w:hAnsi="Arial"/>
          <w:caps/>
          <w:szCs w:val="24"/>
          <w:lang w:val="en-GB"/>
        </w:rPr>
        <w:t>. G</w:t>
      </w:r>
      <w:r w:rsidRPr="00DB7729">
        <w:rPr>
          <w:rFonts w:ascii="Arial" w:hAnsi="Arial"/>
          <w:szCs w:val="24"/>
          <w:lang w:val="en-GB"/>
        </w:rPr>
        <w:t>ranules on sternites 6–7</w:t>
      </w:r>
      <w:r>
        <w:rPr>
          <w:rFonts w:ascii="Arial" w:hAnsi="Arial"/>
          <w:szCs w:val="24"/>
          <w:lang w:val="en-GB"/>
        </w:rPr>
        <w:t>. Pleomere 4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 xml:space="preserve">tergite with 2 median spines on </w:t>
      </w:r>
      <w:r w:rsidRPr="00DB7729">
        <w:rPr>
          <w:rFonts w:ascii="Arial" w:hAnsi="Arial"/>
          <w:szCs w:val="24"/>
          <w:lang w:val="en-GB"/>
        </w:rPr>
        <w:t xml:space="preserve">anterior ridge 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 w:rsidRPr="003B4A4E">
        <w:rPr>
          <w:rFonts w:ascii="Arial" w:hAnsi="Arial"/>
          <w:i/>
          <w:szCs w:val="24"/>
          <w:lang w:val="en-GB"/>
        </w:rPr>
        <w:t>T. guineae</w:t>
      </w:r>
      <w:r>
        <w:rPr>
          <w:rFonts w:ascii="Arial" w:hAnsi="Arial"/>
          <w:szCs w:val="24"/>
          <w:lang w:val="en-GB"/>
        </w:rPr>
        <w:t xml:space="preserve"> (Miyake &amp; Baba, 1970)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 Granules on sternite 7 only</w:t>
      </w:r>
      <w:r>
        <w:rPr>
          <w:rFonts w:ascii="Arial" w:hAnsi="Arial"/>
          <w:szCs w:val="24"/>
          <w:lang w:val="en-GB"/>
        </w:rPr>
        <w:t>. Pleomere 4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tergite unarmed</w:t>
      </w:r>
    </w:p>
    <w:p w:rsidR="00D24F3E" w:rsidRPr="000A51A4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 w:rsidRPr="003B4A4E">
        <w:rPr>
          <w:rFonts w:ascii="Arial" w:hAnsi="Arial"/>
          <w:i/>
          <w:szCs w:val="24"/>
          <w:lang w:val="en-GB"/>
        </w:rPr>
        <w:t>T. valida</w:t>
      </w:r>
      <w:r>
        <w:rPr>
          <w:rFonts w:ascii="Arial" w:hAnsi="Arial"/>
          <w:szCs w:val="24"/>
          <w:lang w:val="en-GB"/>
        </w:rPr>
        <w:t xml:space="preserve"> (Smith, 1883)</w:t>
      </w:r>
    </w:p>
    <w:p w:rsidR="00D24F3E" w:rsidRPr="002B3C0E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4. Movable finger of P1 with spines along entire mesial margin. First anterolateral spine of carapace short not reaching sinus between rostral and supraocular spines</w:t>
      </w:r>
      <w:r>
        <w:rPr>
          <w:rFonts w:ascii="Arial" w:hAnsi="Arial"/>
          <w:szCs w:val="24"/>
          <w:lang w:val="en-GB"/>
        </w:rPr>
        <w:tab/>
      </w:r>
      <w:r w:rsidRPr="00645AC8">
        <w:rPr>
          <w:rFonts w:ascii="Arial" w:hAnsi="Arial"/>
          <w:i/>
          <w:szCs w:val="24"/>
          <w:lang w:val="en-GB"/>
        </w:rPr>
        <w:t>T. propinqua</w:t>
      </w:r>
      <w:r>
        <w:rPr>
          <w:rFonts w:ascii="Arial" w:hAnsi="Arial"/>
          <w:szCs w:val="24"/>
          <w:lang w:val="en-GB"/>
        </w:rPr>
        <w:t xml:space="preserve"> (Faxon, 1893)</w:t>
      </w:r>
    </w:p>
    <w:p w:rsidR="00D24F3E" w:rsidRPr="002B3C0E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Movable finger of P1 with proximal and distal spines on mesial margin. First anterolateral spine of carapace long reaching sinus between rostral and supraocular spines</w:t>
      </w:r>
      <w:r>
        <w:rPr>
          <w:rFonts w:ascii="Arial" w:hAnsi="Arial"/>
          <w:szCs w:val="24"/>
          <w:lang w:val="en-GB"/>
        </w:rPr>
        <w:tab/>
      </w:r>
      <w:r w:rsidRPr="00645AC8">
        <w:rPr>
          <w:rFonts w:ascii="Arial" w:hAnsi="Arial"/>
          <w:i/>
          <w:szCs w:val="24"/>
          <w:lang w:val="en-GB"/>
        </w:rPr>
        <w:t>T. sanctipauli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(Henderson, 1885)</w:t>
      </w:r>
    </w:p>
    <w:p w:rsidR="00D24F3E" w:rsidRPr="00DB7729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5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Pleomere 2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tergite</w:t>
      </w:r>
      <w:r w:rsidRPr="00DB7729">
        <w:rPr>
          <w:rFonts w:ascii="Arial" w:hAnsi="Arial"/>
          <w:szCs w:val="24"/>
          <w:lang w:val="en-GB"/>
        </w:rPr>
        <w:t xml:space="preserve"> with spines along anterior ridge.</w:t>
      </w:r>
      <w:r w:rsidRPr="00DB7729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Cs w:val="24"/>
          <w:lang w:val="en-GB"/>
        </w:rPr>
        <w:t>6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Pleomere 2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tergite</w:t>
      </w:r>
      <w:r w:rsidRPr="00DB7729">
        <w:rPr>
          <w:rFonts w:ascii="Arial" w:hAnsi="Arial"/>
          <w:szCs w:val="24"/>
          <w:lang w:val="en-GB"/>
        </w:rPr>
        <w:t xml:space="preserve"> unarmed along anterior ridge.</w:t>
      </w:r>
      <w:r w:rsidRPr="00DB7729">
        <w:rPr>
          <w:rFonts w:ascii="Arial" w:hAnsi="Arial"/>
          <w:szCs w:val="24"/>
          <w:lang w:val="en-GB"/>
        </w:rPr>
        <w:tab/>
        <w:t xml:space="preserve"> </w:t>
      </w:r>
      <w:r w:rsidRPr="00A163D8">
        <w:rPr>
          <w:rFonts w:ascii="Arial" w:hAnsi="Arial"/>
          <w:szCs w:val="24"/>
          <w:lang w:val="en-GB"/>
        </w:rPr>
        <w:t>18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6. </w:t>
      </w:r>
      <w:r>
        <w:rPr>
          <w:rFonts w:ascii="Arial" w:hAnsi="Arial"/>
          <w:szCs w:val="24"/>
          <w:lang w:val="en-GB"/>
        </w:rPr>
        <w:t>Pleomere 3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tergite</w:t>
      </w:r>
      <w:r w:rsidRPr="00DB7729">
        <w:rPr>
          <w:rFonts w:ascii="Arial" w:hAnsi="Arial"/>
          <w:szCs w:val="24"/>
          <w:lang w:val="en-GB"/>
        </w:rPr>
        <w:t xml:space="preserve"> with spines along anterior ridge </w:t>
      </w:r>
      <w:r>
        <w:rPr>
          <w:rFonts w:ascii="Arial" w:hAnsi="Arial"/>
          <w:szCs w:val="24"/>
          <w:lang w:val="en-GB"/>
        </w:rPr>
        <w:tab/>
        <w:t>7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Pleomere 3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tergite</w:t>
      </w:r>
      <w:r w:rsidRPr="00DB7729">
        <w:rPr>
          <w:rFonts w:ascii="Arial" w:hAnsi="Arial"/>
          <w:szCs w:val="24"/>
          <w:lang w:val="en-GB"/>
        </w:rPr>
        <w:t xml:space="preserve"> unarmed along anterior ridge</w:t>
      </w:r>
      <w:r>
        <w:rPr>
          <w:rFonts w:ascii="Arial" w:hAnsi="Arial"/>
          <w:szCs w:val="24"/>
          <w:lang w:val="en-GB"/>
        </w:rPr>
        <w:tab/>
        <w:t>8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7</w:t>
      </w:r>
      <w:r w:rsidRPr="00DB7729">
        <w:rPr>
          <w:rFonts w:ascii="Arial" w:hAnsi="Arial"/>
          <w:szCs w:val="24"/>
          <w:lang w:val="en-GB"/>
        </w:rPr>
        <w:t xml:space="preserve">. </w:t>
      </w:r>
      <w:r>
        <w:rPr>
          <w:rFonts w:ascii="Arial" w:hAnsi="Arial"/>
          <w:szCs w:val="24"/>
          <w:lang w:val="en-GB"/>
        </w:rPr>
        <w:t>Pleomere 4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tergite</w:t>
      </w:r>
      <w:r w:rsidRPr="00DB7729">
        <w:rPr>
          <w:rFonts w:ascii="Arial" w:hAnsi="Arial"/>
          <w:szCs w:val="24"/>
          <w:lang w:val="en-GB"/>
        </w:rPr>
        <w:t xml:space="preserve"> with spines along anterior ridge</w:t>
      </w:r>
      <w:r>
        <w:rPr>
          <w:rFonts w:ascii="Arial" w:hAnsi="Arial"/>
          <w:szCs w:val="24"/>
          <w:lang w:val="en-GB"/>
        </w:rPr>
        <w:tab/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575FC0">
        <w:rPr>
          <w:rFonts w:ascii="Arial" w:hAnsi="Arial"/>
          <w:i/>
          <w:szCs w:val="24"/>
          <w:lang w:val="en-GB"/>
        </w:rPr>
        <w:t>T. constricta</w:t>
      </w:r>
      <w:r>
        <w:rPr>
          <w:rFonts w:ascii="Arial" w:hAnsi="Arial"/>
          <w:i/>
          <w:szCs w:val="24"/>
          <w:lang w:val="en-GB"/>
        </w:rPr>
        <w:t xml:space="preserve"> </w:t>
      </w:r>
      <w:r w:rsidRPr="00D85322">
        <w:rPr>
          <w:rFonts w:ascii="Calibri" w:hAnsi="Calibri" w:cs="Calibri"/>
          <w:color w:val="000000"/>
          <w:lang w:val="es-ES"/>
        </w:rPr>
        <w:t>(A. Milne Edwards, 1880)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Pleomere 4</w:t>
      </w:r>
      <w:r w:rsidRPr="00DB7729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tergite</w:t>
      </w:r>
      <w:r w:rsidRPr="00DB7729">
        <w:rPr>
          <w:rFonts w:ascii="Arial" w:hAnsi="Arial"/>
          <w:szCs w:val="24"/>
          <w:lang w:val="en-GB"/>
        </w:rPr>
        <w:t xml:space="preserve"> unarmed along anterior ridge</w:t>
      </w:r>
      <w:r>
        <w:rPr>
          <w:rFonts w:ascii="Arial" w:hAnsi="Arial"/>
          <w:szCs w:val="24"/>
          <w:lang w:val="en-GB"/>
        </w:rPr>
        <w:tab/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575FC0">
        <w:rPr>
          <w:rFonts w:ascii="Arial" w:hAnsi="Arial"/>
          <w:i/>
          <w:szCs w:val="24"/>
          <w:lang w:val="en-GB"/>
        </w:rPr>
        <w:t>T. miles</w:t>
      </w:r>
      <w:r>
        <w:rPr>
          <w:rFonts w:ascii="Arial" w:hAnsi="Arial"/>
          <w:i/>
          <w:szCs w:val="24"/>
          <w:lang w:val="en-GB"/>
        </w:rPr>
        <w:t xml:space="preserve"> </w:t>
      </w:r>
      <w:r w:rsidRPr="00D85322">
        <w:rPr>
          <w:rFonts w:ascii="Calibri" w:hAnsi="Calibri" w:cs="Calibri"/>
          <w:color w:val="000000"/>
          <w:lang w:val="es-ES"/>
        </w:rPr>
        <w:t>(A. Milne Edwards, 1880)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8. Cornea clearly wider than ocular peduncle</w:t>
      </w:r>
      <w:r>
        <w:rPr>
          <w:rFonts w:ascii="Arial" w:hAnsi="Arial"/>
          <w:szCs w:val="24"/>
          <w:lang w:val="en-GB"/>
        </w:rPr>
        <w:tab/>
        <w:t>9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 xml:space="preserve">— </w:t>
      </w:r>
      <w:r>
        <w:rPr>
          <w:rFonts w:ascii="Arial" w:hAnsi="Arial"/>
          <w:szCs w:val="24"/>
          <w:lang w:val="en-GB"/>
        </w:rPr>
        <w:t>Cornea as wide as or narrower than ocular peduncle</w:t>
      </w:r>
      <w:r>
        <w:rPr>
          <w:rFonts w:ascii="Arial" w:hAnsi="Arial"/>
          <w:szCs w:val="24"/>
          <w:lang w:val="en-GB"/>
        </w:rPr>
        <w:tab/>
        <w:t>10</w:t>
      </w:r>
    </w:p>
    <w:p w:rsidR="00D24F3E" w:rsidRPr="003A44F8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9. First anterolateral spine of carapace long, reaching sinus between rostral and </w:t>
      </w:r>
      <w:r>
        <w:rPr>
          <w:rFonts w:ascii="Arial" w:hAnsi="Arial"/>
          <w:szCs w:val="24"/>
          <w:lang w:val="en-GB"/>
        </w:rPr>
        <w:lastRenderedPageBreak/>
        <w:t>supraocular spines. Antennal article 1 with distomesial spine long, exceeding midlength of article 2</w:t>
      </w:r>
      <w:r>
        <w:rPr>
          <w:rFonts w:ascii="Arial" w:hAnsi="Arial"/>
          <w:szCs w:val="24"/>
          <w:lang w:val="en-GB"/>
        </w:rPr>
        <w:tab/>
      </w:r>
      <w:r w:rsidRPr="00BA3820">
        <w:rPr>
          <w:rFonts w:ascii="Arial" w:hAnsi="Arial"/>
          <w:i/>
          <w:szCs w:val="24"/>
          <w:lang w:val="en-GB"/>
        </w:rPr>
        <w:t>T. lanciaria</w:t>
      </w:r>
      <w:r>
        <w:rPr>
          <w:rFonts w:ascii="Arial" w:hAnsi="Arial"/>
          <w:szCs w:val="24"/>
          <w:lang w:val="en-GB"/>
        </w:rPr>
        <w:t xml:space="preserve"> (Cabezas et al. 2011)</w:t>
      </w:r>
    </w:p>
    <w:p w:rsidR="00D24F3E" w:rsidRPr="002B3C0E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First anterolateral spine of carapace short, clearly not reaching sinus between rostral and supraocular spines. Antennal article 1 with distomesial spine short, not reaching midlength of article 2</w:t>
      </w:r>
      <w:r>
        <w:rPr>
          <w:rFonts w:ascii="Arial" w:hAnsi="Arial"/>
          <w:szCs w:val="24"/>
          <w:lang w:val="en-GB"/>
        </w:rPr>
        <w:tab/>
      </w:r>
      <w:r w:rsidRPr="00BA3820">
        <w:rPr>
          <w:rFonts w:ascii="Arial" w:hAnsi="Arial"/>
          <w:i/>
          <w:szCs w:val="24"/>
          <w:lang w:val="en-GB"/>
        </w:rPr>
        <w:t>T. pygmaea</w:t>
      </w:r>
      <w:r>
        <w:rPr>
          <w:rFonts w:ascii="Arial" w:hAnsi="Arial"/>
          <w:szCs w:val="24"/>
          <w:lang w:val="en-GB"/>
        </w:rPr>
        <w:t xml:space="preserve"> (Macpherson, 1996)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10. Dorsal carapace surface with one anterobranchial spine on each side</w:t>
      </w:r>
      <w:r>
        <w:rPr>
          <w:rFonts w:ascii="Arial" w:hAnsi="Arial"/>
          <w:szCs w:val="24"/>
          <w:lang w:val="en-GB"/>
        </w:rPr>
        <w:tab/>
        <w:t>11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carapace surface without anterobranchial spine spines</w:t>
      </w:r>
      <w:r>
        <w:rPr>
          <w:rFonts w:ascii="Arial" w:hAnsi="Arial"/>
          <w:szCs w:val="24"/>
          <w:lang w:val="en-GB"/>
        </w:rPr>
        <w:tab/>
        <w:t>13</w:t>
      </w:r>
    </w:p>
    <w:p w:rsidR="00D24F3E" w:rsidRPr="00807ADF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11.</w:t>
      </w:r>
      <w:r w:rsidRPr="00052C31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Dorsal carapace surface with one minute postcervical spine on each side</w:t>
      </w:r>
      <w:r>
        <w:rPr>
          <w:rFonts w:ascii="Arial" w:hAnsi="Arial"/>
          <w:szCs w:val="24"/>
          <w:lang w:val="en-GB"/>
        </w:rPr>
        <w:tab/>
        <w:t>12</w:t>
      </w:r>
      <w:r>
        <w:rPr>
          <w:rFonts w:ascii="Arial" w:hAnsi="Arial"/>
          <w:i/>
          <w:szCs w:val="24"/>
          <w:lang w:val="en-GB"/>
        </w:rPr>
        <w:t xml:space="preserve"> 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carapace surface without postcervical spines</w:t>
      </w:r>
      <w:r>
        <w:rPr>
          <w:rFonts w:ascii="Arial" w:hAnsi="Arial"/>
          <w:szCs w:val="24"/>
          <w:lang w:val="en-GB"/>
        </w:rPr>
        <w:tab/>
      </w:r>
    </w:p>
    <w:p w:rsidR="00D24F3E" w:rsidRPr="002B3C0E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>
        <w:rPr>
          <w:rFonts w:ascii="Arial" w:hAnsi="Arial"/>
          <w:i/>
          <w:szCs w:val="24"/>
          <w:lang w:val="en-GB"/>
        </w:rPr>
        <w:tab/>
      </w:r>
      <w:r w:rsidRPr="00BA3820">
        <w:rPr>
          <w:rFonts w:ascii="Arial" w:hAnsi="Arial"/>
          <w:i/>
          <w:szCs w:val="24"/>
          <w:lang w:val="en-GB"/>
        </w:rPr>
        <w:t>T. parvioculata</w:t>
      </w:r>
      <w:r>
        <w:rPr>
          <w:rFonts w:ascii="Arial" w:hAnsi="Arial"/>
          <w:szCs w:val="24"/>
          <w:lang w:val="en-GB"/>
        </w:rPr>
        <w:t xml:space="preserve"> (Baba, 1982)</w:t>
      </w:r>
    </w:p>
    <w:p w:rsidR="00D24F3E" w:rsidRPr="002B3C0E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12. Antennal article 3 with distomesial spine</w:t>
      </w:r>
      <w:r>
        <w:rPr>
          <w:rFonts w:ascii="Arial" w:hAnsi="Arial"/>
          <w:szCs w:val="24"/>
          <w:lang w:val="en-GB"/>
        </w:rPr>
        <w:tab/>
      </w:r>
      <w:r w:rsidRPr="00807ADF">
        <w:rPr>
          <w:rFonts w:ascii="Arial" w:hAnsi="Arial"/>
          <w:i/>
          <w:szCs w:val="24"/>
          <w:lang w:val="en-GB"/>
        </w:rPr>
        <w:t>T.</w:t>
      </w:r>
      <w:r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i/>
          <w:szCs w:val="24"/>
          <w:lang w:val="en-GB"/>
        </w:rPr>
        <w:t>victoria</w:t>
      </w:r>
      <w:r>
        <w:rPr>
          <w:rFonts w:ascii="Arial" w:hAnsi="Arial"/>
          <w:szCs w:val="24"/>
          <w:lang w:val="en-GB"/>
        </w:rPr>
        <w:t xml:space="preserve"> (Melo-Filho, 1996)</w:t>
      </w:r>
    </w:p>
    <w:p w:rsidR="00D24F3E" w:rsidRPr="003A44F8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Antennal article 3 unarmed</w:t>
      </w:r>
      <w:r>
        <w:rPr>
          <w:rFonts w:ascii="Arial" w:hAnsi="Arial"/>
          <w:szCs w:val="24"/>
          <w:lang w:val="en-GB"/>
        </w:rPr>
        <w:tab/>
      </w:r>
      <w:r w:rsidRPr="00DB7729">
        <w:rPr>
          <w:rFonts w:ascii="Arial" w:hAnsi="Arial"/>
          <w:i/>
          <w:szCs w:val="24"/>
          <w:lang w:val="en-GB"/>
        </w:rPr>
        <w:t>M. magniantennulata</w:t>
      </w:r>
      <w:r>
        <w:rPr>
          <w:rFonts w:ascii="Arial" w:hAnsi="Arial"/>
          <w:szCs w:val="24"/>
          <w:lang w:val="en-GB"/>
        </w:rPr>
        <w:t xml:space="preserve"> (Baba &amp; Türkay, 1992)</w:t>
      </w:r>
    </w:p>
    <w:p w:rsidR="00D24F3E" w:rsidRPr="003B4537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13. P1 setose, densely covered with plumose setae</w:t>
      </w:r>
      <w:r>
        <w:rPr>
          <w:rFonts w:ascii="Arial" w:hAnsi="Arial"/>
          <w:szCs w:val="24"/>
          <w:lang w:val="en-GB"/>
        </w:rPr>
        <w:tab/>
      </w:r>
      <w:r w:rsidRPr="00BA3820">
        <w:rPr>
          <w:rFonts w:ascii="Arial" w:hAnsi="Arial"/>
          <w:i/>
          <w:szCs w:val="24"/>
          <w:lang w:val="en-GB"/>
        </w:rPr>
        <w:t>T. crassa</w:t>
      </w:r>
      <w:r>
        <w:rPr>
          <w:rFonts w:ascii="Arial" w:hAnsi="Arial"/>
          <w:szCs w:val="24"/>
          <w:lang w:val="en-GB"/>
        </w:rPr>
        <w:t xml:space="preserve"> (Baba, 1982)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P1 non setose, with a few plumose setae only</w:t>
      </w:r>
      <w:r>
        <w:rPr>
          <w:rFonts w:ascii="Arial" w:hAnsi="Arial"/>
          <w:szCs w:val="24"/>
          <w:lang w:val="en-GB"/>
        </w:rPr>
        <w:tab/>
        <w:t>14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14. Antennal article 3 with distomesial spine</w:t>
      </w:r>
      <w:r>
        <w:rPr>
          <w:rFonts w:ascii="Arial" w:hAnsi="Arial"/>
          <w:szCs w:val="24"/>
          <w:lang w:val="en-GB"/>
        </w:rPr>
        <w:tab/>
        <w:t>15</w:t>
      </w:r>
    </w:p>
    <w:p w:rsidR="00D24F3E" w:rsidRPr="00DB7729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Antennal article 3 unarmed</w:t>
      </w:r>
      <w:r>
        <w:rPr>
          <w:rFonts w:ascii="Arial" w:hAnsi="Arial"/>
          <w:szCs w:val="24"/>
          <w:lang w:val="en-GB"/>
        </w:rPr>
        <w:tab/>
        <w:t>17</w:t>
      </w:r>
    </w:p>
    <w:p w:rsidR="00D24F3E" w:rsidRPr="008271BF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 xml:space="preserve">15. Dorsal surface of P1 palm unarmed </w:t>
      </w:r>
      <w:r>
        <w:rPr>
          <w:rFonts w:ascii="Arial" w:hAnsi="Arial"/>
          <w:szCs w:val="24"/>
          <w:lang w:val="en-GB"/>
        </w:rPr>
        <w:tab/>
      </w:r>
      <w:r w:rsidRPr="00BA3820">
        <w:rPr>
          <w:rFonts w:ascii="Arial" w:hAnsi="Arial"/>
          <w:i/>
          <w:szCs w:val="24"/>
          <w:lang w:val="en-GB"/>
        </w:rPr>
        <w:t>T. galalala</w:t>
      </w:r>
      <w:r>
        <w:rPr>
          <w:rFonts w:ascii="Arial" w:hAnsi="Arial"/>
          <w:szCs w:val="24"/>
          <w:lang w:val="en-GB"/>
        </w:rPr>
        <w:t xml:space="preserve"> (McCallum et al. 2021)</w:t>
      </w:r>
    </w:p>
    <w:p w:rsidR="00D24F3E" w:rsidRPr="009E529B" w:rsidRDefault="00D24F3E" w:rsidP="00D24F3E">
      <w:pPr>
        <w:pStyle w:val="key"/>
        <w:numPr>
          <w:ilvl w:val="0"/>
          <w:numId w:val="2"/>
        </w:numPr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Dorsal surface of P1 palm with some spines</w:t>
      </w:r>
      <w:r>
        <w:rPr>
          <w:rFonts w:ascii="Arial" w:hAnsi="Arial"/>
          <w:szCs w:val="24"/>
          <w:lang w:val="en-GB"/>
        </w:rPr>
        <w:tab/>
        <w:t>16</w:t>
      </w:r>
    </w:p>
    <w:p w:rsidR="00D24F3E" w:rsidRDefault="00D24F3E" w:rsidP="00D24F3E">
      <w:pPr>
        <w:pStyle w:val="key"/>
        <w:ind w:left="28" w:firstLine="0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16. P1 fixed finger unarmed, with only small distal spines.</w:t>
      </w:r>
      <w:r>
        <w:rPr>
          <w:rFonts w:ascii="Arial" w:hAnsi="Arial"/>
          <w:szCs w:val="24"/>
          <w:lang w:val="en-GB"/>
        </w:rPr>
        <w:tab/>
      </w:r>
      <w:r w:rsidRPr="00DF4050">
        <w:rPr>
          <w:rFonts w:ascii="Arial" w:hAnsi="Arial"/>
          <w:b/>
          <w:i/>
          <w:szCs w:val="24"/>
          <w:lang w:val="en-GB"/>
        </w:rPr>
        <w:t xml:space="preserve">T. eluminata </w:t>
      </w:r>
      <w:r w:rsidRPr="003D0549">
        <w:rPr>
          <w:rFonts w:ascii="Arial" w:hAnsi="Arial"/>
          <w:b/>
          <w:szCs w:val="24"/>
          <w:lang w:val="en-GB"/>
        </w:rPr>
        <w:t>sp. nov.</w:t>
      </w:r>
      <w:r>
        <w:rPr>
          <w:rFonts w:ascii="Arial" w:hAnsi="Arial"/>
          <w:szCs w:val="24"/>
          <w:lang w:val="en-GB"/>
        </w:rPr>
        <w:t xml:space="preserve"> </w:t>
      </w:r>
    </w:p>
    <w:p w:rsidR="00D24F3E" w:rsidRDefault="00D24F3E" w:rsidP="00D24F3E">
      <w:pPr>
        <w:pStyle w:val="key"/>
        <w:ind w:left="28" w:firstLine="0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P1 fixed finger with spines along entire lateral margin</w:t>
      </w:r>
      <w:r>
        <w:rPr>
          <w:rFonts w:ascii="Arial" w:hAnsi="Arial"/>
          <w:szCs w:val="24"/>
          <w:lang w:val="en-GB"/>
        </w:rPr>
        <w:tab/>
      </w:r>
    </w:p>
    <w:p w:rsidR="00D24F3E" w:rsidRPr="003A44F8" w:rsidRDefault="00D24F3E" w:rsidP="00D24F3E">
      <w:pPr>
        <w:pStyle w:val="key"/>
        <w:ind w:left="28" w:firstLine="0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 w:rsidRPr="00724BC0">
        <w:rPr>
          <w:rFonts w:ascii="Arial" w:hAnsi="Arial"/>
          <w:i/>
          <w:szCs w:val="24"/>
          <w:lang w:val="en-GB"/>
        </w:rPr>
        <w:t xml:space="preserve"> </w:t>
      </w:r>
      <w:r w:rsidRPr="00BA3820">
        <w:rPr>
          <w:rFonts w:ascii="Arial" w:hAnsi="Arial"/>
          <w:i/>
          <w:szCs w:val="24"/>
          <w:lang w:val="en-GB"/>
        </w:rPr>
        <w:t>T. microphthalma</w:t>
      </w:r>
      <w:r>
        <w:rPr>
          <w:rFonts w:ascii="Arial" w:hAnsi="Arial"/>
          <w:szCs w:val="24"/>
          <w:lang w:val="en-GB"/>
        </w:rPr>
        <w:t xml:space="preserve"> </w:t>
      </w:r>
      <w:r w:rsidRPr="00D85322">
        <w:rPr>
          <w:rFonts w:ascii="Calibri" w:hAnsi="Calibri" w:cs="Calibri"/>
          <w:color w:val="000000"/>
          <w:lang w:val="es-ES"/>
        </w:rPr>
        <w:t>(A. Milne Edwards, 1880)</w:t>
      </w:r>
    </w:p>
    <w:p w:rsidR="00D24F3E" w:rsidRDefault="00D24F3E" w:rsidP="00D24F3E">
      <w:pPr>
        <w:pStyle w:val="key"/>
        <w:ind w:left="2124" w:hanging="2096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17. Supraocular spines short, clearly not reaching end of corneae</w:t>
      </w:r>
      <w:r>
        <w:rPr>
          <w:rFonts w:ascii="Arial" w:hAnsi="Arial"/>
          <w:szCs w:val="24"/>
          <w:lang w:val="en-GB"/>
        </w:rPr>
        <w:tab/>
        <w:t>……….</w:t>
      </w:r>
    </w:p>
    <w:p w:rsidR="00D24F3E" w:rsidRDefault="00D24F3E" w:rsidP="00D24F3E">
      <w:pPr>
        <w:pStyle w:val="key"/>
        <w:ind w:left="0" w:firstLine="28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 w:rsidRPr="00BA3820">
        <w:rPr>
          <w:rFonts w:ascii="Arial" w:hAnsi="Arial"/>
          <w:i/>
          <w:szCs w:val="24"/>
          <w:lang w:val="en-GB"/>
        </w:rPr>
        <w:t>T. alaos</w:t>
      </w:r>
      <w:r>
        <w:rPr>
          <w:rFonts w:ascii="Arial" w:hAnsi="Arial"/>
          <w:i/>
          <w:szCs w:val="24"/>
          <w:lang w:val="en-GB"/>
        </w:rPr>
        <w:t xml:space="preserve"> </w:t>
      </w:r>
      <w:r w:rsidRPr="003D0549">
        <w:rPr>
          <w:rFonts w:ascii="Arial" w:hAnsi="Arial"/>
          <w:szCs w:val="24"/>
          <w:lang w:val="en-GB"/>
        </w:rPr>
        <w:t>Macpherson et al. 2023</w:t>
      </w:r>
    </w:p>
    <w:p w:rsidR="00D24F3E" w:rsidRDefault="00D24F3E" w:rsidP="00D24F3E">
      <w:pPr>
        <w:pStyle w:val="key"/>
        <w:ind w:left="28" w:firstLine="0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Supraocular spines barely reaching or exceeding end of corneae</w:t>
      </w:r>
      <w:r>
        <w:rPr>
          <w:rFonts w:ascii="Arial" w:hAnsi="Arial"/>
          <w:szCs w:val="24"/>
          <w:lang w:val="en-GB"/>
        </w:rPr>
        <w:tab/>
        <w:t>18</w:t>
      </w:r>
    </w:p>
    <w:p w:rsidR="00D24F3E" w:rsidRPr="002B3C0E" w:rsidRDefault="00D24F3E" w:rsidP="00D24F3E">
      <w:pPr>
        <w:pStyle w:val="key"/>
        <w:ind w:left="28" w:firstLine="0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18. Distomesial spine of antennal article 1 reaching end of article 2. Supraocular spines barely reaching end of cornea</w:t>
      </w:r>
      <w:r>
        <w:rPr>
          <w:rFonts w:ascii="Arial" w:hAnsi="Arial"/>
          <w:szCs w:val="24"/>
          <w:lang w:val="en-GB"/>
        </w:rPr>
        <w:tab/>
      </w:r>
      <w:r w:rsidRPr="00BA3820">
        <w:rPr>
          <w:rFonts w:ascii="Arial" w:hAnsi="Arial"/>
          <w:i/>
          <w:szCs w:val="24"/>
          <w:lang w:val="en-GB"/>
        </w:rPr>
        <w:t>T. perlata</w:t>
      </w:r>
      <w:r>
        <w:rPr>
          <w:rFonts w:ascii="Arial" w:hAnsi="Arial"/>
          <w:szCs w:val="24"/>
          <w:lang w:val="en-GB"/>
        </w:rPr>
        <w:t xml:space="preserve"> (Benedict, 1902)</w:t>
      </w:r>
    </w:p>
    <w:p w:rsidR="00D24F3E" w:rsidRPr="002B3C0E" w:rsidRDefault="00D24F3E" w:rsidP="00D24F3E">
      <w:pPr>
        <w:pStyle w:val="key"/>
        <w:ind w:left="28" w:firstLine="0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Distomesial spine of antennal article 1 not reaching end of article 2. Supraocular spines exceeding end of cornea</w:t>
      </w:r>
      <w:r>
        <w:rPr>
          <w:rFonts w:ascii="Arial" w:hAnsi="Arial"/>
          <w:szCs w:val="24"/>
          <w:lang w:val="en-GB"/>
        </w:rPr>
        <w:tab/>
      </w:r>
      <w:r w:rsidRPr="00BA3820">
        <w:rPr>
          <w:rFonts w:ascii="Arial" w:hAnsi="Arial"/>
          <w:i/>
          <w:szCs w:val="24"/>
          <w:lang w:val="en-GB"/>
        </w:rPr>
        <w:t>T. typhle</w:t>
      </w:r>
      <w:r>
        <w:rPr>
          <w:rFonts w:ascii="Arial" w:hAnsi="Arial"/>
          <w:szCs w:val="24"/>
          <w:lang w:val="en-GB"/>
        </w:rPr>
        <w:t xml:space="preserve"> (Macpherson, 1994)</w:t>
      </w:r>
    </w:p>
    <w:p w:rsidR="00D24F3E" w:rsidRPr="000A51A4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19. Antennal article 3 with distomesial spine</w:t>
      </w:r>
      <w:r>
        <w:rPr>
          <w:rFonts w:ascii="Arial" w:hAnsi="Arial"/>
          <w:szCs w:val="24"/>
          <w:lang w:val="en-GB"/>
        </w:rPr>
        <w:tab/>
      </w:r>
      <w:r w:rsidRPr="00BA3820">
        <w:rPr>
          <w:rFonts w:ascii="Arial" w:hAnsi="Arial"/>
          <w:i/>
          <w:szCs w:val="24"/>
          <w:lang w:val="en-GB"/>
        </w:rPr>
        <w:t>T. watatsumi</w:t>
      </w:r>
      <w:r>
        <w:rPr>
          <w:rFonts w:ascii="Arial" w:hAnsi="Arial"/>
          <w:szCs w:val="24"/>
          <w:lang w:val="en-GB"/>
        </w:rPr>
        <w:t xml:space="preserve"> (Komai, 2014)</w:t>
      </w:r>
    </w:p>
    <w:p w:rsidR="00D24F3E" w:rsidRDefault="00D24F3E" w:rsidP="00D24F3E">
      <w:pPr>
        <w:pStyle w:val="key"/>
        <w:ind w:left="28" w:firstLine="0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lastRenderedPageBreak/>
        <w:t>—</w:t>
      </w:r>
      <w:r>
        <w:rPr>
          <w:rFonts w:ascii="Arial" w:hAnsi="Arial"/>
          <w:szCs w:val="24"/>
          <w:lang w:val="en-GB"/>
        </w:rPr>
        <w:t xml:space="preserve"> Antennal article 3 unarmed</w:t>
      </w:r>
      <w:r>
        <w:rPr>
          <w:rFonts w:ascii="Arial" w:hAnsi="Arial"/>
          <w:szCs w:val="24"/>
          <w:lang w:val="en-GB"/>
        </w:rPr>
        <w:tab/>
        <w:t>20</w:t>
      </w:r>
    </w:p>
    <w:p w:rsidR="00D24F3E" w:rsidRDefault="00D24F3E" w:rsidP="00D24F3E">
      <w:pPr>
        <w:pStyle w:val="key"/>
        <w:ind w:left="28" w:firstLine="0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20. Dorsal carapace surface with one postcervical spine on each side</w:t>
      </w:r>
      <w:r>
        <w:rPr>
          <w:rFonts w:ascii="Arial" w:hAnsi="Arial"/>
          <w:szCs w:val="24"/>
          <w:lang w:val="en-GB"/>
        </w:rPr>
        <w:tab/>
      </w:r>
    </w:p>
    <w:p w:rsidR="00D24F3E" w:rsidRPr="008271BF" w:rsidRDefault="00D24F3E" w:rsidP="00D24F3E">
      <w:pPr>
        <w:pStyle w:val="key"/>
        <w:ind w:left="28" w:firstLine="0"/>
        <w:rPr>
          <w:rFonts w:ascii="Arial" w:hAnsi="Arial"/>
          <w:szCs w:val="24"/>
          <w:lang w:val="en-GB"/>
        </w:rPr>
      </w:pPr>
      <w:r>
        <w:rPr>
          <w:rFonts w:ascii="Arial" w:hAnsi="Arial"/>
          <w:i/>
          <w:szCs w:val="24"/>
          <w:lang w:val="en-GB"/>
        </w:rPr>
        <w:tab/>
      </w:r>
      <w:r w:rsidRPr="00BA3820">
        <w:rPr>
          <w:rFonts w:ascii="Arial" w:hAnsi="Arial"/>
          <w:i/>
          <w:szCs w:val="24"/>
          <w:lang w:val="en-GB"/>
        </w:rPr>
        <w:t>T. devestiva</w:t>
      </w:r>
      <w:r>
        <w:rPr>
          <w:rFonts w:ascii="Arial" w:hAnsi="Arial"/>
          <w:szCs w:val="24"/>
          <w:lang w:val="en-GB"/>
        </w:rPr>
        <w:t xml:space="preserve"> (Macpherson, 2006)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Dorsal carapace surface without postcervical spines</w:t>
      </w:r>
      <w:r>
        <w:rPr>
          <w:rFonts w:ascii="Arial" w:hAnsi="Arial"/>
          <w:szCs w:val="24"/>
          <w:lang w:val="en-GB"/>
        </w:rPr>
        <w:tab/>
        <w:t>21</w:t>
      </w:r>
    </w:p>
    <w:p w:rsidR="00D24F3E" w:rsidRDefault="00D24F3E" w:rsidP="00D24F3E">
      <w:pPr>
        <w:pStyle w:val="key"/>
        <w:ind w:left="28" w:firstLine="0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21. Distomesial spine of antennal article 1 very short, clearly not reaching midlength of article 2</w:t>
      </w:r>
      <w:r>
        <w:rPr>
          <w:rFonts w:ascii="Arial" w:hAnsi="Arial"/>
          <w:szCs w:val="24"/>
          <w:lang w:val="en-GB"/>
        </w:rPr>
        <w:tab/>
        <w:t>22</w:t>
      </w:r>
    </w:p>
    <w:p w:rsidR="00D24F3E" w:rsidRDefault="00D24F3E" w:rsidP="00D24F3E">
      <w:pPr>
        <w:pStyle w:val="key"/>
        <w:ind w:left="28" w:firstLine="0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Distomesial spine of antennal article 1 reaching or exceeding midlength of article 2</w:t>
      </w:r>
      <w:r>
        <w:rPr>
          <w:rFonts w:ascii="Arial" w:hAnsi="Arial"/>
          <w:szCs w:val="24"/>
          <w:lang w:val="en-GB"/>
        </w:rPr>
        <w:tab/>
        <w:t>25</w:t>
      </w:r>
    </w:p>
    <w:p w:rsidR="00D24F3E" w:rsidRPr="002B3C0E" w:rsidRDefault="00D24F3E" w:rsidP="00D24F3E">
      <w:pPr>
        <w:pStyle w:val="key"/>
        <w:ind w:left="28" w:firstLine="0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22. Antennular article 1 elongate</w:t>
      </w:r>
      <w:r>
        <w:rPr>
          <w:rFonts w:ascii="Arial" w:hAnsi="Arial"/>
          <w:szCs w:val="24"/>
          <w:lang w:val="en-GB"/>
        </w:rPr>
        <w:tab/>
      </w:r>
      <w:r w:rsidRPr="00BA3820">
        <w:rPr>
          <w:rFonts w:ascii="Arial" w:hAnsi="Arial"/>
          <w:i/>
          <w:szCs w:val="24"/>
          <w:lang w:val="en-GB"/>
        </w:rPr>
        <w:t>T. oblonga</w:t>
      </w:r>
      <w:r>
        <w:rPr>
          <w:rFonts w:ascii="Arial" w:hAnsi="Arial"/>
          <w:szCs w:val="24"/>
          <w:lang w:val="en-GB"/>
        </w:rPr>
        <w:t xml:space="preserve"> (Macpherson, 2006)</w:t>
      </w:r>
    </w:p>
    <w:p w:rsidR="00D24F3E" w:rsidRDefault="00D24F3E" w:rsidP="00D24F3E">
      <w:pPr>
        <w:pStyle w:val="key"/>
        <w:ind w:left="28" w:firstLine="0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Antennular article 1 not elongate</w:t>
      </w:r>
      <w:r>
        <w:rPr>
          <w:rFonts w:ascii="Arial" w:hAnsi="Arial"/>
          <w:szCs w:val="24"/>
          <w:lang w:val="en-GB"/>
        </w:rPr>
        <w:tab/>
        <w:t>23</w:t>
      </w:r>
    </w:p>
    <w:p w:rsidR="00D24F3E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23. First lateral spine of carapace mesial to anterolateral angle</w:t>
      </w:r>
      <w:r>
        <w:rPr>
          <w:rFonts w:ascii="Arial" w:hAnsi="Arial"/>
          <w:szCs w:val="24"/>
          <w:lang w:val="en-GB"/>
        </w:rPr>
        <w:tab/>
        <w:t>24</w:t>
      </w:r>
    </w:p>
    <w:p w:rsidR="00D24F3E" w:rsidRPr="003D0549" w:rsidRDefault="00D24F3E" w:rsidP="00D24F3E">
      <w:pPr>
        <w:pStyle w:val="key"/>
        <w:ind w:left="0" w:firstLine="29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First lateral spine of carapace at anterolateral angle ……………………………..</w:t>
      </w:r>
      <w:r>
        <w:rPr>
          <w:rFonts w:ascii="Arial" w:hAnsi="Arial"/>
          <w:szCs w:val="24"/>
          <w:lang w:val="en-GB"/>
        </w:rPr>
        <w:tab/>
        <w:t xml:space="preserve">………………………………. </w:t>
      </w:r>
      <w:r w:rsidRPr="00BA3820">
        <w:rPr>
          <w:rFonts w:ascii="Arial" w:hAnsi="Arial"/>
          <w:i/>
          <w:szCs w:val="24"/>
          <w:lang w:val="en-GB"/>
        </w:rPr>
        <w:t>T. ampliantennulata</w:t>
      </w:r>
      <w:r>
        <w:rPr>
          <w:rFonts w:ascii="Arial" w:hAnsi="Arial"/>
          <w:szCs w:val="24"/>
          <w:lang w:val="en-GB"/>
        </w:rPr>
        <w:t xml:space="preserve"> (Komai, 2011)</w:t>
      </w:r>
    </w:p>
    <w:p w:rsidR="00D24F3E" w:rsidRPr="002B3C0E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3674E4">
        <w:rPr>
          <w:rFonts w:ascii="Arial" w:hAnsi="Arial"/>
          <w:szCs w:val="24"/>
          <w:lang w:val="en-GB"/>
        </w:rPr>
        <w:t>2</w:t>
      </w:r>
      <w:r>
        <w:rPr>
          <w:rFonts w:ascii="Arial" w:hAnsi="Arial"/>
          <w:szCs w:val="24"/>
          <w:lang w:val="en-GB"/>
        </w:rPr>
        <w:t>4</w:t>
      </w:r>
      <w:r w:rsidRPr="003674E4">
        <w:rPr>
          <w:rFonts w:ascii="Arial" w:hAnsi="Arial"/>
          <w:szCs w:val="24"/>
          <w:lang w:val="en-GB"/>
        </w:rPr>
        <w:t>. P1 palm longer than fingers</w:t>
      </w:r>
      <w:r w:rsidRPr="003674E4">
        <w:rPr>
          <w:rFonts w:ascii="Arial" w:hAnsi="Arial"/>
          <w:szCs w:val="24"/>
          <w:lang w:val="en-GB"/>
        </w:rPr>
        <w:tab/>
      </w:r>
      <w:r w:rsidRPr="003674E4">
        <w:rPr>
          <w:rFonts w:ascii="Arial" w:hAnsi="Arial"/>
          <w:i/>
          <w:szCs w:val="24"/>
          <w:lang w:val="en-GB"/>
        </w:rPr>
        <w:t xml:space="preserve">T. </w:t>
      </w:r>
      <w:r>
        <w:rPr>
          <w:rFonts w:ascii="Arial" w:hAnsi="Arial"/>
          <w:i/>
          <w:szCs w:val="24"/>
          <w:lang w:val="en-GB"/>
        </w:rPr>
        <w:t>tiresias</w:t>
      </w:r>
      <w:r>
        <w:rPr>
          <w:rFonts w:ascii="Arial" w:hAnsi="Arial"/>
          <w:szCs w:val="24"/>
          <w:lang w:val="en-GB"/>
        </w:rPr>
        <w:t xml:space="preserve"> (Macpherson, 1994)</w:t>
      </w:r>
    </w:p>
    <w:p w:rsidR="00D24F3E" w:rsidRPr="002B3C0E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3674E4">
        <w:rPr>
          <w:rFonts w:ascii="Arial" w:hAnsi="Arial"/>
          <w:szCs w:val="24"/>
          <w:lang w:val="en-GB"/>
        </w:rPr>
        <w:t>—  P1 palm shorter than fingers</w:t>
      </w:r>
      <w:r w:rsidRPr="003674E4">
        <w:rPr>
          <w:rFonts w:ascii="Arial" w:hAnsi="Arial"/>
          <w:i/>
          <w:szCs w:val="24"/>
          <w:lang w:val="en-GB"/>
        </w:rPr>
        <w:t xml:space="preserve"> </w:t>
      </w:r>
      <w:r w:rsidRPr="003674E4">
        <w:rPr>
          <w:rFonts w:ascii="Arial" w:hAnsi="Arial"/>
          <w:i/>
          <w:szCs w:val="24"/>
          <w:lang w:val="en-GB"/>
        </w:rPr>
        <w:tab/>
        <w:t>T. subcaeca</w:t>
      </w:r>
      <w:r>
        <w:rPr>
          <w:rFonts w:ascii="Arial" w:hAnsi="Arial"/>
          <w:szCs w:val="24"/>
          <w:lang w:val="en-GB"/>
        </w:rPr>
        <w:t xml:space="preserve"> (Bouvier, 1922)</w:t>
      </w:r>
    </w:p>
    <w:p w:rsidR="00D24F3E" w:rsidRPr="003A44F8" w:rsidRDefault="00D24F3E" w:rsidP="00D24F3E">
      <w:pPr>
        <w:pStyle w:val="key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25. First lateral spine of carapace mesial to anterolateral angle. Merus of Mxp3 without strong median spine on flexor margin</w:t>
      </w:r>
      <w:r>
        <w:rPr>
          <w:rFonts w:ascii="Arial" w:hAnsi="Arial"/>
          <w:szCs w:val="24"/>
          <w:lang w:val="en-GB"/>
        </w:rPr>
        <w:tab/>
      </w:r>
      <w:r w:rsidRPr="00BA3820">
        <w:rPr>
          <w:rFonts w:ascii="Arial" w:hAnsi="Arial"/>
          <w:i/>
          <w:szCs w:val="24"/>
          <w:lang w:val="en-GB"/>
        </w:rPr>
        <w:t>T. milindi</w:t>
      </w:r>
      <w:r>
        <w:rPr>
          <w:rFonts w:ascii="Arial" w:hAnsi="Arial"/>
          <w:szCs w:val="24"/>
          <w:lang w:val="en-GB"/>
        </w:rPr>
        <w:t xml:space="preserve"> Periasamy et al. 2023</w:t>
      </w:r>
    </w:p>
    <w:p w:rsidR="00D24F3E" w:rsidRPr="00801DDE" w:rsidRDefault="00D24F3E" w:rsidP="00D24F3E">
      <w:pPr>
        <w:pStyle w:val="key"/>
        <w:rPr>
          <w:rFonts w:ascii="Arial" w:hAnsi="Arial"/>
          <w:szCs w:val="24"/>
          <w:lang w:val="en-GB"/>
        </w:rPr>
      </w:pPr>
      <w:r w:rsidRPr="00DB7729">
        <w:rPr>
          <w:rFonts w:ascii="Arial" w:hAnsi="Arial"/>
          <w:szCs w:val="24"/>
          <w:lang w:val="en-GB"/>
        </w:rPr>
        <w:t>—</w:t>
      </w:r>
      <w:r>
        <w:rPr>
          <w:rFonts w:ascii="Arial" w:hAnsi="Arial"/>
          <w:szCs w:val="24"/>
          <w:lang w:val="en-GB"/>
        </w:rPr>
        <w:t xml:space="preserve"> First lateral spine of carapace at anterolateral angle.</w:t>
      </w:r>
      <w:r w:rsidRPr="00BA3820"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  <w:lang w:val="en-GB"/>
        </w:rPr>
        <w:t>Merus of Mxp3 with strong median spine on flexor margin</w:t>
      </w:r>
      <w:r>
        <w:rPr>
          <w:rFonts w:ascii="Arial" w:hAnsi="Arial"/>
          <w:szCs w:val="24"/>
          <w:lang w:val="en-GB"/>
        </w:rPr>
        <w:tab/>
      </w:r>
      <w:r w:rsidRPr="00BA3820">
        <w:rPr>
          <w:rFonts w:ascii="Arial" w:hAnsi="Arial"/>
          <w:i/>
          <w:szCs w:val="24"/>
          <w:lang w:val="en-GB"/>
        </w:rPr>
        <w:t>T. alba</w:t>
      </w:r>
      <w:r>
        <w:rPr>
          <w:rFonts w:ascii="Arial" w:hAnsi="Arial"/>
          <w:i/>
          <w:szCs w:val="24"/>
          <w:lang w:val="en-GB"/>
        </w:rPr>
        <w:t xml:space="preserve"> </w:t>
      </w:r>
      <w:r w:rsidRPr="00D85322">
        <w:rPr>
          <w:rFonts w:ascii="Calibri" w:hAnsi="Calibri" w:cs="Calibri"/>
          <w:color w:val="000000"/>
          <w:lang w:val="es-ES"/>
        </w:rPr>
        <w:t>(Liu</w:t>
      </w:r>
      <w:r>
        <w:rPr>
          <w:rFonts w:ascii="Calibri" w:hAnsi="Calibri" w:cs="Calibri"/>
          <w:color w:val="000000"/>
          <w:lang w:val="es-ES"/>
        </w:rPr>
        <w:t xml:space="preserve"> et al.</w:t>
      </w:r>
      <w:r w:rsidRPr="00D85322">
        <w:rPr>
          <w:rFonts w:ascii="Calibri" w:hAnsi="Calibri" w:cs="Calibri"/>
          <w:color w:val="000000"/>
          <w:lang w:val="es-ES"/>
        </w:rPr>
        <w:t xml:space="preserve"> 2020)</w:t>
      </w:r>
    </w:p>
    <w:p w:rsidR="007A4C26" w:rsidRPr="005A3911" w:rsidRDefault="007A4C26" w:rsidP="007A4C26">
      <w:pPr>
        <w:pStyle w:val="key"/>
        <w:rPr>
          <w:b/>
        </w:rPr>
      </w:pPr>
    </w:p>
    <w:p w:rsidR="005D66FF" w:rsidRDefault="005D66FF"/>
    <w:sectPr w:rsidR="005D66FF" w:rsidSect="00903818">
      <w:headerReference w:type="even" r:id="rId7"/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717" w:rsidRDefault="00897717" w:rsidP="007D7CE7">
      <w:r>
        <w:separator/>
      </w:r>
    </w:p>
  </w:endnote>
  <w:endnote w:type="continuationSeparator" w:id="0">
    <w:p w:rsidR="00897717" w:rsidRDefault="00897717" w:rsidP="007D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Century Schlbk">
    <w:altName w:val="Calibri"/>
    <w:panose1 w:val="020B0604020202020204"/>
    <w:charset w:val="4D"/>
    <w:family w:val="auto"/>
    <w:notTrueType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717" w:rsidRDefault="00897717" w:rsidP="007D7CE7">
      <w:r>
        <w:separator/>
      </w:r>
    </w:p>
  </w:footnote>
  <w:footnote w:type="continuationSeparator" w:id="0">
    <w:p w:rsidR="00897717" w:rsidRDefault="00897717" w:rsidP="007D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405580410"/>
      <w:docPartObj>
        <w:docPartGallery w:val="Page Numbers (Top of Page)"/>
        <w:docPartUnique/>
      </w:docPartObj>
    </w:sdtPr>
    <w:sdtContent>
      <w:p w:rsidR="00741C43" w:rsidRDefault="00741C43" w:rsidP="00C706D1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41C43" w:rsidRDefault="00741C43" w:rsidP="007D7CE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95584689"/>
      <w:docPartObj>
        <w:docPartGallery w:val="Page Numbers (Top of Page)"/>
        <w:docPartUnique/>
      </w:docPartObj>
    </w:sdtPr>
    <w:sdtContent>
      <w:p w:rsidR="00741C43" w:rsidRDefault="00741C43" w:rsidP="00C706D1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741C43" w:rsidRDefault="00741C43" w:rsidP="007D7CE7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5839"/>
    <w:multiLevelType w:val="hybridMultilevel"/>
    <w:tmpl w:val="D8D064F2"/>
    <w:lvl w:ilvl="0" w:tplc="4D8A0CD0">
      <w:start w:val="134"/>
      <w:numFmt w:val="bullet"/>
      <w:lvlText w:val="—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11370F97"/>
    <w:multiLevelType w:val="hybridMultilevel"/>
    <w:tmpl w:val="F4AAC2CC"/>
    <w:lvl w:ilvl="0" w:tplc="20B2A554">
      <w:start w:val="15"/>
      <w:numFmt w:val="bullet"/>
      <w:lvlText w:val="—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162075BE"/>
    <w:multiLevelType w:val="hybridMultilevel"/>
    <w:tmpl w:val="ED7A286A"/>
    <w:lvl w:ilvl="0" w:tplc="4DDA0504">
      <w:start w:val="60"/>
      <w:numFmt w:val="bullet"/>
      <w:lvlText w:val="—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1D196CD9"/>
    <w:multiLevelType w:val="hybridMultilevel"/>
    <w:tmpl w:val="A210AD4A"/>
    <w:lvl w:ilvl="0" w:tplc="9ED27DB8">
      <w:start w:val="13"/>
      <w:numFmt w:val="bullet"/>
      <w:lvlText w:val="—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1FF662FE"/>
    <w:multiLevelType w:val="hybridMultilevel"/>
    <w:tmpl w:val="783C2E0E"/>
    <w:lvl w:ilvl="0" w:tplc="CFCC5C1E">
      <w:start w:val="103"/>
      <w:numFmt w:val="bullet"/>
      <w:lvlText w:val="—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237211E4"/>
    <w:multiLevelType w:val="hybridMultilevel"/>
    <w:tmpl w:val="93EC2D1A"/>
    <w:lvl w:ilvl="0" w:tplc="8CDC65B0">
      <w:start w:val="60"/>
      <w:numFmt w:val="bullet"/>
      <w:lvlText w:val="—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25F56B20"/>
    <w:multiLevelType w:val="hybridMultilevel"/>
    <w:tmpl w:val="BAA61CD0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0775A"/>
    <w:multiLevelType w:val="hybridMultilevel"/>
    <w:tmpl w:val="9E48CD86"/>
    <w:lvl w:ilvl="0" w:tplc="70B69730">
      <w:start w:val="103"/>
      <w:numFmt w:val="bullet"/>
      <w:lvlText w:val="—"/>
      <w:lvlJc w:val="left"/>
      <w:pPr>
        <w:ind w:left="80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8" w15:restartNumberingAfterBreak="0">
    <w:nsid w:val="29FA15E2"/>
    <w:multiLevelType w:val="hybridMultilevel"/>
    <w:tmpl w:val="3FC86ED4"/>
    <w:lvl w:ilvl="0" w:tplc="2FB806E8">
      <w:start w:val="60"/>
      <w:numFmt w:val="bullet"/>
      <w:lvlText w:val="—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2AF70785"/>
    <w:multiLevelType w:val="hybridMultilevel"/>
    <w:tmpl w:val="290E6324"/>
    <w:lvl w:ilvl="0" w:tplc="DECCDF7C">
      <w:start w:val="60"/>
      <w:numFmt w:val="bullet"/>
      <w:lvlText w:val="—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2B3661B4"/>
    <w:multiLevelType w:val="hybridMultilevel"/>
    <w:tmpl w:val="07CC5F6C"/>
    <w:lvl w:ilvl="0" w:tplc="0B7E41F6">
      <w:start w:val="202"/>
      <w:numFmt w:val="bullet"/>
      <w:lvlText w:val="—"/>
      <w:lvlJc w:val="left"/>
      <w:pPr>
        <w:ind w:left="388" w:hanging="360"/>
      </w:pPr>
      <w:rPr>
        <w:rFonts w:ascii="New Century Schlbk" w:eastAsia="Times New Roman" w:hAnsi="New Century Schlb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 w15:restartNumberingAfterBreak="0">
    <w:nsid w:val="2BB15FCD"/>
    <w:multiLevelType w:val="hybridMultilevel"/>
    <w:tmpl w:val="161A531A"/>
    <w:lvl w:ilvl="0" w:tplc="5BCABAAE">
      <w:start w:val="103"/>
      <w:numFmt w:val="bullet"/>
      <w:lvlText w:val="—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30237B06"/>
    <w:multiLevelType w:val="hybridMultilevel"/>
    <w:tmpl w:val="EBCEC232"/>
    <w:lvl w:ilvl="0" w:tplc="47AC080A">
      <w:start w:val="60"/>
      <w:numFmt w:val="bullet"/>
      <w:lvlText w:val="—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 w15:restartNumberingAfterBreak="0">
    <w:nsid w:val="35BA61EC"/>
    <w:multiLevelType w:val="hybridMultilevel"/>
    <w:tmpl w:val="B128BF96"/>
    <w:lvl w:ilvl="0" w:tplc="7366ADD8">
      <w:start w:val="103"/>
      <w:numFmt w:val="bullet"/>
      <w:lvlText w:val="—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 w15:restartNumberingAfterBreak="0">
    <w:nsid w:val="40A96497"/>
    <w:multiLevelType w:val="hybridMultilevel"/>
    <w:tmpl w:val="972CE71C"/>
    <w:lvl w:ilvl="0" w:tplc="8DF473B0">
      <w:start w:val="60"/>
      <w:numFmt w:val="bullet"/>
      <w:lvlText w:val="—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 w15:restartNumberingAfterBreak="0">
    <w:nsid w:val="42241088"/>
    <w:multiLevelType w:val="hybridMultilevel"/>
    <w:tmpl w:val="86B2D07C"/>
    <w:lvl w:ilvl="0" w:tplc="7F58CEF0">
      <w:start w:val="103"/>
      <w:numFmt w:val="bullet"/>
      <w:lvlText w:val="—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6" w15:restartNumberingAfterBreak="0">
    <w:nsid w:val="4D5863C5"/>
    <w:multiLevelType w:val="hybridMultilevel"/>
    <w:tmpl w:val="D6C4BD8C"/>
    <w:lvl w:ilvl="0" w:tplc="B4162884">
      <w:start w:val="60"/>
      <w:numFmt w:val="bullet"/>
      <w:lvlText w:val="—"/>
      <w:lvlJc w:val="left"/>
      <w:pPr>
        <w:ind w:left="44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7" w15:restartNumberingAfterBreak="0">
    <w:nsid w:val="55A153FF"/>
    <w:multiLevelType w:val="hybridMultilevel"/>
    <w:tmpl w:val="292AA1F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D16D8"/>
    <w:multiLevelType w:val="hybridMultilevel"/>
    <w:tmpl w:val="79F630B4"/>
    <w:lvl w:ilvl="0" w:tplc="3C365D2A">
      <w:start w:val="60"/>
      <w:numFmt w:val="bullet"/>
      <w:lvlText w:val="—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9" w15:restartNumberingAfterBreak="0">
    <w:nsid w:val="5FF17A14"/>
    <w:multiLevelType w:val="hybridMultilevel"/>
    <w:tmpl w:val="48E84F6E"/>
    <w:lvl w:ilvl="0" w:tplc="4F803D8A">
      <w:start w:val="103"/>
      <w:numFmt w:val="bullet"/>
      <w:lvlText w:val="-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0" w15:restartNumberingAfterBreak="0">
    <w:nsid w:val="6B47604E"/>
    <w:multiLevelType w:val="hybridMultilevel"/>
    <w:tmpl w:val="41DE74CA"/>
    <w:lvl w:ilvl="0" w:tplc="C7F484E8">
      <w:start w:val="60"/>
      <w:numFmt w:val="bullet"/>
      <w:lvlText w:val="—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D1F0F84"/>
    <w:multiLevelType w:val="hybridMultilevel"/>
    <w:tmpl w:val="F844D610"/>
    <w:lvl w:ilvl="0" w:tplc="D28E4574">
      <w:start w:val="60"/>
      <w:numFmt w:val="bullet"/>
      <w:lvlText w:val="—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2" w15:restartNumberingAfterBreak="0">
    <w:nsid w:val="6FCA65D9"/>
    <w:multiLevelType w:val="hybridMultilevel"/>
    <w:tmpl w:val="51082234"/>
    <w:lvl w:ilvl="0" w:tplc="EB6644AE">
      <w:start w:val="13"/>
      <w:numFmt w:val="bullet"/>
      <w:lvlText w:val="—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7A0C6CFE"/>
    <w:multiLevelType w:val="hybridMultilevel"/>
    <w:tmpl w:val="B4E41D30"/>
    <w:lvl w:ilvl="0" w:tplc="1C7C302E">
      <w:start w:val="60"/>
      <w:numFmt w:val="bullet"/>
      <w:lvlText w:val="—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4" w15:restartNumberingAfterBreak="0">
    <w:nsid w:val="7A7F320B"/>
    <w:multiLevelType w:val="hybridMultilevel"/>
    <w:tmpl w:val="82E89D58"/>
    <w:lvl w:ilvl="0" w:tplc="443C3E9E">
      <w:start w:val="60"/>
      <w:numFmt w:val="bullet"/>
      <w:lvlText w:val="—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5" w15:restartNumberingAfterBreak="0">
    <w:nsid w:val="7D2C466F"/>
    <w:multiLevelType w:val="hybridMultilevel"/>
    <w:tmpl w:val="95EAD626"/>
    <w:lvl w:ilvl="0" w:tplc="6402F910">
      <w:start w:val="9"/>
      <w:numFmt w:val="bullet"/>
      <w:lvlText w:val="—"/>
      <w:lvlJc w:val="left"/>
      <w:pPr>
        <w:ind w:left="408" w:hanging="380"/>
      </w:pPr>
      <w:rPr>
        <w:rFonts w:ascii="New Century Schlbk" w:eastAsia="Times New Roman" w:hAnsi="New Century Schlbk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10"/>
  </w:num>
  <w:num w:numId="5">
    <w:abstractNumId w:val="6"/>
  </w:num>
  <w:num w:numId="6">
    <w:abstractNumId w:val="21"/>
  </w:num>
  <w:num w:numId="7">
    <w:abstractNumId w:val="5"/>
  </w:num>
  <w:num w:numId="8">
    <w:abstractNumId w:val="18"/>
  </w:num>
  <w:num w:numId="9">
    <w:abstractNumId w:val="12"/>
  </w:num>
  <w:num w:numId="10">
    <w:abstractNumId w:val="9"/>
  </w:num>
  <w:num w:numId="11">
    <w:abstractNumId w:val="16"/>
  </w:num>
  <w:num w:numId="12">
    <w:abstractNumId w:val="8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2"/>
  </w:num>
  <w:num w:numId="18">
    <w:abstractNumId w:val="3"/>
  </w:num>
  <w:num w:numId="19">
    <w:abstractNumId w:val="22"/>
  </w:num>
  <w:num w:numId="20">
    <w:abstractNumId w:val="0"/>
  </w:num>
  <w:num w:numId="21">
    <w:abstractNumId w:val="13"/>
  </w:num>
  <w:num w:numId="22">
    <w:abstractNumId w:val="11"/>
  </w:num>
  <w:num w:numId="23">
    <w:abstractNumId w:val="4"/>
  </w:num>
  <w:num w:numId="24">
    <w:abstractNumId w:val="7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FF"/>
    <w:rsid w:val="00001C7B"/>
    <w:rsid w:val="00002244"/>
    <w:rsid w:val="00003240"/>
    <w:rsid w:val="000040CB"/>
    <w:rsid w:val="0000735B"/>
    <w:rsid w:val="00021E0A"/>
    <w:rsid w:val="0002204F"/>
    <w:rsid w:val="00023306"/>
    <w:rsid w:val="00023672"/>
    <w:rsid w:val="00024922"/>
    <w:rsid w:val="00027261"/>
    <w:rsid w:val="0003299C"/>
    <w:rsid w:val="0004088F"/>
    <w:rsid w:val="00041ACA"/>
    <w:rsid w:val="00042187"/>
    <w:rsid w:val="00053285"/>
    <w:rsid w:val="000565D9"/>
    <w:rsid w:val="000565F4"/>
    <w:rsid w:val="00062D60"/>
    <w:rsid w:val="0006642F"/>
    <w:rsid w:val="00073772"/>
    <w:rsid w:val="0007794A"/>
    <w:rsid w:val="0009010D"/>
    <w:rsid w:val="000B2603"/>
    <w:rsid w:val="000B4AE6"/>
    <w:rsid w:val="000B7CD2"/>
    <w:rsid w:val="000C03D2"/>
    <w:rsid w:val="000C1394"/>
    <w:rsid w:val="000D1064"/>
    <w:rsid w:val="000D13A1"/>
    <w:rsid w:val="000D2852"/>
    <w:rsid w:val="000E1631"/>
    <w:rsid w:val="000E39BD"/>
    <w:rsid w:val="000E3A96"/>
    <w:rsid w:val="000E49E7"/>
    <w:rsid w:val="000E5495"/>
    <w:rsid w:val="000F1D0B"/>
    <w:rsid w:val="000F4CA9"/>
    <w:rsid w:val="000F5AB5"/>
    <w:rsid w:val="00101361"/>
    <w:rsid w:val="0010209C"/>
    <w:rsid w:val="00112659"/>
    <w:rsid w:val="00112BDE"/>
    <w:rsid w:val="001138B7"/>
    <w:rsid w:val="00121A12"/>
    <w:rsid w:val="0012436F"/>
    <w:rsid w:val="001278EE"/>
    <w:rsid w:val="00140919"/>
    <w:rsid w:val="00150E54"/>
    <w:rsid w:val="0015558A"/>
    <w:rsid w:val="00156127"/>
    <w:rsid w:val="001637A2"/>
    <w:rsid w:val="001714B9"/>
    <w:rsid w:val="0017259D"/>
    <w:rsid w:val="00173D8E"/>
    <w:rsid w:val="00182018"/>
    <w:rsid w:val="00186C86"/>
    <w:rsid w:val="001875DB"/>
    <w:rsid w:val="00190397"/>
    <w:rsid w:val="00196380"/>
    <w:rsid w:val="001A3EBF"/>
    <w:rsid w:val="001A6103"/>
    <w:rsid w:val="001A7122"/>
    <w:rsid w:val="001B1C61"/>
    <w:rsid w:val="001B2461"/>
    <w:rsid w:val="001B2CEB"/>
    <w:rsid w:val="001C5C7F"/>
    <w:rsid w:val="001D0135"/>
    <w:rsid w:val="001D69B6"/>
    <w:rsid w:val="001E17FD"/>
    <w:rsid w:val="001E58AE"/>
    <w:rsid w:val="001E78FC"/>
    <w:rsid w:val="001F337D"/>
    <w:rsid w:val="001F73E1"/>
    <w:rsid w:val="00213A22"/>
    <w:rsid w:val="0023091E"/>
    <w:rsid w:val="00230F36"/>
    <w:rsid w:val="00233DA6"/>
    <w:rsid w:val="00234F57"/>
    <w:rsid w:val="002423BB"/>
    <w:rsid w:val="00244BB2"/>
    <w:rsid w:val="002520FA"/>
    <w:rsid w:val="00256263"/>
    <w:rsid w:val="00257676"/>
    <w:rsid w:val="00257D4B"/>
    <w:rsid w:val="00260B76"/>
    <w:rsid w:val="002629D9"/>
    <w:rsid w:val="00264333"/>
    <w:rsid w:val="00270D8C"/>
    <w:rsid w:val="00296430"/>
    <w:rsid w:val="002A1F41"/>
    <w:rsid w:val="002A3A37"/>
    <w:rsid w:val="002A63C6"/>
    <w:rsid w:val="002A6F62"/>
    <w:rsid w:val="002B0C42"/>
    <w:rsid w:val="002C7A2F"/>
    <w:rsid w:val="002D15EB"/>
    <w:rsid w:val="002E296E"/>
    <w:rsid w:val="002E4024"/>
    <w:rsid w:val="003026FE"/>
    <w:rsid w:val="00302AEB"/>
    <w:rsid w:val="00305A3F"/>
    <w:rsid w:val="00307B2F"/>
    <w:rsid w:val="00315A96"/>
    <w:rsid w:val="00323810"/>
    <w:rsid w:val="003410AA"/>
    <w:rsid w:val="0034200E"/>
    <w:rsid w:val="003470A0"/>
    <w:rsid w:val="003514D1"/>
    <w:rsid w:val="003551E6"/>
    <w:rsid w:val="0035567A"/>
    <w:rsid w:val="00367E41"/>
    <w:rsid w:val="00393E2E"/>
    <w:rsid w:val="00397567"/>
    <w:rsid w:val="003A6AC6"/>
    <w:rsid w:val="003B6394"/>
    <w:rsid w:val="003C0FDA"/>
    <w:rsid w:val="003C11EA"/>
    <w:rsid w:val="003C17F9"/>
    <w:rsid w:val="003D43D7"/>
    <w:rsid w:val="003E3C80"/>
    <w:rsid w:val="003E4C7E"/>
    <w:rsid w:val="003F282E"/>
    <w:rsid w:val="003F6989"/>
    <w:rsid w:val="00407B83"/>
    <w:rsid w:val="00410245"/>
    <w:rsid w:val="00423152"/>
    <w:rsid w:val="00433BF6"/>
    <w:rsid w:val="00435B01"/>
    <w:rsid w:val="0044071E"/>
    <w:rsid w:val="00443BD4"/>
    <w:rsid w:val="004469B7"/>
    <w:rsid w:val="00455520"/>
    <w:rsid w:val="00455A6B"/>
    <w:rsid w:val="00456558"/>
    <w:rsid w:val="00456642"/>
    <w:rsid w:val="00467938"/>
    <w:rsid w:val="00473876"/>
    <w:rsid w:val="00485C65"/>
    <w:rsid w:val="004925DE"/>
    <w:rsid w:val="0049336D"/>
    <w:rsid w:val="00496503"/>
    <w:rsid w:val="004A2046"/>
    <w:rsid w:val="004A2A28"/>
    <w:rsid w:val="004A4F71"/>
    <w:rsid w:val="004A5157"/>
    <w:rsid w:val="004B4892"/>
    <w:rsid w:val="004C3350"/>
    <w:rsid w:val="004C4D54"/>
    <w:rsid w:val="004C6D68"/>
    <w:rsid w:val="004D064F"/>
    <w:rsid w:val="004D56E5"/>
    <w:rsid w:val="004E3F15"/>
    <w:rsid w:val="004E4858"/>
    <w:rsid w:val="004E6759"/>
    <w:rsid w:val="004F7737"/>
    <w:rsid w:val="00500B99"/>
    <w:rsid w:val="00502AC1"/>
    <w:rsid w:val="00502EF1"/>
    <w:rsid w:val="00507A75"/>
    <w:rsid w:val="00514CD9"/>
    <w:rsid w:val="005236F1"/>
    <w:rsid w:val="00523776"/>
    <w:rsid w:val="00530380"/>
    <w:rsid w:val="0053259D"/>
    <w:rsid w:val="00535F08"/>
    <w:rsid w:val="00537F29"/>
    <w:rsid w:val="00544AC4"/>
    <w:rsid w:val="00547C94"/>
    <w:rsid w:val="00560F34"/>
    <w:rsid w:val="0056286D"/>
    <w:rsid w:val="00563969"/>
    <w:rsid w:val="00564837"/>
    <w:rsid w:val="00566CBE"/>
    <w:rsid w:val="00572FE3"/>
    <w:rsid w:val="005838D4"/>
    <w:rsid w:val="00586515"/>
    <w:rsid w:val="0059129E"/>
    <w:rsid w:val="005A08E7"/>
    <w:rsid w:val="005A2D16"/>
    <w:rsid w:val="005A3911"/>
    <w:rsid w:val="005B23B4"/>
    <w:rsid w:val="005B4243"/>
    <w:rsid w:val="005C4451"/>
    <w:rsid w:val="005C655B"/>
    <w:rsid w:val="005C6FC2"/>
    <w:rsid w:val="005C72F9"/>
    <w:rsid w:val="005D1893"/>
    <w:rsid w:val="005D2572"/>
    <w:rsid w:val="005D2BDB"/>
    <w:rsid w:val="005D66FF"/>
    <w:rsid w:val="005E4542"/>
    <w:rsid w:val="005E64F8"/>
    <w:rsid w:val="005F2014"/>
    <w:rsid w:val="005F2A61"/>
    <w:rsid w:val="005F62F0"/>
    <w:rsid w:val="005F6D13"/>
    <w:rsid w:val="00604024"/>
    <w:rsid w:val="00613961"/>
    <w:rsid w:val="006230F1"/>
    <w:rsid w:val="00626764"/>
    <w:rsid w:val="00631B2D"/>
    <w:rsid w:val="00645911"/>
    <w:rsid w:val="00646BAA"/>
    <w:rsid w:val="006545BA"/>
    <w:rsid w:val="00656B58"/>
    <w:rsid w:val="00657BE0"/>
    <w:rsid w:val="00661BFB"/>
    <w:rsid w:val="00662D7F"/>
    <w:rsid w:val="00662DAA"/>
    <w:rsid w:val="00664970"/>
    <w:rsid w:val="0067182F"/>
    <w:rsid w:val="00674852"/>
    <w:rsid w:val="00681C0F"/>
    <w:rsid w:val="00683C43"/>
    <w:rsid w:val="006840EC"/>
    <w:rsid w:val="00694690"/>
    <w:rsid w:val="00694CFC"/>
    <w:rsid w:val="006C7F43"/>
    <w:rsid w:val="006F0E4D"/>
    <w:rsid w:val="006F3121"/>
    <w:rsid w:val="006F448E"/>
    <w:rsid w:val="00701132"/>
    <w:rsid w:val="00714014"/>
    <w:rsid w:val="00714024"/>
    <w:rsid w:val="007337BF"/>
    <w:rsid w:val="0073461E"/>
    <w:rsid w:val="00741C43"/>
    <w:rsid w:val="00745238"/>
    <w:rsid w:val="0074565F"/>
    <w:rsid w:val="0074669C"/>
    <w:rsid w:val="00746F31"/>
    <w:rsid w:val="00751214"/>
    <w:rsid w:val="00756322"/>
    <w:rsid w:val="00757799"/>
    <w:rsid w:val="00770250"/>
    <w:rsid w:val="0077143F"/>
    <w:rsid w:val="00771B99"/>
    <w:rsid w:val="00776EA9"/>
    <w:rsid w:val="0078447E"/>
    <w:rsid w:val="00790E07"/>
    <w:rsid w:val="00795FCB"/>
    <w:rsid w:val="007967C7"/>
    <w:rsid w:val="007A127B"/>
    <w:rsid w:val="007A1B54"/>
    <w:rsid w:val="007A4C26"/>
    <w:rsid w:val="007A4D79"/>
    <w:rsid w:val="007A6041"/>
    <w:rsid w:val="007A6210"/>
    <w:rsid w:val="007B3DB6"/>
    <w:rsid w:val="007B7711"/>
    <w:rsid w:val="007C22DD"/>
    <w:rsid w:val="007C416C"/>
    <w:rsid w:val="007C6633"/>
    <w:rsid w:val="007D6637"/>
    <w:rsid w:val="007D7CE7"/>
    <w:rsid w:val="007E74BB"/>
    <w:rsid w:val="007F252F"/>
    <w:rsid w:val="007F35C7"/>
    <w:rsid w:val="007F3E76"/>
    <w:rsid w:val="007F579A"/>
    <w:rsid w:val="00800E19"/>
    <w:rsid w:val="008014AF"/>
    <w:rsid w:val="008030AC"/>
    <w:rsid w:val="00803845"/>
    <w:rsid w:val="0080463F"/>
    <w:rsid w:val="00805F0D"/>
    <w:rsid w:val="008076C9"/>
    <w:rsid w:val="00811420"/>
    <w:rsid w:val="00812F6E"/>
    <w:rsid w:val="00822735"/>
    <w:rsid w:val="00826544"/>
    <w:rsid w:val="008265C8"/>
    <w:rsid w:val="00837FB4"/>
    <w:rsid w:val="00841149"/>
    <w:rsid w:val="008432A3"/>
    <w:rsid w:val="00844FA4"/>
    <w:rsid w:val="008474BA"/>
    <w:rsid w:val="0085270E"/>
    <w:rsid w:val="008539D1"/>
    <w:rsid w:val="008540EA"/>
    <w:rsid w:val="00855FFA"/>
    <w:rsid w:val="00856C6E"/>
    <w:rsid w:val="0086153E"/>
    <w:rsid w:val="008644EB"/>
    <w:rsid w:val="00871F85"/>
    <w:rsid w:val="0087280D"/>
    <w:rsid w:val="008730B2"/>
    <w:rsid w:val="00884BAE"/>
    <w:rsid w:val="00884EA8"/>
    <w:rsid w:val="00892518"/>
    <w:rsid w:val="0089299A"/>
    <w:rsid w:val="00893578"/>
    <w:rsid w:val="00897717"/>
    <w:rsid w:val="008A492B"/>
    <w:rsid w:val="008A4D27"/>
    <w:rsid w:val="008A4EF7"/>
    <w:rsid w:val="008A55D5"/>
    <w:rsid w:val="008A59F1"/>
    <w:rsid w:val="008A61EF"/>
    <w:rsid w:val="008B2410"/>
    <w:rsid w:val="008B4E2A"/>
    <w:rsid w:val="008C09BD"/>
    <w:rsid w:val="008D3EB6"/>
    <w:rsid w:val="008E0000"/>
    <w:rsid w:val="008E537A"/>
    <w:rsid w:val="008E54B0"/>
    <w:rsid w:val="008F4D1A"/>
    <w:rsid w:val="00903818"/>
    <w:rsid w:val="00904D95"/>
    <w:rsid w:val="0091640C"/>
    <w:rsid w:val="0091721A"/>
    <w:rsid w:val="00924CA8"/>
    <w:rsid w:val="00925534"/>
    <w:rsid w:val="0094091C"/>
    <w:rsid w:val="0094338D"/>
    <w:rsid w:val="00943CF6"/>
    <w:rsid w:val="009518C5"/>
    <w:rsid w:val="00952DB5"/>
    <w:rsid w:val="00955181"/>
    <w:rsid w:val="00956B4C"/>
    <w:rsid w:val="009765B3"/>
    <w:rsid w:val="00981912"/>
    <w:rsid w:val="009819AB"/>
    <w:rsid w:val="00984C9F"/>
    <w:rsid w:val="009A1DA8"/>
    <w:rsid w:val="009A39E5"/>
    <w:rsid w:val="009A5826"/>
    <w:rsid w:val="009B7746"/>
    <w:rsid w:val="009B7F48"/>
    <w:rsid w:val="009C363D"/>
    <w:rsid w:val="009C6D9D"/>
    <w:rsid w:val="009D03CF"/>
    <w:rsid w:val="009D0B36"/>
    <w:rsid w:val="009D31E7"/>
    <w:rsid w:val="009D6741"/>
    <w:rsid w:val="009E1F75"/>
    <w:rsid w:val="009E5BF8"/>
    <w:rsid w:val="009F1573"/>
    <w:rsid w:val="009F391D"/>
    <w:rsid w:val="00A0269D"/>
    <w:rsid w:val="00A04DFA"/>
    <w:rsid w:val="00A051F8"/>
    <w:rsid w:val="00A068AE"/>
    <w:rsid w:val="00A07089"/>
    <w:rsid w:val="00A11EE3"/>
    <w:rsid w:val="00A153BE"/>
    <w:rsid w:val="00A15B07"/>
    <w:rsid w:val="00A23252"/>
    <w:rsid w:val="00A276E7"/>
    <w:rsid w:val="00A32F8D"/>
    <w:rsid w:val="00A33B3B"/>
    <w:rsid w:val="00A34F02"/>
    <w:rsid w:val="00A36A5B"/>
    <w:rsid w:val="00A3727E"/>
    <w:rsid w:val="00A60E6A"/>
    <w:rsid w:val="00A62D10"/>
    <w:rsid w:val="00A64F60"/>
    <w:rsid w:val="00A67D07"/>
    <w:rsid w:val="00A67DEC"/>
    <w:rsid w:val="00A74C99"/>
    <w:rsid w:val="00A81EB9"/>
    <w:rsid w:val="00A9172A"/>
    <w:rsid w:val="00AA1F13"/>
    <w:rsid w:val="00AA2247"/>
    <w:rsid w:val="00AA5A41"/>
    <w:rsid w:val="00AB4165"/>
    <w:rsid w:val="00AB4C57"/>
    <w:rsid w:val="00AC3C4D"/>
    <w:rsid w:val="00AC41AD"/>
    <w:rsid w:val="00AC47A7"/>
    <w:rsid w:val="00AC7B67"/>
    <w:rsid w:val="00AD0435"/>
    <w:rsid w:val="00AD211A"/>
    <w:rsid w:val="00AD76CE"/>
    <w:rsid w:val="00AE15E6"/>
    <w:rsid w:val="00AE753B"/>
    <w:rsid w:val="00AF03DA"/>
    <w:rsid w:val="00AF2C72"/>
    <w:rsid w:val="00AF45FA"/>
    <w:rsid w:val="00B00EA0"/>
    <w:rsid w:val="00B13010"/>
    <w:rsid w:val="00B1408D"/>
    <w:rsid w:val="00B160D4"/>
    <w:rsid w:val="00B177FD"/>
    <w:rsid w:val="00B30EDC"/>
    <w:rsid w:val="00B410DB"/>
    <w:rsid w:val="00B44C03"/>
    <w:rsid w:val="00B45412"/>
    <w:rsid w:val="00B46679"/>
    <w:rsid w:val="00B57AAC"/>
    <w:rsid w:val="00B61E15"/>
    <w:rsid w:val="00B67D0A"/>
    <w:rsid w:val="00B74C6B"/>
    <w:rsid w:val="00B750D6"/>
    <w:rsid w:val="00B76064"/>
    <w:rsid w:val="00B84C32"/>
    <w:rsid w:val="00B86D14"/>
    <w:rsid w:val="00B900C7"/>
    <w:rsid w:val="00B946FB"/>
    <w:rsid w:val="00BA1C4D"/>
    <w:rsid w:val="00BA42A9"/>
    <w:rsid w:val="00BB335A"/>
    <w:rsid w:val="00BB6353"/>
    <w:rsid w:val="00BC2D84"/>
    <w:rsid w:val="00BD0145"/>
    <w:rsid w:val="00BD1B0B"/>
    <w:rsid w:val="00BE26F9"/>
    <w:rsid w:val="00BE29E3"/>
    <w:rsid w:val="00BE2F8B"/>
    <w:rsid w:val="00BE47D8"/>
    <w:rsid w:val="00BF260D"/>
    <w:rsid w:val="00BF33D5"/>
    <w:rsid w:val="00BF3F29"/>
    <w:rsid w:val="00BF7C91"/>
    <w:rsid w:val="00C05228"/>
    <w:rsid w:val="00C118CB"/>
    <w:rsid w:val="00C2030D"/>
    <w:rsid w:val="00C214A6"/>
    <w:rsid w:val="00C24F32"/>
    <w:rsid w:val="00C26A27"/>
    <w:rsid w:val="00C32D98"/>
    <w:rsid w:val="00C35725"/>
    <w:rsid w:val="00C3641A"/>
    <w:rsid w:val="00C40656"/>
    <w:rsid w:val="00C54D60"/>
    <w:rsid w:val="00C64EA3"/>
    <w:rsid w:val="00C67481"/>
    <w:rsid w:val="00C67C20"/>
    <w:rsid w:val="00C702B0"/>
    <w:rsid w:val="00C706D1"/>
    <w:rsid w:val="00C76B48"/>
    <w:rsid w:val="00C918F1"/>
    <w:rsid w:val="00C91D81"/>
    <w:rsid w:val="00CA2B59"/>
    <w:rsid w:val="00CA433F"/>
    <w:rsid w:val="00CB5CA1"/>
    <w:rsid w:val="00CC0E86"/>
    <w:rsid w:val="00CC47A3"/>
    <w:rsid w:val="00CD1570"/>
    <w:rsid w:val="00CD5840"/>
    <w:rsid w:val="00CE3443"/>
    <w:rsid w:val="00CF0C58"/>
    <w:rsid w:val="00CF4897"/>
    <w:rsid w:val="00CF5E24"/>
    <w:rsid w:val="00CF6113"/>
    <w:rsid w:val="00CF66CB"/>
    <w:rsid w:val="00CF6AFF"/>
    <w:rsid w:val="00D00D96"/>
    <w:rsid w:val="00D05558"/>
    <w:rsid w:val="00D05C9E"/>
    <w:rsid w:val="00D07D93"/>
    <w:rsid w:val="00D123C4"/>
    <w:rsid w:val="00D23BAD"/>
    <w:rsid w:val="00D24F3E"/>
    <w:rsid w:val="00D26C77"/>
    <w:rsid w:val="00D271B3"/>
    <w:rsid w:val="00D310FD"/>
    <w:rsid w:val="00D32A9E"/>
    <w:rsid w:val="00D34231"/>
    <w:rsid w:val="00D342A2"/>
    <w:rsid w:val="00D40658"/>
    <w:rsid w:val="00D41406"/>
    <w:rsid w:val="00D517C5"/>
    <w:rsid w:val="00D57311"/>
    <w:rsid w:val="00D858C1"/>
    <w:rsid w:val="00D87569"/>
    <w:rsid w:val="00D95303"/>
    <w:rsid w:val="00DB18BC"/>
    <w:rsid w:val="00DB23F3"/>
    <w:rsid w:val="00DB3347"/>
    <w:rsid w:val="00DB4209"/>
    <w:rsid w:val="00DB4994"/>
    <w:rsid w:val="00DB58E6"/>
    <w:rsid w:val="00DC758E"/>
    <w:rsid w:val="00DD0370"/>
    <w:rsid w:val="00DF2ADB"/>
    <w:rsid w:val="00DF7BFA"/>
    <w:rsid w:val="00E04BF5"/>
    <w:rsid w:val="00E067FD"/>
    <w:rsid w:val="00E42DC1"/>
    <w:rsid w:val="00E45F54"/>
    <w:rsid w:val="00E50958"/>
    <w:rsid w:val="00E5326A"/>
    <w:rsid w:val="00E54C41"/>
    <w:rsid w:val="00E56BE9"/>
    <w:rsid w:val="00E617A6"/>
    <w:rsid w:val="00E632B7"/>
    <w:rsid w:val="00E64B91"/>
    <w:rsid w:val="00E67124"/>
    <w:rsid w:val="00E72AB6"/>
    <w:rsid w:val="00E74C89"/>
    <w:rsid w:val="00E832C8"/>
    <w:rsid w:val="00E86271"/>
    <w:rsid w:val="00E93EE7"/>
    <w:rsid w:val="00E97BA2"/>
    <w:rsid w:val="00EA487F"/>
    <w:rsid w:val="00EB3DC4"/>
    <w:rsid w:val="00EB5160"/>
    <w:rsid w:val="00EB55CA"/>
    <w:rsid w:val="00EC285D"/>
    <w:rsid w:val="00EC3BF5"/>
    <w:rsid w:val="00EC3F8B"/>
    <w:rsid w:val="00EC43DF"/>
    <w:rsid w:val="00EC675E"/>
    <w:rsid w:val="00ED15CA"/>
    <w:rsid w:val="00ED17D6"/>
    <w:rsid w:val="00ED3ACE"/>
    <w:rsid w:val="00ED464C"/>
    <w:rsid w:val="00EE01D4"/>
    <w:rsid w:val="00EE1F78"/>
    <w:rsid w:val="00EE32DB"/>
    <w:rsid w:val="00EE6D49"/>
    <w:rsid w:val="00EF58B3"/>
    <w:rsid w:val="00EF7965"/>
    <w:rsid w:val="00F00922"/>
    <w:rsid w:val="00F15710"/>
    <w:rsid w:val="00F2505E"/>
    <w:rsid w:val="00F26FBE"/>
    <w:rsid w:val="00F354BD"/>
    <w:rsid w:val="00F35C0C"/>
    <w:rsid w:val="00F40874"/>
    <w:rsid w:val="00F42548"/>
    <w:rsid w:val="00F43544"/>
    <w:rsid w:val="00F462CA"/>
    <w:rsid w:val="00F60B15"/>
    <w:rsid w:val="00F61005"/>
    <w:rsid w:val="00F62D5E"/>
    <w:rsid w:val="00F711C7"/>
    <w:rsid w:val="00F77C3F"/>
    <w:rsid w:val="00F825E4"/>
    <w:rsid w:val="00F865BD"/>
    <w:rsid w:val="00FA043B"/>
    <w:rsid w:val="00FA44C6"/>
    <w:rsid w:val="00FA5ED2"/>
    <w:rsid w:val="00FB4BBF"/>
    <w:rsid w:val="00FC1659"/>
    <w:rsid w:val="00FC66C6"/>
    <w:rsid w:val="00FC740D"/>
    <w:rsid w:val="00FC7E90"/>
    <w:rsid w:val="00FD51D3"/>
    <w:rsid w:val="00FD5C14"/>
    <w:rsid w:val="00FD6E20"/>
    <w:rsid w:val="00FE09C0"/>
    <w:rsid w:val="00FF06AC"/>
    <w:rsid w:val="00FF34BF"/>
    <w:rsid w:val="00FF5ACA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0613"/>
  <w15:chartTrackingRefBased/>
  <w15:docId w15:val="{C9DAA8CA-21CD-7A49-962B-A4ADE7A9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3">
    <w:name w:val="heading 3"/>
    <w:basedOn w:val="Normal"/>
    <w:next w:val="Normal"/>
    <w:link w:val="Ttulo3Car"/>
    <w:qFormat/>
    <w:rsid w:val="007A4C26"/>
    <w:pPr>
      <w:widowControl w:val="0"/>
      <w:autoSpaceDE w:val="0"/>
      <w:autoSpaceDN w:val="0"/>
      <w:adjustRightInd w:val="0"/>
      <w:spacing w:after="120"/>
      <w:ind w:right="-502"/>
      <w:jc w:val="center"/>
      <w:outlineLvl w:val="2"/>
    </w:pPr>
    <w:rPr>
      <w:rFonts w:ascii="New Century Schlbk" w:eastAsia="Times New Roman" w:hAnsi="New Century Schlbk" w:cs="Times New Roman"/>
      <w:b/>
      <w:szCs w:val="20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7A4C26"/>
    <w:pPr>
      <w:widowControl w:val="0"/>
      <w:autoSpaceDE w:val="0"/>
      <w:autoSpaceDN w:val="0"/>
      <w:adjustRightInd w:val="0"/>
      <w:spacing w:after="120"/>
      <w:ind w:left="20" w:right="-502"/>
      <w:jc w:val="center"/>
      <w:outlineLvl w:val="3"/>
    </w:pPr>
    <w:rPr>
      <w:rFonts w:ascii="New Century Schlbk" w:eastAsia="Times New Roman" w:hAnsi="New Century Schlbk" w:cs="Times New Roman"/>
      <w:szCs w:val="20"/>
      <w:u w:val="single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key">
    <w:name w:val="key"/>
    <w:basedOn w:val="Normal"/>
    <w:rsid w:val="005D66FF"/>
    <w:pPr>
      <w:widowControl w:val="0"/>
      <w:tabs>
        <w:tab w:val="right" w:leader="dot" w:pos="8780"/>
      </w:tabs>
      <w:autoSpaceDE w:val="0"/>
      <w:autoSpaceDN w:val="0"/>
      <w:adjustRightInd w:val="0"/>
      <w:spacing w:line="480" w:lineRule="atLeast"/>
      <w:ind w:left="283" w:right="-222" w:hanging="255"/>
    </w:pPr>
    <w:rPr>
      <w:rFonts w:ascii="New Century Schlbk" w:eastAsia="Times New Roman" w:hAnsi="New Century Schlbk" w:cs="Times New Roman"/>
      <w:szCs w:val="20"/>
      <w:lang w:val="es-ES_tradnl" w:eastAsia="es-ES_tradnl"/>
    </w:rPr>
  </w:style>
  <w:style w:type="table" w:styleId="Tablaconcuadrcula">
    <w:name w:val="Table Grid"/>
    <w:basedOn w:val="Tablanormal"/>
    <w:uiPriority w:val="39"/>
    <w:rsid w:val="00E42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7C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CE7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7D7CE7"/>
  </w:style>
  <w:style w:type="paragraph" w:styleId="Prrafodelista">
    <w:name w:val="List Paragraph"/>
    <w:basedOn w:val="Normal"/>
    <w:uiPriority w:val="34"/>
    <w:qFormat/>
    <w:rsid w:val="00E54C4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7A4C26"/>
    <w:rPr>
      <w:rFonts w:ascii="New Century Schlbk" w:eastAsia="Times New Roman" w:hAnsi="New Century Schlbk" w:cs="Times New Roman"/>
      <w:b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7A4C26"/>
    <w:rPr>
      <w:rFonts w:ascii="New Century Schlbk" w:eastAsia="Times New Roman" w:hAnsi="New Century Schlbk" w:cs="Times New Roman"/>
      <w:szCs w:val="20"/>
      <w:u w:val="single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26</Pages>
  <Words>6680</Words>
  <Characters>36746</Characters>
  <Application>Microsoft Office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2023-11-29T10:01:00Z</cp:lastPrinted>
  <dcterms:created xsi:type="dcterms:W3CDTF">2023-11-28T14:59:00Z</dcterms:created>
  <dcterms:modified xsi:type="dcterms:W3CDTF">2023-12-02T06:13:00Z</dcterms:modified>
</cp:coreProperties>
</file>