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385847" w14:textId="77777777" w:rsidR="00945A42" w:rsidRDefault="00945A42" w:rsidP="00AA0B3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Wingdings" w:hAnsi="Times New Roman" w:cs="Times New Roman"/>
          <w:b/>
          <w:sz w:val="32"/>
          <w:szCs w:val="32"/>
          <w:lang w:val="en-US"/>
        </w:rPr>
      </w:pPr>
      <w:r w:rsidRPr="00945A42">
        <w:rPr>
          <w:rFonts w:ascii="Times New Roman" w:eastAsia="Wingdings" w:hAnsi="Times New Roman" w:cs="Times New Roman"/>
          <w:b/>
          <w:sz w:val="32"/>
          <w:szCs w:val="32"/>
          <w:lang w:val="en-US"/>
        </w:rPr>
        <w:t>Warm-adapted sponges resist thermal stress by re-allocating carbon and nitrogen resources from cell turnover to somatic growth</w:t>
      </w:r>
    </w:p>
    <w:p w14:paraId="1F494637" w14:textId="04D23B44" w:rsidR="00AA0B31" w:rsidRPr="006C1C33" w:rsidRDefault="00AA0B31" w:rsidP="00AA0B3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Wingdings" w:hAnsi="Times New Roman" w:cs="Times New Roman"/>
          <w:sz w:val="24"/>
          <w:szCs w:val="24"/>
          <w:vertAlign w:val="superscript"/>
          <w:lang w:val="en-US"/>
        </w:rPr>
      </w:pPr>
      <w:proofErr w:type="spellStart"/>
      <w:r w:rsidRPr="006C1C33">
        <w:rPr>
          <w:rFonts w:ascii="Times New Roman" w:eastAsia="Wingdings" w:hAnsi="Times New Roman" w:cs="Times New Roman"/>
          <w:sz w:val="24"/>
          <w:szCs w:val="24"/>
          <w:lang w:val="en-US"/>
        </w:rPr>
        <w:t>Maggioni</w:t>
      </w:r>
      <w:proofErr w:type="spellEnd"/>
      <w:r w:rsidRPr="006C1C33">
        <w:rPr>
          <w:rFonts w:ascii="Times New Roman" w:eastAsia="Wingdings" w:hAnsi="Times New Roman" w:cs="Times New Roman"/>
          <w:sz w:val="24"/>
          <w:szCs w:val="24"/>
          <w:lang w:val="en-US"/>
        </w:rPr>
        <w:t xml:space="preserve"> Federica</w:t>
      </w:r>
      <w:r w:rsidRPr="006C1C33">
        <w:rPr>
          <w:rFonts w:ascii="Times New Roman" w:eastAsia="Wingdings" w:hAnsi="Times New Roman" w:cs="Times New Roman"/>
          <w:sz w:val="24"/>
          <w:szCs w:val="24"/>
          <w:vertAlign w:val="superscript"/>
          <w:lang w:val="en-US"/>
        </w:rPr>
        <w:t>1</w:t>
      </w:r>
      <w:proofErr w:type="gramStart"/>
      <w:r w:rsidRPr="006C1C33">
        <w:rPr>
          <w:rFonts w:ascii="Times New Roman" w:eastAsia="Wingdings" w:hAnsi="Times New Roman" w:cs="Times New Roman"/>
          <w:sz w:val="24"/>
          <w:szCs w:val="24"/>
          <w:vertAlign w:val="superscript"/>
          <w:lang w:val="en-US"/>
        </w:rPr>
        <w:t>,2</w:t>
      </w:r>
      <w:proofErr w:type="gramEnd"/>
      <w:r w:rsidRPr="006C1C33">
        <w:rPr>
          <w:rFonts w:ascii="Times New Roman" w:eastAsia="Wingdings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C33">
        <w:rPr>
          <w:rFonts w:ascii="Times New Roman" w:eastAsia="Wingdings" w:hAnsi="Times New Roman" w:cs="Times New Roman"/>
          <w:sz w:val="24"/>
          <w:szCs w:val="24"/>
          <w:lang w:val="en-US"/>
        </w:rPr>
        <w:t>Raimbault</w:t>
      </w:r>
      <w:proofErr w:type="spellEnd"/>
      <w:r w:rsidRPr="006C1C33">
        <w:rPr>
          <w:rFonts w:ascii="Times New Roman" w:eastAsia="Wingdings" w:hAnsi="Times New Roman" w:cs="Times New Roman"/>
          <w:sz w:val="24"/>
          <w:szCs w:val="24"/>
          <w:lang w:val="en-US"/>
        </w:rPr>
        <w:t xml:space="preserve"> Patrick</w:t>
      </w:r>
      <w:r w:rsidRPr="006C1C33">
        <w:rPr>
          <w:rFonts w:ascii="Times New Roman" w:eastAsia="Wingdings" w:hAnsi="Times New Roman" w:cs="Times New Roman"/>
          <w:sz w:val="24"/>
          <w:szCs w:val="24"/>
          <w:vertAlign w:val="superscript"/>
          <w:lang w:val="en-US"/>
        </w:rPr>
        <w:t>3</w:t>
      </w:r>
      <w:r w:rsidRPr="006C1C33">
        <w:rPr>
          <w:rFonts w:ascii="Times New Roman" w:eastAsia="Wingdings" w:hAnsi="Times New Roman" w:cs="Times New Roman"/>
          <w:sz w:val="24"/>
          <w:szCs w:val="24"/>
          <w:lang w:val="en-US"/>
        </w:rPr>
        <w:t>, Chateau Olivier</w:t>
      </w:r>
      <w:r w:rsidRPr="006C1C33">
        <w:rPr>
          <w:rFonts w:ascii="Times New Roman" w:eastAsia="Wingdings" w:hAnsi="Times New Roman" w:cs="Times New Roman"/>
          <w:sz w:val="24"/>
          <w:szCs w:val="24"/>
          <w:vertAlign w:val="superscript"/>
          <w:lang w:val="en-US"/>
        </w:rPr>
        <w:t>4</w:t>
      </w:r>
      <w:r w:rsidRPr="006C1C33">
        <w:rPr>
          <w:rFonts w:ascii="Times New Roman" w:eastAsia="Wingdings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C1C33">
        <w:rPr>
          <w:rFonts w:ascii="Times New Roman" w:eastAsia="Wingdings" w:hAnsi="Times New Roman" w:cs="Times New Roman"/>
          <w:sz w:val="24"/>
          <w:szCs w:val="24"/>
          <w:lang w:val="en-US"/>
        </w:rPr>
        <w:t>Pujo</w:t>
      </w:r>
      <w:proofErr w:type="spellEnd"/>
      <w:r w:rsidRPr="006C1C33">
        <w:rPr>
          <w:rFonts w:ascii="Times New Roman" w:eastAsia="Wingdings" w:hAnsi="Times New Roman" w:cs="Times New Roman"/>
          <w:sz w:val="24"/>
          <w:szCs w:val="24"/>
          <w:lang w:val="en-US"/>
        </w:rPr>
        <w:t>-Pay Mireille</w:t>
      </w:r>
      <w:r w:rsidRPr="006C1C33">
        <w:rPr>
          <w:rFonts w:ascii="Times New Roman" w:eastAsia="Wingdings" w:hAnsi="Times New Roman" w:cs="Times New Roman"/>
          <w:sz w:val="24"/>
          <w:szCs w:val="24"/>
          <w:vertAlign w:val="superscript"/>
          <w:lang w:val="en-US"/>
        </w:rPr>
        <w:t>5</w:t>
      </w:r>
      <w:r w:rsidRPr="006C1C33">
        <w:rPr>
          <w:rFonts w:ascii="Times New Roman" w:eastAsia="Wingdings" w:hAnsi="Times New Roman" w:cs="Times New Roman"/>
          <w:sz w:val="24"/>
          <w:szCs w:val="24"/>
          <w:lang w:val="en-US"/>
        </w:rPr>
        <w:t>,</w:t>
      </w:r>
      <w:r w:rsidRPr="006C1C33">
        <w:rPr>
          <w:rFonts w:ascii="Times New Roman" w:eastAsia="Wingdings" w:hAnsi="Times New Roman" w:cs="Times New Roman"/>
          <w:sz w:val="24"/>
          <w:szCs w:val="24"/>
          <w:vertAlign w:val="superscript"/>
          <w:lang w:val="en-US"/>
        </w:rPr>
        <w:t xml:space="preserve"> </w:t>
      </w:r>
      <w:proofErr w:type="spellStart"/>
      <w:r w:rsidRPr="006C1C33">
        <w:rPr>
          <w:rFonts w:ascii="Times New Roman" w:eastAsia="Wingdings" w:hAnsi="Times New Roman" w:cs="Times New Roman"/>
          <w:sz w:val="24"/>
          <w:szCs w:val="24"/>
          <w:lang w:val="en-US"/>
        </w:rPr>
        <w:t>Letourneur</w:t>
      </w:r>
      <w:proofErr w:type="spellEnd"/>
      <w:r w:rsidRPr="006C1C33">
        <w:rPr>
          <w:rFonts w:ascii="Times New Roman" w:eastAsia="Wingdings" w:hAnsi="Times New Roman" w:cs="Times New Roman"/>
          <w:sz w:val="24"/>
          <w:szCs w:val="24"/>
          <w:lang w:val="en-US"/>
        </w:rPr>
        <w:t xml:space="preserve"> Yves</w:t>
      </w:r>
      <w:r w:rsidRPr="006C1C33">
        <w:rPr>
          <w:rFonts w:ascii="Times New Roman" w:eastAsia="Wingdings" w:hAnsi="Times New Roman" w:cs="Times New Roman"/>
          <w:sz w:val="24"/>
          <w:szCs w:val="24"/>
          <w:vertAlign w:val="superscript"/>
          <w:lang w:val="en-US"/>
        </w:rPr>
        <w:t>1</w:t>
      </w:r>
      <w:r w:rsidRPr="006C1C33">
        <w:rPr>
          <w:rFonts w:ascii="Times New Roman" w:eastAsia="Wingdings" w:hAnsi="Times New Roman" w:cs="Times New Roman"/>
          <w:sz w:val="24"/>
          <w:szCs w:val="24"/>
          <w:lang w:val="en-US"/>
        </w:rPr>
        <w:t>, Rodolfo-</w:t>
      </w:r>
      <w:proofErr w:type="spellStart"/>
      <w:r w:rsidRPr="006C1C33">
        <w:rPr>
          <w:rFonts w:ascii="Times New Roman" w:eastAsia="Wingdings" w:hAnsi="Times New Roman" w:cs="Times New Roman"/>
          <w:sz w:val="24"/>
          <w:szCs w:val="24"/>
          <w:lang w:val="en-US"/>
        </w:rPr>
        <w:t>Metalpa</w:t>
      </w:r>
      <w:proofErr w:type="spellEnd"/>
      <w:r w:rsidRPr="006C1C33">
        <w:rPr>
          <w:rFonts w:ascii="Times New Roman" w:eastAsia="Wingdings" w:hAnsi="Times New Roman" w:cs="Times New Roman"/>
          <w:sz w:val="24"/>
          <w:szCs w:val="24"/>
          <w:lang w:val="en-US"/>
        </w:rPr>
        <w:t xml:space="preserve"> Riccardo</w:t>
      </w:r>
      <w:r w:rsidRPr="006C1C33">
        <w:rPr>
          <w:rFonts w:ascii="Times New Roman" w:eastAsia="Wingdings" w:hAnsi="Times New Roman" w:cs="Times New Roman"/>
          <w:sz w:val="24"/>
          <w:szCs w:val="24"/>
          <w:vertAlign w:val="superscript"/>
          <w:lang w:val="en-US"/>
        </w:rPr>
        <w:t>1,2</w:t>
      </w:r>
    </w:p>
    <w:p w14:paraId="59175C62" w14:textId="77777777" w:rsidR="00AA0B31" w:rsidRPr="006C1C33" w:rsidRDefault="00AA0B31" w:rsidP="00AA0B3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Wingdings" w:hAnsi="Times New Roman" w:cs="Times New Roman"/>
          <w:sz w:val="24"/>
          <w:szCs w:val="24"/>
          <w:vertAlign w:val="superscript"/>
          <w:lang w:val="en-US"/>
        </w:rPr>
      </w:pPr>
      <w:bookmarkStart w:id="0" w:name="_GoBack"/>
      <w:bookmarkEnd w:id="0"/>
    </w:p>
    <w:p w14:paraId="7040027A" w14:textId="77777777" w:rsidR="00AA0B31" w:rsidRDefault="00AA0B31" w:rsidP="00AA0B3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Wingdings" w:hAnsi="Times New Roman" w:cs="Times New Roman"/>
          <w:sz w:val="20"/>
          <w:szCs w:val="20"/>
        </w:rPr>
      </w:pPr>
      <w:r w:rsidRPr="0099360F">
        <w:rPr>
          <w:rFonts w:ascii="Times New Roman" w:eastAsia="Wingdings" w:hAnsi="Times New Roman" w:cs="Times New Roman"/>
          <w:sz w:val="20"/>
          <w:szCs w:val="20"/>
          <w:vertAlign w:val="superscript"/>
        </w:rPr>
        <w:t>1</w:t>
      </w:r>
      <w:r w:rsidRPr="0099360F">
        <w:rPr>
          <w:rFonts w:ascii="Times New Roman" w:eastAsia="Wingdings" w:hAnsi="Times New Roman" w:cs="Times New Roman"/>
          <w:sz w:val="20"/>
          <w:szCs w:val="20"/>
        </w:rPr>
        <w:t xml:space="preserve"> ENTROPIE, IRD, Université de la Réunion, CNRS, IFREMER, Université de Nouvelle-Calédonie, Nouméa 98800, New </w:t>
      </w:r>
      <w:proofErr w:type="spellStart"/>
      <w:r w:rsidRPr="0099360F">
        <w:rPr>
          <w:rFonts w:ascii="Times New Roman" w:eastAsia="Wingdings" w:hAnsi="Times New Roman" w:cs="Times New Roman"/>
          <w:sz w:val="20"/>
          <w:szCs w:val="20"/>
        </w:rPr>
        <w:t>Caledonia</w:t>
      </w:r>
      <w:proofErr w:type="spellEnd"/>
    </w:p>
    <w:p w14:paraId="62ABEB38" w14:textId="77777777" w:rsidR="00AA0B31" w:rsidRDefault="00AA0B31" w:rsidP="00AA0B3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Wingdings" w:hAnsi="Times New Roman" w:cs="Times New Roman"/>
          <w:sz w:val="20"/>
          <w:szCs w:val="20"/>
        </w:rPr>
      </w:pPr>
      <w:r>
        <w:rPr>
          <w:rFonts w:ascii="Times New Roman" w:eastAsia="Wingdings" w:hAnsi="Times New Roman" w:cs="Times New Roman"/>
          <w:sz w:val="20"/>
          <w:szCs w:val="20"/>
          <w:vertAlign w:val="superscript"/>
        </w:rPr>
        <w:t>2</w:t>
      </w:r>
      <w:r w:rsidRPr="0099360F">
        <w:rPr>
          <w:rFonts w:ascii="Times New Roman" w:eastAsia="Wingdings" w:hAnsi="Times New Roman" w:cs="Times New Roman"/>
          <w:sz w:val="20"/>
          <w:szCs w:val="20"/>
        </w:rPr>
        <w:t xml:space="preserve"> </w:t>
      </w:r>
      <w:proofErr w:type="spellStart"/>
      <w:r w:rsidRPr="0015440E">
        <w:rPr>
          <w:rFonts w:ascii="Times New Roman" w:eastAsia="Wingdings" w:hAnsi="Times New Roman" w:cs="Times New Roman"/>
          <w:sz w:val="20"/>
          <w:szCs w:val="20"/>
        </w:rPr>
        <w:t>Labex</w:t>
      </w:r>
      <w:proofErr w:type="spellEnd"/>
      <w:r w:rsidRPr="0015440E">
        <w:rPr>
          <w:rFonts w:ascii="Times New Roman" w:eastAsia="Wingdings" w:hAnsi="Times New Roman" w:cs="Times New Roman"/>
          <w:sz w:val="20"/>
          <w:szCs w:val="20"/>
        </w:rPr>
        <w:t xml:space="preserve"> ICONA International CO</w:t>
      </w:r>
      <w:r w:rsidRPr="0015440E">
        <w:rPr>
          <w:rFonts w:ascii="Times New Roman" w:eastAsia="Wingdings" w:hAnsi="Times New Roman" w:cs="Times New Roman"/>
          <w:sz w:val="20"/>
          <w:szCs w:val="20"/>
          <w:vertAlign w:val="subscript"/>
        </w:rPr>
        <w:t>2</w:t>
      </w:r>
      <w:r w:rsidRPr="0015440E">
        <w:rPr>
          <w:rFonts w:ascii="Times New Roman" w:eastAsia="Wingdings" w:hAnsi="Times New Roman" w:cs="Times New Roman"/>
          <w:sz w:val="20"/>
          <w:szCs w:val="20"/>
        </w:rPr>
        <w:t xml:space="preserve"> Natural Analogues Network, JSPS, </w:t>
      </w:r>
      <w:proofErr w:type="spellStart"/>
      <w:r w:rsidRPr="0015440E">
        <w:rPr>
          <w:rFonts w:ascii="Times New Roman" w:eastAsia="Wingdings" w:hAnsi="Times New Roman" w:cs="Times New Roman"/>
          <w:sz w:val="20"/>
          <w:szCs w:val="20"/>
        </w:rPr>
        <w:t>Japan</w:t>
      </w:r>
      <w:proofErr w:type="spellEnd"/>
    </w:p>
    <w:p w14:paraId="786BA892" w14:textId="77777777" w:rsidR="00AA0B31" w:rsidRPr="0015440E" w:rsidRDefault="00AA0B31" w:rsidP="00AA0B31">
      <w:pPr>
        <w:shd w:val="clear" w:color="auto" w:fill="FFFFFF"/>
        <w:spacing w:after="0" w:line="240" w:lineRule="auto"/>
        <w:rPr>
          <w:rFonts w:ascii="Times New Roman" w:eastAsia="Wingdings" w:hAnsi="Times New Roman" w:cs="Times New Roman"/>
          <w:sz w:val="20"/>
          <w:szCs w:val="20"/>
        </w:rPr>
      </w:pPr>
      <w:r w:rsidRPr="0015440E">
        <w:rPr>
          <w:rFonts w:ascii="Times New Roman" w:eastAsia="Wingdings" w:hAnsi="Times New Roman" w:cs="Times New Roman"/>
          <w:sz w:val="20"/>
          <w:szCs w:val="20"/>
          <w:vertAlign w:val="superscript"/>
        </w:rPr>
        <w:t xml:space="preserve">3 </w:t>
      </w:r>
      <w:r w:rsidRPr="0015440E">
        <w:rPr>
          <w:rFonts w:ascii="Times New Roman" w:eastAsia="Wingdings" w:hAnsi="Times New Roman" w:cs="Times New Roman"/>
          <w:sz w:val="20"/>
          <w:szCs w:val="20"/>
        </w:rPr>
        <w:t xml:space="preserve">Aix-Marseille </w:t>
      </w:r>
      <w:proofErr w:type="spellStart"/>
      <w:r w:rsidRPr="0015440E">
        <w:rPr>
          <w:rFonts w:ascii="Times New Roman" w:eastAsia="Wingdings" w:hAnsi="Times New Roman" w:cs="Times New Roman"/>
          <w:sz w:val="20"/>
          <w:szCs w:val="20"/>
        </w:rPr>
        <w:t>University</w:t>
      </w:r>
      <w:proofErr w:type="spellEnd"/>
      <w:r w:rsidRPr="0015440E">
        <w:rPr>
          <w:rFonts w:ascii="Times New Roman" w:eastAsia="Wingdings" w:hAnsi="Times New Roman" w:cs="Times New Roman"/>
          <w:sz w:val="20"/>
          <w:szCs w:val="20"/>
        </w:rPr>
        <w:t xml:space="preserve">, </w:t>
      </w:r>
      <w:proofErr w:type="spellStart"/>
      <w:r w:rsidRPr="0015440E">
        <w:rPr>
          <w:rFonts w:ascii="Times New Roman" w:eastAsia="Wingdings" w:hAnsi="Times New Roman" w:cs="Times New Roman"/>
          <w:sz w:val="20"/>
          <w:szCs w:val="20"/>
        </w:rPr>
        <w:t>Mediterranean</w:t>
      </w:r>
      <w:proofErr w:type="spellEnd"/>
      <w:r w:rsidRPr="0015440E">
        <w:rPr>
          <w:rFonts w:ascii="Times New Roman" w:eastAsia="Wingdings" w:hAnsi="Times New Roman" w:cs="Times New Roman"/>
          <w:sz w:val="20"/>
          <w:szCs w:val="20"/>
        </w:rPr>
        <w:t xml:space="preserve"> Institute of </w:t>
      </w:r>
      <w:proofErr w:type="spellStart"/>
      <w:r w:rsidRPr="0015440E">
        <w:rPr>
          <w:rFonts w:ascii="Times New Roman" w:eastAsia="Wingdings" w:hAnsi="Times New Roman" w:cs="Times New Roman"/>
          <w:sz w:val="20"/>
          <w:szCs w:val="20"/>
        </w:rPr>
        <w:t>Oceanography</w:t>
      </w:r>
      <w:proofErr w:type="spellEnd"/>
      <w:r w:rsidRPr="0015440E">
        <w:rPr>
          <w:rFonts w:ascii="Times New Roman" w:eastAsia="Wingdings" w:hAnsi="Times New Roman" w:cs="Times New Roman"/>
          <w:sz w:val="20"/>
          <w:szCs w:val="20"/>
        </w:rPr>
        <w:t xml:space="preserve"> (MIO), CNRS/INSU, IRD, Marseille, France</w:t>
      </w:r>
    </w:p>
    <w:p w14:paraId="552ED216" w14:textId="77777777" w:rsidR="00AA0B31" w:rsidRPr="00064492" w:rsidRDefault="00AA0B31" w:rsidP="00AA0B31">
      <w:pPr>
        <w:spacing w:after="0" w:line="240" w:lineRule="auto"/>
        <w:rPr>
          <w:rFonts w:ascii="Times New Roman" w:eastAsia="Wingdings" w:hAnsi="Times New Roman" w:cs="Times New Roman"/>
          <w:sz w:val="20"/>
          <w:szCs w:val="20"/>
          <w:vertAlign w:val="superscript"/>
          <w:lang w:val="en-US"/>
        </w:rPr>
      </w:pPr>
      <w:r>
        <w:rPr>
          <w:rFonts w:ascii="Times New Roman" w:eastAsia="Wingdings" w:hAnsi="Times New Roman" w:cs="Times New Roman"/>
          <w:sz w:val="20"/>
          <w:szCs w:val="20"/>
          <w:vertAlign w:val="superscript"/>
          <w:lang w:val="en-US"/>
        </w:rPr>
        <w:t>4</w:t>
      </w:r>
      <w:r w:rsidRPr="00064492">
        <w:rPr>
          <w:rFonts w:ascii="Times New Roman" w:eastAsia="Wingdings" w:hAnsi="Times New Roman" w:cs="Times New Roman"/>
          <w:sz w:val="20"/>
          <w:szCs w:val="20"/>
          <w:vertAlign w:val="superscript"/>
          <w:lang w:val="en-US"/>
        </w:rPr>
        <w:t xml:space="preserve"> </w:t>
      </w:r>
      <w:r w:rsidRPr="008C0911">
        <w:rPr>
          <w:rFonts w:ascii="Times New Roman" w:eastAsia="Wingdings" w:hAnsi="Times New Roman" w:cs="Times New Roman"/>
          <w:sz w:val="20"/>
          <w:szCs w:val="20"/>
          <w:lang w:val="en-US"/>
        </w:rPr>
        <w:t xml:space="preserve">Laboratory of Marine Biology and Ecology, Aquarium des </w:t>
      </w:r>
      <w:proofErr w:type="spellStart"/>
      <w:r w:rsidRPr="008C0911">
        <w:rPr>
          <w:rFonts w:ascii="Times New Roman" w:eastAsia="Wingdings" w:hAnsi="Times New Roman" w:cs="Times New Roman"/>
          <w:sz w:val="20"/>
          <w:szCs w:val="20"/>
          <w:lang w:val="en-US"/>
        </w:rPr>
        <w:t>Lagons</w:t>
      </w:r>
      <w:proofErr w:type="spellEnd"/>
      <w:r w:rsidRPr="008C0911">
        <w:rPr>
          <w:rFonts w:ascii="Times New Roman" w:eastAsia="Wingdings" w:hAnsi="Times New Roman" w:cs="Times New Roman"/>
          <w:sz w:val="20"/>
          <w:szCs w:val="20"/>
          <w:lang w:val="en-US"/>
        </w:rPr>
        <w:t xml:space="preserve">, </w:t>
      </w:r>
      <w:proofErr w:type="spellStart"/>
      <w:r w:rsidRPr="008C0911">
        <w:rPr>
          <w:rFonts w:ascii="Times New Roman" w:eastAsia="Wingdings" w:hAnsi="Times New Roman" w:cs="Times New Roman"/>
          <w:sz w:val="20"/>
          <w:szCs w:val="20"/>
          <w:lang w:val="en-US"/>
        </w:rPr>
        <w:t>Nouméa</w:t>
      </w:r>
      <w:proofErr w:type="spellEnd"/>
      <w:r w:rsidRPr="008C0911">
        <w:rPr>
          <w:rFonts w:ascii="Times New Roman" w:eastAsia="Wingdings" w:hAnsi="Times New Roman" w:cs="Times New Roman"/>
          <w:sz w:val="20"/>
          <w:szCs w:val="20"/>
          <w:lang w:val="en-US"/>
        </w:rPr>
        <w:t>, New Caledonia</w:t>
      </w:r>
    </w:p>
    <w:p w14:paraId="003E8950" w14:textId="77777777" w:rsidR="00AA0B31" w:rsidRPr="00B502E1" w:rsidRDefault="00AA0B31" w:rsidP="00AA0B31">
      <w:pPr>
        <w:pStyle w:val="Commentaire"/>
      </w:pPr>
      <w:r w:rsidRPr="00EC6A5E">
        <w:rPr>
          <w:rFonts w:ascii="Times New Roman" w:eastAsia="Wingdings" w:hAnsi="Times New Roman" w:cs="Times New Roman"/>
          <w:vertAlign w:val="superscript"/>
        </w:rPr>
        <w:t>5</w:t>
      </w:r>
      <w:r>
        <w:rPr>
          <w:rFonts w:ascii="Times New Roman" w:eastAsia="Wingdings" w:hAnsi="Times New Roman" w:cs="Times New Roman"/>
          <w:vertAlign w:val="superscript"/>
        </w:rPr>
        <w:t xml:space="preserve"> </w:t>
      </w:r>
      <w:r w:rsidRPr="00407E7E">
        <w:rPr>
          <w:rFonts w:ascii="Times New Roman" w:hAnsi="Times New Roman" w:cs="Times New Roman"/>
          <w:szCs w:val="24"/>
        </w:rPr>
        <w:t>Sorbonne Université, CNRS</w:t>
      </w:r>
      <w:r>
        <w:rPr>
          <w:rFonts w:ascii="TimesNewRomanPSMT" w:hAnsi="TimesNewRomanPSMT" w:cs="TimesNewRomanPSMT"/>
          <w:sz w:val="24"/>
          <w:szCs w:val="24"/>
        </w:rPr>
        <w:t xml:space="preserve">, </w:t>
      </w:r>
      <w:r w:rsidRPr="0099360F">
        <w:rPr>
          <w:rFonts w:ascii="Times New Roman" w:eastAsia="Wingdings" w:hAnsi="Times New Roman" w:cs="Times New Roman"/>
        </w:rPr>
        <w:t>Laboratoire d’Océanographie Microbienne</w:t>
      </w:r>
      <w:r>
        <w:rPr>
          <w:rFonts w:ascii="Times New Roman" w:eastAsia="Wingdings" w:hAnsi="Times New Roman" w:cs="Times New Roman"/>
        </w:rPr>
        <w:t xml:space="preserve"> (LOMIC)</w:t>
      </w:r>
      <w:r w:rsidRPr="0099360F">
        <w:rPr>
          <w:rFonts w:ascii="Times New Roman" w:eastAsia="Wingdings" w:hAnsi="Times New Roman" w:cs="Times New Roman"/>
        </w:rPr>
        <w:t xml:space="preserve">, </w:t>
      </w:r>
      <w:r>
        <w:rPr>
          <w:rFonts w:ascii="Times New Roman" w:eastAsia="Wingdings" w:hAnsi="Times New Roman" w:cs="Times New Roman"/>
        </w:rPr>
        <w:t xml:space="preserve">UMR 7621, 66650 </w:t>
      </w:r>
      <w:r w:rsidRPr="0099360F">
        <w:rPr>
          <w:rFonts w:ascii="Times New Roman" w:eastAsia="Wingdings" w:hAnsi="Times New Roman" w:cs="Times New Roman"/>
        </w:rPr>
        <w:t xml:space="preserve">Banyuls sur Mer, </w:t>
      </w:r>
      <w:r>
        <w:rPr>
          <w:rFonts w:ascii="Times New Roman" w:eastAsia="Wingdings" w:hAnsi="Times New Roman" w:cs="Times New Roman"/>
        </w:rPr>
        <w:t>France</w:t>
      </w:r>
    </w:p>
    <w:p w14:paraId="7A266414" w14:textId="77777777" w:rsidR="00AA0B31" w:rsidRDefault="00AA0B31" w:rsidP="00AA0B3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82F26">
        <w:rPr>
          <w:rFonts w:ascii="Times New Roman" w:hAnsi="Times New Roman" w:cs="Times New Roman"/>
          <w:sz w:val="24"/>
          <w:szCs w:val="24"/>
          <w:lang w:val="en-US"/>
        </w:rPr>
        <w:t xml:space="preserve">Corresponding author: </w:t>
      </w:r>
      <w:r>
        <w:rPr>
          <w:rFonts w:ascii="Times New Roman" w:hAnsi="Times New Roman" w:cs="Times New Roman"/>
          <w:sz w:val="24"/>
          <w:szCs w:val="24"/>
          <w:lang w:val="en-US"/>
        </w:rPr>
        <w:t>fedemaggio94@gmail.com</w:t>
      </w:r>
    </w:p>
    <w:p w14:paraId="6FF8DF82" w14:textId="77777777" w:rsidR="00F46AF7" w:rsidRPr="00BE3605" w:rsidRDefault="00F46AF7" w:rsidP="00F46AF7">
      <w:pPr>
        <w:widowControl w:val="0"/>
        <w:tabs>
          <w:tab w:val="left" w:pos="1418"/>
          <w:tab w:val="left" w:pos="2977"/>
          <w:tab w:val="left" w:pos="4678"/>
          <w:tab w:val="left" w:pos="7797"/>
          <w:tab w:val="left" w:pos="7938"/>
          <w:tab w:val="left" w:pos="8080"/>
        </w:tabs>
        <w:suppressAutoHyphens/>
        <w:autoSpaceDN w:val="0"/>
        <w:spacing w:after="0" w:line="240" w:lineRule="auto"/>
        <w:ind w:right="49"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val="en-US"/>
        </w:rPr>
      </w:pPr>
    </w:p>
    <w:p w14:paraId="450439EA" w14:textId="7B6A5712" w:rsidR="00F46AF7" w:rsidRDefault="00F46AF7" w:rsidP="00F46AF7">
      <w:pPr>
        <w:widowControl w:val="0"/>
        <w:tabs>
          <w:tab w:val="left" w:pos="1418"/>
          <w:tab w:val="left" w:pos="2977"/>
          <w:tab w:val="left" w:pos="4678"/>
          <w:tab w:val="left" w:pos="7797"/>
          <w:tab w:val="left" w:pos="7938"/>
          <w:tab w:val="left" w:pos="8080"/>
        </w:tabs>
        <w:suppressAutoHyphens/>
        <w:autoSpaceDN w:val="0"/>
        <w:spacing w:after="0" w:line="240" w:lineRule="auto"/>
        <w:ind w:right="49"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val="en-US"/>
        </w:rPr>
      </w:pPr>
      <w:r w:rsidRPr="00272FF0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val="en-US"/>
        </w:rPr>
        <w:t xml:space="preserve">SUPPLEMENTARY </w:t>
      </w:r>
      <w:r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val="en-US"/>
        </w:rPr>
        <w:t>METHOD</w:t>
      </w:r>
      <w:r w:rsidRPr="00272FF0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val="en-US"/>
        </w:rPr>
        <w:t xml:space="preserve"> </w:t>
      </w:r>
    </w:p>
    <w:p w14:paraId="029D2192" w14:textId="77777777" w:rsidR="0001382E" w:rsidRDefault="0001382E">
      <w:pPr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/>
        </w:rPr>
      </w:pPr>
      <w:r w:rsidRPr="0001382E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/>
        </w:rPr>
        <w:t xml:space="preserve">Bacteria and phytoplankton ingestion rates were also calculated according to the equations of </w:t>
      </w:r>
      <w:proofErr w:type="spellStart"/>
      <w:r w:rsidRPr="0001382E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/>
        </w:rPr>
        <w:t>Ribes</w:t>
      </w:r>
      <w:proofErr w:type="spellEnd"/>
      <w:r w:rsidRPr="0001382E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/>
        </w:rPr>
        <w:t xml:space="preserve"> et al. (1998) and </w:t>
      </w:r>
      <w:proofErr w:type="spellStart"/>
      <w:r w:rsidRPr="0001382E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/>
        </w:rPr>
        <w:t>Houlbrèque</w:t>
      </w:r>
      <w:proofErr w:type="spellEnd"/>
      <w:r w:rsidRPr="0001382E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/>
        </w:rPr>
        <w:t xml:space="preserve"> et al. (2004), which consider the growth of the prey during the incubations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/>
        </w:rPr>
        <w:t>.</w:t>
      </w:r>
    </w:p>
    <w:p w14:paraId="518A79C1" w14:textId="77777777" w:rsidR="0001382E" w:rsidRDefault="0001382E" w:rsidP="0001382E">
      <w:pPr>
        <w:jc w:val="both"/>
        <w:rPr>
          <w:lang w:val="en-US"/>
        </w:rPr>
      </w:pPr>
      <w:r w:rsidRPr="0001382E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/>
        </w:rPr>
        <w:t>The growth rate of th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/>
        </w:rPr>
        <w:t xml:space="preserve">e </w:t>
      </w:r>
      <w:r w:rsidRPr="0001382E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/>
        </w:rPr>
        <w:t>prey (k, h</w:t>
      </w:r>
      <w:r w:rsidRPr="0001382E">
        <w:rPr>
          <w:rFonts w:ascii="Times New Roman" w:eastAsia="Calibri" w:hAnsi="Times New Roman" w:cs="Times New Roman"/>
          <w:sz w:val="24"/>
          <w:szCs w:val="24"/>
          <w:shd w:val="clear" w:color="auto" w:fill="FFFFFF"/>
          <w:vertAlign w:val="superscript"/>
          <w:lang w:val="en-US"/>
        </w:rPr>
        <w:t>–1</w:t>
      </w:r>
      <w:r w:rsidRPr="0001382E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/>
        </w:rPr>
        <w:t>) was calculated as:</w:t>
      </w:r>
      <w:r w:rsidRPr="0001382E">
        <w:rPr>
          <w:lang w:val="en-US"/>
        </w:rPr>
        <w:t xml:space="preserve"> </w:t>
      </w:r>
    </w:p>
    <w:p w14:paraId="4586F096" w14:textId="30E95506" w:rsidR="0001382E" w:rsidRPr="0001382E" w:rsidRDefault="0001382E" w:rsidP="0001382E">
      <w:pPr>
        <w:jc w:val="both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val="en-US"/>
        </w:rPr>
      </w:pPr>
      <w:r w:rsidRPr="0001382E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val="en-US"/>
        </w:rPr>
        <w:t xml:space="preserve">k = </w:t>
      </w:r>
      <w:proofErr w:type="gramStart"/>
      <w:r w:rsidRPr="0001382E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val="en-US"/>
        </w:rPr>
        <w:t>ln(</w:t>
      </w:r>
      <w:proofErr w:type="gramEnd"/>
      <w:r w:rsidRPr="0001382E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val="en-US"/>
        </w:rPr>
        <w:t>C</w:t>
      </w:r>
      <w:r w:rsidRPr="0001382E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vertAlign w:val="subscript"/>
          <w:lang w:val="en-US"/>
        </w:rPr>
        <w:t>t</w:t>
      </w:r>
      <w:r w:rsidRPr="0001382E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val="en-US"/>
        </w:rPr>
        <w:t>/C</w:t>
      </w:r>
      <w:r w:rsidRPr="0001382E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vertAlign w:val="subscript"/>
          <w:lang w:val="en-US"/>
        </w:rPr>
        <w:t>0</w:t>
      </w:r>
      <w:r w:rsidRPr="0001382E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val="en-US"/>
        </w:rPr>
        <w:t>)/T</w:t>
      </w:r>
      <w:r w:rsidRPr="0001382E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vertAlign w:val="subscript"/>
          <w:lang w:val="en-US"/>
        </w:rPr>
        <w:t>t</w:t>
      </w:r>
      <w:r w:rsidRPr="0001382E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val="en-US"/>
        </w:rPr>
        <w:t xml:space="preserve"> – T</w:t>
      </w:r>
      <w:r w:rsidRPr="0001382E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vertAlign w:val="subscript"/>
          <w:lang w:val="en-US"/>
        </w:rPr>
        <w:t>0</w:t>
      </w:r>
    </w:p>
    <w:p w14:paraId="026F81DA" w14:textId="0DA0CFBD" w:rsidR="0001382E" w:rsidRDefault="0001382E" w:rsidP="0001382E">
      <w:pPr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/>
        </w:rPr>
      </w:pPr>
      <w:proofErr w:type="gramStart"/>
      <w:r w:rsidRPr="0001382E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/>
        </w:rPr>
        <w:t>where</w:t>
      </w:r>
      <w:proofErr w:type="gramEnd"/>
      <w:r w:rsidRPr="0001382E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/>
        </w:rPr>
        <w:t xml:space="preserve"> C</w:t>
      </w:r>
      <w:r w:rsidRPr="0001382E">
        <w:rPr>
          <w:rFonts w:ascii="Times New Roman" w:eastAsia="Calibri" w:hAnsi="Times New Roman" w:cs="Times New Roman"/>
          <w:sz w:val="24"/>
          <w:szCs w:val="24"/>
          <w:shd w:val="clear" w:color="auto" w:fill="FFFFFF"/>
          <w:vertAlign w:val="subscript"/>
          <w:lang w:val="en-US"/>
        </w:rPr>
        <w:t>0</w:t>
      </w:r>
      <w:r w:rsidRPr="0001382E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/>
        </w:rPr>
        <w:t xml:space="preserve"> and C</w:t>
      </w:r>
      <w:r w:rsidRPr="0001382E">
        <w:rPr>
          <w:rFonts w:ascii="Times New Roman" w:eastAsia="Calibri" w:hAnsi="Times New Roman" w:cs="Times New Roman"/>
          <w:sz w:val="24"/>
          <w:szCs w:val="24"/>
          <w:shd w:val="clear" w:color="auto" w:fill="FFFFFF"/>
          <w:vertAlign w:val="subscript"/>
          <w:lang w:val="en-US"/>
        </w:rPr>
        <w:t xml:space="preserve">t </w:t>
      </w:r>
      <w:r w:rsidRPr="0001382E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/>
        </w:rPr>
        <w:t>are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/>
        </w:rPr>
        <w:t xml:space="preserve"> the prey concentrations in the </w:t>
      </w:r>
      <w:r w:rsidR="009C26C8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/>
        </w:rPr>
        <w:t>chambers (cell mL</w:t>
      </w:r>
      <w:r w:rsidRPr="0001382E">
        <w:rPr>
          <w:rFonts w:ascii="Times New Roman" w:eastAsia="Calibri" w:hAnsi="Times New Roman" w:cs="Times New Roman"/>
          <w:sz w:val="24"/>
          <w:szCs w:val="24"/>
          <w:shd w:val="clear" w:color="auto" w:fill="FFFFFF"/>
          <w:vertAlign w:val="superscript"/>
          <w:lang w:val="en-US"/>
        </w:rPr>
        <w:t>–1</w:t>
      </w:r>
      <w:r w:rsidRPr="0001382E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/>
        </w:rPr>
        <w:t>) at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/>
        </w:rPr>
        <w:t xml:space="preserve"> the initial time T</w:t>
      </w:r>
      <w:r w:rsidRPr="0001382E">
        <w:rPr>
          <w:rFonts w:ascii="Times New Roman" w:eastAsia="Calibri" w:hAnsi="Times New Roman" w:cs="Times New Roman"/>
          <w:sz w:val="24"/>
          <w:szCs w:val="24"/>
          <w:shd w:val="clear" w:color="auto" w:fill="FFFFFF"/>
          <w:vertAlign w:val="subscript"/>
          <w:lang w:val="en-US"/>
        </w:rPr>
        <w:t>0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/>
        </w:rPr>
        <w:t xml:space="preserve"> and at the </w:t>
      </w:r>
      <w:r w:rsidRPr="0001382E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/>
        </w:rPr>
        <w:t>final time T</w:t>
      </w:r>
      <w:r w:rsidRPr="0001382E">
        <w:rPr>
          <w:rFonts w:ascii="Times New Roman" w:eastAsia="Calibri" w:hAnsi="Times New Roman" w:cs="Times New Roman"/>
          <w:sz w:val="24"/>
          <w:szCs w:val="24"/>
          <w:shd w:val="clear" w:color="auto" w:fill="FFFFFF"/>
          <w:vertAlign w:val="subscript"/>
          <w:lang w:val="en-US"/>
        </w:rPr>
        <w:t>t</w:t>
      </w:r>
      <w:r w:rsidRPr="0001382E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/>
        </w:rPr>
        <w:t>, respectivel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/>
        </w:rPr>
        <w:t xml:space="preserve">y. </w:t>
      </w:r>
      <w:proofErr w:type="gramStart"/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/>
        </w:rPr>
        <w:t>g</w:t>
      </w:r>
      <w:proofErr w:type="gramEnd"/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/>
        </w:rPr>
        <w:t xml:space="preserve"> is the grazing coefficient </w:t>
      </w:r>
      <w:r w:rsidRPr="0001382E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/>
        </w:rPr>
        <w:t>(h</w:t>
      </w:r>
      <w:r w:rsidRPr="0001382E">
        <w:rPr>
          <w:rFonts w:ascii="Times New Roman" w:eastAsia="Calibri" w:hAnsi="Times New Roman" w:cs="Times New Roman"/>
          <w:sz w:val="24"/>
          <w:szCs w:val="24"/>
          <w:shd w:val="clear" w:color="auto" w:fill="FFFFFF"/>
          <w:vertAlign w:val="superscript"/>
          <w:lang w:val="en-US"/>
        </w:rPr>
        <w:t>–1</w:t>
      </w:r>
      <w:r w:rsidRPr="0001382E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/>
        </w:rPr>
        <w:t>) calculated as:</w:t>
      </w:r>
    </w:p>
    <w:p w14:paraId="63F3F8DD" w14:textId="1F3291A0" w:rsidR="0001382E" w:rsidRDefault="0001382E" w:rsidP="0001382E">
      <w:pPr>
        <w:jc w:val="both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val="en-US"/>
        </w:rPr>
      </w:pPr>
      <w:r w:rsidRPr="0001382E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val="en-US"/>
        </w:rPr>
        <w:t>g = k</w:t>
      </w:r>
      <w:r w:rsidRPr="0001382E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vertAlign w:val="subscript"/>
          <w:lang w:val="en-US"/>
        </w:rPr>
        <w:t>c</w:t>
      </w:r>
      <w:r w:rsidRPr="0001382E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val="en-US"/>
        </w:rPr>
        <w:t xml:space="preserve"> – k</w:t>
      </w:r>
      <w:r w:rsidRPr="0001382E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vertAlign w:val="subscript"/>
          <w:lang w:val="en-US"/>
        </w:rPr>
        <w:t>g</w:t>
      </w:r>
    </w:p>
    <w:p w14:paraId="27D8E04C" w14:textId="77777777" w:rsidR="0001382E" w:rsidRPr="0001382E" w:rsidRDefault="0001382E" w:rsidP="0001382E">
      <w:pPr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/>
        </w:rPr>
      </w:pPr>
      <w:proofErr w:type="gramStart"/>
      <w:r w:rsidRPr="0001382E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/>
        </w:rPr>
        <w:t>where</w:t>
      </w:r>
      <w:proofErr w:type="gramEnd"/>
      <w:r w:rsidRPr="0001382E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/>
        </w:rPr>
        <w:t xml:space="preserve"> k</w:t>
      </w:r>
      <w:r w:rsidRPr="0001382E">
        <w:rPr>
          <w:rFonts w:ascii="Times New Roman" w:eastAsia="Calibri" w:hAnsi="Times New Roman" w:cs="Times New Roman"/>
          <w:sz w:val="24"/>
          <w:szCs w:val="24"/>
          <w:shd w:val="clear" w:color="auto" w:fill="FFFFFF"/>
          <w:vertAlign w:val="subscript"/>
          <w:lang w:val="en-US"/>
        </w:rPr>
        <w:t>c</w:t>
      </w:r>
      <w:r w:rsidRPr="0001382E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/>
        </w:rPr>
        <w:t xml:space="preserve"> is the prey gro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/>
        </w:rPr>
        <w:t xml:space="preserve">wth rate in the control chamber </w:t>
      </w:r>
      <w:r w:rsidRPr="0001382E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/>
        </w:rPr>
        <w:t>(h</w:t>
      </w:r>
      <w:r w:rsidRPr="0001382E">
        <w:rPr>
          <w:rFonts w:ascii="Times New Roman" w:eastAsia="Calibri" w:hAnsi="Times New Roman" w:cs="Times New Roman"/>
          <w:sz w:val="24"/>
          <w:szCs w:val="24"/>
          <w:shd w:val="clear" w:color="auto" w:fill="FFFFFF"/>
          <w:vertAlign w:val="superscript"/>
          <w:lang w:val="en-US"/>
        </w:rPr>
        <w:t>–1</w:t>
      </w:r>
      <w:r w:rsidRPr="0001382E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/>
        </w:rPr>
        <w:t>) and k</w:t>
      </w:r>
      <w:r w:rsidRPr="0001382E">
        <w:rPr>
          <w:rFonts w:ascii="Times New Roman" w:eastAsia="Calibri" w:hAnsi="Times New Roman" w:cs="Times New Roman"/>
          <w:sz w:val="24"/>
          <w:szCs w:val="24"/>
          <w:shd w:val="clear" w:color="auto" w:fill="FFFFFF"/>
          <w:vertAlign w:val="subscript"/>
          <w:lang w:val="en-US"/>
        </w:rPr>
        <w:t>g</w:t>
      </w:r>
      <w:r w:rsidRPr="0001382E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/>
        </w:rPr>
        <w:t xml:space="preserve"> is the growth in the 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/>
        </w:rPr>
        <w:t>sponge</w:t>
      </w:r>
      <w:r w:rsidRPr="0001382E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/>
        </w:rPr>
        <w:t xml:space="preserve"> chambers (h</w:t>
      </w:r>
      <w:r w:rsidRPr="0001382E">
        <w:rPr>
          <w:rFonts w:ascii="Times New Roman" w:eastAsia="Calibri" w:hAnsi="Times New Roman" w:cs="Times New Roman"/>
          <w:sz w:val="24"/>
          <w:szCs w:val="24"/>
          <w:shd w:val="clear" w:color="auto" w:fill="FFFFFF"/>
          <w:vertAlign w:val="superscript"/>
          <w:lang w:val="en-US"/>
        </w:rPr>
        <w:t>–1</w:t>
      </w:r>
      <w:r w:rsidRPr="0001382E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/>
        </w:rPr>
        <w:t>).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Pr="0001382E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/>
        </w:rPr>
        <w:t xml:space="preserve">The ingestion rate I (prey ingested </w:t>
      </w:r>
      <w:proofErr w:type="spellStart"/>
      <w:r w:rsidRPr="0001382E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/>
        </w:rPr>
        <w:t>ind.</w:t>
      </w:r>
      <w:proofErr w:type="spellEnd"/>
      <w:r w:rsidRPr="0001382E">
        <w:rPr>
          <w:rFonts w:ascii="Times New Roman" w:eastAsia="Calibri" w:hAnsi="Times New Roman" w:cs="Times New Roman"/>
          <w:sz w:val="24"/>
          <w:szCs w:val="24"/>
          <w:shd w:val="clear" w:color="auto" w:fill="FFFFFF"/>
          <w:vertAlign w:val="superscript"/>
          <w:lang w:val="en-US"/>
        </w:rPr>
        <w:t xml:space="preserve">–1 </w:t>
      </w:r>
      <w:r w:rsidRPr="0001382E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/>
        </w:rPr>
        <w:t>h</w:t>
      </w:r>
      <w:r w:rsidRPr="0001382E">
        <w:rPr>
          <w:rFonts w:ascii="Times New Roman" w:eastAsia="Calibri" w:hAnsi="Times New Roman" w:cs="Times New Roman"/>
          <w:sz w:val="24"/>
          <w:szCs w:val="24"/>
          <w:shd w:val="clear" w:color="auto" w:fill="FFFFFF"/>
          <w:vertAlign w:val="superscript"/>
          <w:lang w:val="en-US"/>
        </w:rPr>
        <w:t>–1</w:t>
      </w:r>
      <w:r w:rsidRPr="0001382E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/>
        </w:rPr>
        <w:t>) is:</w:t>
      </w:r>
    </w:p>
    <w:p w14:paraId="72097A38" w14:textId="129976D7" w:rsidR="0001382E" w:rsidRDefault="0001382E" w:rsidP="0001382E">
      <w:pPr>
        <w:jc w:val="both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val="en-US"/>
        </w:rPr>
      </w:pPr>
      <w:r w:rsidRPr="0001382E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val="en-US"/>
        </w:rPr>
        <w:t>I = FC</w:t>
      </w:r>
    </w:p>
    <w:p w14:paraId="2470D57F" w14:textId="3C8C3A2C" w:rsidR="0001382E" w:rsidRDefault="0001382E" w:rsidP="0001382E">
      <w:pPr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/>
        </w:rPr>
      </w:pPr>
      <w:proofErr w:type="gramStart"/>
      <w:r w:rsidRPr="0001382E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/>
        </w:rPr>
        <w:t>where</w:t>
      </w:r>
      <w:proofErr w:type="gramEnd"/>
      <w:r w:rsidRPr="0001382E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/>
        </w:rPr>
        <w:t xml:space="preserve"> F (cell h</w:t>
      </w:r>
      <w:r w:rsidRPr="0001382E">
        <w:rPr>
          <w:rFonts w:ascii="Times New Roman" w:eastAsia="Calibri" w:hAnsi="Times New Roman" w:cs="Times New Roman"/>
          <w:sz w:val="24"/>
          <w:szCs w:val="24"/>
          <w:shd w:val="clear" w:color="auto" w:fill="FFFFFF"/>
          <w:vertAlign w:val="superscript"/>
          <w:lang w:val="en-US"/>
        </w:rPr>
        <w:t>–1</w:t>
      </w:r>
      <w:r w:rsidRPr="0001382E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/>
        </w:rPr>
        <w:t>) is the filtration rate calculated as follows:</w:t>
      </w:r>
    </w:p>
    <w:p w14:paraId="6AA06FAA" w14:textId="656B6F18" w:rsidR="0001382E" w:rsidRDefault="0001382E" w:rsidP="0001382E">
      <w:pPr>
        <w:jc w:val="both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val="en-US"/>
        </w:rPr>
      </w:pPr>
      <w:r w:rsidRPr="0001382E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val="en-US"/>
        </w:rPr>
        <w:t>F = V × g/N</w:t>
      </w:r>
    </w:p>
    <w:p w14:paraId="2BD65E81" w14:textId="464A624E" w:rsidR="0001382E" w:rsidRPr="0001382E" w:rsidRDefault="0001382E" w:rsidP="0001382E">
      <w:pPr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/>
        </w:rPr>
      </w:pPr>
      <w:proofErr w:type="gramStart"/>
      <w:r w:rsidRPr="0001382E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/>
        </w:rPr>
        <w:t>where</w:t>
      </w:r>
      <w:proofErr w:type="gramEnd"/>
      <w:r w:rsidRPr="0001382E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/>
        </w:rPr>
        <w:t xml:space="preserve"> V is volume of </w:t>
      </w:r>
      <w:r w:rsidR="009C26C8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/>
        </w:rPr>
        <w:t>seawater in the chamber (mL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/>
        </w:rPr>
        <w:t xml:space="preserve">), g </w:t>
      </w:r>
      <w:r w:rsidRPr="0001382E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/>
        </w:rPr>
        <w:t>the grazing coefficient (h</w:t>
      </w:r>
      <w:r w:rsidRPr="0001382E">
        <w:rPr>
          <w:rFonts w:ascii="Times New Roman" w:eastAsia="Calibri" w:hAnsi="Times New Roman" w:cs="Times New Roman"/>
          <w:sz w:val="24"/>
          <w:szCs w:val="24"/>
          <w:shd w:val="clear" w:color="auto" w:fill="FFFFFF"/>
          <w:vertAlign w:val="superscript"/>
          <w:lang w:val="en-US"/>
        </w:rPr>
        <w:t>–1</w:t>
      </w:r>
      <w:r w:rsidRPr="0001382E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/>
        </w:rPr>
        <w:t xml:space="preserve">) and N the total concentration </w:t>
      </w:r>
      <w:r w:rsidR="009C26C8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/>
        </w:rPr>
        <w:t>of prey in the chamber (cells mL</w:t>
      </w:r>
      <w:r w:rsidRPr="0001382E">
        <w:rPr>
          <w:rFonts w:ascii="Times New Roman" w:eastAsia="Calibri" w:hAnsi="Times New Roman" w:cs="Times New Roman"/>
          <w:sz w:val="24"/>
          <w:szCs w:val="24"/>
          <w:shd w:val="clear" w:color="auto" w:fill="FFFFFF"/>
          <w:vertAlign w:val="superscript"/>
          <w:lang w:val="en-US"/>
        </w:rPr>
        <w:t>–1</w:t>
      </w:r>
      <w:r w:rsidRPr="0001382E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/>
        </w:rPr>
        <w:t>). C is the aver</w:t>
      </w:r>
      <w:r w:rsidR="009C26C8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/>
        </w:rPr>
        <w:t>age prey concentration (cells mL</w:t>
      </w:r>
      <w:r w:rsidRPr="0001382E">
        <w:rPr>
          <w:rFonts w:ascii="Times New Roman" w:eastAsia="Calibri" w:hAnsi="Times New Roman" w:cs="Times New Roman"/>
          <w:sz w:val="24"/>
          <w:szCs w:val="24"/>
          <w:shd w:val="clear" w:color="auto" w:fill="FFFFFF"/>
          <w:vertAlign w:val="superscript"/>
          <w:lang w:val="en-US"/>
        </w:rPr>
        <w:t>–1</w:t>
      </w:r>
      <w:r w:rsidRPr="0001382E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/>
        </w:rPr>
        <w:t>) during the experiment calculated as follows:</w:t>
      </w:r>
    </w:p>
    <w:p w14:paraId="4528F997" w14:textId="063414FA" w:rsidR="0001382E" w:rsidRPr="008B01BA" w:rsidRDefault="0001382E" w:rsidP="008B01BA">
      <w:pPr>
        <w:jc w:val="both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</w:pPr>
      <w:r w:rsidRPr="0001382E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C = C</w:t>
      </w:r>
      <w:r w:rsidRPr="0001382E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vertAlign w:val="subscript"/>
        </w:rPr>
        <w:t>0</w:t>
      </w:r>
      <w:r w:rsidRPr="0001382E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[</w:t>
      </w:r>
      <w:proofErr w:type="gramStart"/>
      <w:r w:rsidRPr="0001382E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e</w:t>
      </w:r>
      <w:r w:rsidRPr="0001382E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vertAlign w:val="superscript"/>
        </w:rPr>
        <w:t>(</w:t>
      </w:r>
      <w:proofErr w:type="gramEnd"/>
      <w:r w:rsidRPr="0001382E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vertAlign w:val="superscript"/>
        </w:rPr>
        <w:t xml:space="preserve">k – g)(Tt – T0) </w:t>
      </w:r>
      <w:r w:rsidRPr="0001382E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– 1]/(k – g) (T</w:t>
      </w:r>
      <w:r w:rsidRPr="0001382E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vertAlign w:val="subscript"/>
        </w:rPr>
        <w:t>t</w:t>
      </w:r>
      <w:r w:rsidRPr="0001382E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 xml:space="preserve"> – T</w:t>
      </w:r>
      <w:r w:rsidRPr="0001382E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vertAlign w:val="subscript"/>
        </w:rPr>
        <w:t>0</w:t>
      </w:r>
      <w:r w:rsidRPr="0001382E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)</w:t>
      </w:r>
    </w:p>
    <w:p w14:paraId="4482BA26" w14:textId="2294E52F" w:rsidR="00F46AF7" w:rsidRPr="00193D2F" w:rsidRDefault="0001382E">
      <w:pP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193D2F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r w:rsidR="00F46AF7" w:rsidRPr="00193D2F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br w:type="page"/>
      </w:r>
    </w:p>
    <w:p w14:paraId="078BCC15" w14:textId="5EBAEF7F" w:rsidR="00F7143B" w:rsidRDefault="006C1BE3" w:rsidP="007F7E1F">
      <w:pPr>
        <w:widowControl w:val="0"/>
        <w:tabs>
          <w:tab w:val="left" w:pos="1418"/>
          <w:tab w:val="left" w:pos="2977"/>
          <w:tab w:val="left" w:pos="4678"/>
          <w:tab w:val="left" w:pos="7797"/>
          <w:tab w:val="left" w:pos="7938"/>
          <w:tab w:val="left" w:pos="8080"/>
        </w:tabs>
        <w:suppressAutoHyphens/>
        <w:autoSpaceDN w:val="0"/>
        <w:spacing w:after="0" w:line="240" w:lineRule="auto"/>
        <w:ind w:right="49"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val="en-US"/>
        </w:rPr>
      </w:pPr>
      <w:r w:rsidRPr="00272FF0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val="en-US"/>
        </w:rPr>
        <w:lastRenderedPageBreak/>
        <w:t xml:space="preserve">SUPPLEMENTARY TABLES </w:t>
      </w:r>
    </w:p>
    <w:p w14:paraId="22585103" w14:textId="77777777" w:rsidR="007F7E1F" w:rsidRPr="007F7E1F" w:rsidRDefault="007F7E1F" w:rsidP="007F7E1F">
      <w:pPr>
        <w:widowControl w:val="0"/>
        <w:tabs>
          <w:tab w:val="left" w:pos="1418"/>
          <w:tab w:val="left" w:pos="2977"/>
          <w:tab w:val="left" w:pos="4678"/>
          <w:tab w:val="left" w:pos="7797"/>
          <w:tab w:val="left" w:pos="7938"/>
          <w:tab w:val="left" w:pos="8080"/>
        </w:tabs>
        <w:suppressAutoHyphens/>
        <w:autoSpaceDN w:val="0"/>
        <w:spacing w:after="0" w:line="240" w:lineRule="auto"/>
        <w:ind w:right="49"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val="en-US"/>
        </w:rPr>
      </w:pPr>
    </w:p>
    <w:p w14:paraId="4459C625" w14:textId="0B8ED72E" w:rsidR="00E76659" w:rsidRPr="00F912C2" w:rsidRDefault="00E76659" w:rsidP="00E76659">
      <w:pPr>
        <w:tabs>
          <w:tab w:val="left" w:pos="2552"/>
          <w:tab w:val="left" w:pos="4253"/>
          <w:tab w:val="left" w:pos="6096"/>
          <w:tab w:val="left" w:pos="7938"/>
        </w:tabs>
        <w:spacing w:line="240" w:lineRule="auto"/>
        <w:ind w:right="-1"/>
        <w:jc w:val="both"/>
        <w:rPr>
          <w:rFonts w:ascii="Times New Roman" w:eastAsia="Calibri" w:hAnsi="Times New Roman" w:cs="Times New Roman"/>
          <w:bCs/>
          <w:shd w:val="clear" w:color="auto" w:fill="FFFFFF"/>
          <w:lang w:val="en-GB"/>
        </w:rPr>
      </w:pPr>
      <w:r w:rsidRPr="00F912C2">
        <w:rPr>
          <w:rFonts w:ascii="Times New Roman" w:hAnsi="Times New Roman" w:cs="Times New Roman"/>
          <w:b/>
          <w:lang w:val="en-US"/>
        </w:rPr>
        <w:t xml:space="preserve">Table S1. </w:t>
      </w:r>
      <w:r w:rsidRPr="00F912C2">
        <w:rPr>
          <w:rFonts w:ascii="Times New Roman" w:hAnsi="Times New Roman" w:cs="Times New Roman"/>
          <w:lang w:val="en-US"/>
        </w:rPr>
        <w:t xml:space="preserve">Main carbon and nitrogen components </w:t>
      </w:r>
      <w:r w:rsidRPr="00F912C2">
        <w:rPr>
          <w:rFonts w:ascii="Times New Roman" w:eastAsia="Calibri" w:hAnsi="Times New Roman" w:cs="Times New Roman"/>
          <w:bCs/>
          <w:shd w:val="clear" w:color="auto" w:fill="FFFFFF"/>
          <w:lang w:val="en-GB"/>
        </w:rPr>
        <w:t xml:space="preserve">measured during incubations, at 28°C and 32°C, and for both sponges from </w:t>
      </w:r>
      <w:proofErr w:type="spellStart"/>
      <w:r w:rsidRPr="00F912C2">
        <w:rPr>
          <w:rFonts w:ascii="Times New Roman" w:eastAsia="Calibri" w:hAnsi="Times New Roman" w:cs="Times New Roman"/>
          <w:bCs/>
          <w:shd w:val="clear" w:color="auto" w:fill="FFFFFF"/>
          <w:lang w:val="en-GB"/>
        </w:rPr>
        <w:t>Bouraké</w:t>
      </w:r>
      <w:proofErr w:type="spellEnd"/>
      <w:r w:rsidRPr="00F912C2">
        <w:rPr>
          <w:rFonts w:ascii="Times New Roman" w:eastAsia="Calibri" w:hAnsi="Times New Roman" w:cs="Times New Roman"/>
          <w:bCs/>
          <w:shd w:val="clear" w:color="auto" w:fill="FFFFFF"/>
          <w:lang w:val="en-GB"/>
        </w:rPr>
        <w:t xml:space="preserve"> (B) and Control (C). </w:t>
      </w:r>
      <w:r w:rsidRPr="00F912C2">
        <w:rPr>
          <w:rFonts w:ascii="Times New Roman" w:eastAsia="Calibri" w:hAnsi="Times New Roman" w:cs="Times New Roman"/>
          <w:b/>
          <w:bCs/>
          <w:shd w:val="clear" w:color="auto" w:fill="FFFFFF"/>
          <w:lang w:val="en-GB"/>
        </w:rPr>
        <w:t>a)</w:t>
      </w:r>
      <w:r w:rsidRPr="00F912C2">
        <w:rPr>
          <w:rFonts w:ascii="Times New Roman" w:eastAsia="Calibri" w:hAnsi="Times New Roman" w:cs="Times New Roman"/>
          <w:bCs/>
          <w:shd w:val="clear" w:color="auto" w:fill="FFFFFF"/>
          <w:lang w:val="en-GB"/>
        </w:rPr>
        <w:t xml:space="preserve"> Consumption (negative) and/or production (positive) of dissolved organic carbon (DOC), particulate organic carbon (POC), particulate organic nitrogen (PON), bacteria, phytoplankton and detritus; </w:t>
      </w:r>
      <w:r w:rsidRPr="00F912C2">
        <w:rPr>
          <w:rFonts w:ascii="Times New Roman" w:eastAsia="Calibri" w:hAnsi="Times New Roman" w:cs="Times New Roman"/>
          <w:b/>
          <w:bCs/>
          <w:shd w:val="clear" w:color="auto" w:fill="FFFFFF"/>
          <w:lang w:val="en-GB"/>
        </w:rPr>
        <w:t>b)</w:t>
      </w:r>
      <w:r w:rsidRPr="00F912C2">
        <w:rPr>
          <w:rFonts w:ascii="Times New Roman" w:eastAsia="Calibri" w:hAnsi="Times New Roman" w:cs="Times New Roman"/>
          <w:bCs/>
          <w:shd w:val="clear" w:color="auto" w:fill="FFFFFF"/>
          <w:lang w:val="en-GB"/>
        </w:rPr>
        <w:t xml:space="preserve"> Sponge cells </w:t>
      </w:r>
      <w:r w:rsidR="004F2AEE" w:rsidRPr="00F912C2">
        <w:rPr>
          <w:rFonts w:ascii="Times New Roman" w:eastAsia="Calibri" w:hAnsi="Times New Roman" w:cs="Times New Roman"/>
          <w:bCs/>
          <w:shd w:val="clear" w:color="auto" w:fill="FFFFFF"/>
          <w:lang w:val="en-GB"/>
        </w:rPr>
        <w:t>ingestion</w:t>
      </w:r>
      <w:r w:rsidRPr="00F912C2">
        <w:rPr>
          <w:rFonts w:ascii="Times New Roman" w:eastAsia="Calibri" w:hAnsi="Times New Roman" w:cs="Times New Roman"/>
          <w:bCs/>
          <w:shd w:val="clear" w:color="auto" w:fill="FFFFFF"/>
          <w:lang w:val="en-GB"/>
        </w:rPr>
        <w:t xml:space="preserve"> rates of bacteria and main phytoplankton groups</w:t>
      </w:r>
      <w:r w:rsidR="00AE5ED8" w:rsidRPr="00F912C2">
        <w:rPr>
          <w:rFonts w:ascii="Times New Roman" w:eastAsia="Calibri" w:hAnsi="Times New Roman" w:cs="Times New Roman"/>
          <w:bCs/>
          <w:shd w:val="clear" w:color="auto" w:fill="FFFFFF"/>
          <w:lang w:val="en-GB"/>
        </w:rPr>
        <w:t xml:space="preserve"> normalized by g of sponge</w:t>
      </w:r>
      <w:r w:rsidRPr="00F912C2">
        <w:rPr>
          <w:rFonts w:ascii="Times New Roman" w:eastAsia="Calibri" w:hAnsi="Times New Roman" w:cs="Times New Roman"/>
          <w:bCs/>
          <w:shd w:val="clear" w:color="auto" w:fill="FFFFFF"/>
          <w:lang w:val="en-GB"/>
        </w:rPr>
        <w:t xml:space="preserve">; </w:t>
      </w:r>
      <w:r w:rsidRPr="00F912C2">
        <w:rPr>
          <w:rFonts w:ascii="Times New Roman" w:eastAsia="Calibri" w:hAnsi="Times New Roman" w:cs="Times New Roman"/>
          <w:b/>
          <w:bCs/>
          <w:shd w:val="clear" w:color="auto" w:fill="FFFFFF"/>
          <w:lang w:val="en-GB"/>
        </w:rPr>
        <w:t>c)</w:t>
      </w:r>
      <w:r w:rsidRPr="00F912C2">
        <w:rPr>
          <w:rFonts w:ascii="Times New Roman" w:eastAsia="Calibri" w:hAnsi="Times New Roman" w:cs="Times New Roman"/>
          <w:bCs/>
          <w:shd w:val="clear" w:color="auto" w:fill="FFFFFF"/>
          <w:lang w:val="en-GB"/>
        </w:rPr>
        <w:t xml:space="preserve"> Carbon and nitrogen sources in the seawater medium at the beginning of incubations. The relative % of available carbon was calculated on DOC, POC, bacteria and phytoplankton; </w:t>
      </w:r>
      <w:r w:rsidRPr="00F912C2">
        <w:rPr>
          <w:rFonts w:ascii="Times New Roman" w:eastAsia="Calibri" w:hAnsi="Times New Roman" w:cs="Times New Roman"/>
          <w:b/>
          <w:bCs/>
          <w:shd w:val="clear" w:color="auto" w:fill="FFFFFF"/>
          <w:lang w:val="en-GB"/>
        </w:rPr>
        <w:t>d)</w:t>
      </w:r>
      <w:r w:rsidRPr="00F912C2">
        <w:rPr>
          <w:rFonts w:ascii="Times New Roman" w:eastAsia="Calibri" w:hAnsi="Times New Roman" w:cs="Times New Roman"/>
          <w:bCs/>
          <w:shd w:val="clear" w:color="auto" w:fill="FFFFFF"/>
          <w:lang w:val="en-GB"/>
        </w:rPr>
        <w:t xml:space="preserve"> </w:t>
      </w:r>
      <w:r w:rsidR="00F54C4F" w:rsidRPr="00F912C2">
        <w:rPr>
          <w:rFonts w:ascii="Times New Roman" w:eastAsia="Calibri" w:hAnsi="Times New Roman" w:cs="Times New Roman"/>
          <w:bCs/>
          <w:shd w:val="clear" w:color="auto" w:fill="FFFFFF"/>
          <w:lang w:val="en-GB"/>
        </w:rPr>
        <w:t>Bacteria and phytoplankton concentration</w:t>
      </w:r>
      <w:r w:rsidRPr="00F912C2">
        <w:rPr>
          <w:rFonts w:ascii="Times New Roman" w:eastAsia="Calibri" w:hAnsi="Times New Roman" w:cs="Times New Roman"/>
          <w:bCs/>
          <w:shd w:val="clear" w:color="auto" w:fill="FFFFFF"/>
          <w:lang w:val="en-GB"/>
        </w:rPr>
        <w:t xml:space="preserve"> at the beginning of incubations. Data are expressed as mean ± SD.</w:t>
      </w:r>
    </w:p>
    <w:p w14:paraId="43134D70" w14:textId="77777777" w:rsidR="00E76659" w:rsidRPr="003A7445" w:rsidRDefault="00E76659" w:rsidP="00D31BB4">
      <w:pPr>
        <w:widowControl w:val="0"/>
        <w:pBdr>
          <w:top w:val="single" w:sz="4" w:space="1" w:color="auto"/>
          <w:bottom w:val="single" w:sz="4" w:space="1" w:color="auto"/>
        </w:pBdr>
        <w:tabs>
          <w:tab w:val="left" w:pos="1418"/>
          <w:tab w:val="left" w:pos="1985"/>
          <w:tab w:val="left" w:pos="2552"/>
          <w:tab w:val="left" w:pos="3261"/>
          <w:tab w:val="left" w:pos="4536"/>
          <w:tab w:val="left" w:pos="6663"/>
          <w:tab w:val="left" w:pos="6946"/>
          <w:tab w:val="left" w:pos="7230"/>
          <w:tab w:val="left" w:pos="7655"/>
          <w:tab w:val="left" w:pos="8789"/>
        </w:tabs>
        <w:suppressAutoHyphens/>
        <w:autoSpaceDN w:val="0"/>
        <w:spacing w:after="0" w:line="240" w:lineRule="auto"/>
        <w:ind w:right="565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GB"/>
        </w:rPr>
      </w:pPr>
      <w:r w:rsidRPr="000C587E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val="en-GB"/>
        </w:rPr>
        <w:t>Temperature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GB"/>
        </w:rPr>
        <w:tab/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GB"/>
        </w:rPr>
        <w:tab/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GB"/>
        </w:rPr>
        <w:tab/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GB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val="en-GB"/>
        </w:rPr>
        <w:t>28°C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GB"/>
        </w:rPr>
        <w:tab/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GB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val="en-GB"/>
        </w:rPr>
        <w:t>32°C</w:t>
      </w:r>
    </w:p>
    <w:p w14:paraId="568E8CEA" w14:textId="77777777" w:rsidR="00E76659" w:rsidRDefault="00E76659" w:rsidP="00D31BB4">
      <w:pPr>
        <w:pBdr>
          <w:bottom w:val="single" w:sz="4" w:space="1" w:color="auto"/>
        </w:pBdr>
        <w:tabs>
          <w:tab w:val="left" w:pos="2410"/>
          <w:tab w:val="left" w:pos="4253"/>
          <w:tab w:val="left" w:pos="5103"/>
          <w:tab w:val="left" w:pos="5954"/>
          <w:tab w:val="left" w:pos="7655"/>
          <w:tab w:val="left" w:pos="8505"/>
          <w:tab w:val="left" w:pos="8789"/>
        </w:tabs>
        <w:spacing w:after="0"/>
        <w:ind w:right="565"/>
        <w:rPr>
          <w:rFonts w:ascii="Times New Roman" w:eastAsia="Calibri" w:hAnsi="Times New Roman" w:cs="Times New Roman"/>
          <w:b/>
          <w:bCs/>
          <w:i/>
          <w:sz w:val="24"/>
          <w:szCs w:val="24"/>
          <w:shd w:val="clear" w:color="auto" w:fill="FFFFFF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Origin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FD319D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 w:rsidRPr="00FD319D">
        <w:rPr>
          <w:rFonts w:ascii="Times New Roman" w:hAnsi="Times New Roman" w:cs="Times New Roman"/>
          <w:b/>
          <w:sz w:val="24"/>
          <w:szCs w:val="24"/>
          <w:lang w:val="en-US"/>
        </w:rPr>
        <w:tab/>
        <w:t>B</w:t>
      </w:r>
      <w:r w:rsidRPr="00FD319D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FD319D">
        <w:rPr>
          <w:rFonts w:ascii="Times New Roman" w:hAnsi="Times New Roman" w:cs="Times New Roman"/>
          <w:b/>
          <w:sz w:val="24"/>
          <w:szCs w:val="24"/>
          <w:lang w:val="en-US"/>
        </w:rPr>
        <w:tab/>
        <w:t>C</w:t>
      </w:r>
      <w:r w:rsidRPr="00FD319D">
        <w:rPr>
          <w:rFonts w:ascii="Times New Roman" w:hAnsi="Times New Roman" w:cs="Times New Roman"/>
          <w:b/>
          <w:sz w:val="24"/>
          <w:szCs w:val="24"/>
          <w:lang w:val="en-US"/>
        </w:rPr>
        <w:tab/>
        <w:t>B</w:t>
      </w:r>
    </w:p>
    <w:p w14:paraId="35C0D4EF" w14:textId="77777777" w:rsidR="00E76659" w:rsidRPr="00FD319D" w:rsidRDefault="00E76659" w:rsidP="00D31BB4">
      <w:pPr>
        <w:tabs>
          <w:tab w:val="left" w:pos="1843"/>
          <w:tab w:val="left" w:pos="3686"/>
          <w:tab w:val="left" w:pos="5103"/>
          <w:tab w:val="left" w:pos="5245"/>
          <w:tab w:val="left" w:pos="5670"/>
          <w:tab w:val="left" w:pos="7088"/>
          <w:tab w:val="left" w:pos="8505"/>
          <w:tab w:val="left" w:pos="8789"/>
        </w:tabs>
        <w:spacing w:after="0"/>
        <w:ind w:right="565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  <w:lang w:val="en-US"/>
        </w:rPr>
        <w:t>a</w:t>
      </w:r>
      <w:r w:rsidRPr="00455CD1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  <w:lang w:val="en-US"/>
        </w:rPr>
        <w:t>)</w:t>
      </w:r>
      <w:r w:rsidRPr="00FD319D">
        <w:rPr>
          <w:rFonts w:ascii="Times New Roman" w:eastAsia="Calibri" w:hAnsi="Times New Roman" w:cs="Times New Roman"/>
          <w:b/>
          <w:bCs/>
          <w:i/>
          <w:sz w:val="24"/>
          <w:szCs w:val="24"/>
          <w:shd w:val="clear" w:color="auto" w:fill="FFFFFF"/>
          <w:lang w:val="en-US"/>
        </w:rPr>
        <w:t xml:space="preserve"> </w:t>
      </w:r>
      <w:r>
        <w:rPr>
          <w:rFonts w:ascii="Times New Roman" w:eastAsia="Calibri" w:hAnsi="Times New Roman" w:cs="Times New Roman"/>
          <w:b/>
          <w:bCs/>
          <w:i/>
          <w:sz w:val="24"/>
          <w:szCs w:val="24"/>
          <w:shd w:val="clear" w:color="auto" w:fill="FFFFFF"/>
          <w:lang w:val="en-US"/>
        </w:rPr>
        <w:t xml:space="preserve">Consumption and production during incubations </w:t>
      </w:r>
      <w:r w:rsidRPr="00FD319D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>(µ</w:t>
      </w:r>
      <w:proofErr w:type="spellStart"/>
      <w:r w:rsidRPr="00FD319D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>mol</w:t>
      </w:r>
      <w:proofErr w:type="spellEnd"/>
      <w:r w:rsidRPr="00FD319D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 C or N g</w:t>
      </w:r>
      <w:r w:rsidRPr="00FD319D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vertAlign w:val="superscript"/>
          <w:lang w:val="en-US"/>
        </w:rPr>
        <w:t>-1</w:t>
      </w:r>
      <w:r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vertAlign w:val="superscript"/>
          <w:lang w:val="en-US"/>
        </w:rPr>
        <w:t xml:space="preserve"> </w:t>
      </w:r>
      <w:r w:rsidRPr="00FD319D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>h</w:t>
      </w:r>
      <w:r w:rsidRPr="00FD319D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vertAlign w:val="superscript"/>
          <w:lang w:val="en-US"/>
        </w:rPr>
        <w:t>-1</w:t>
      </w:r>
      <w:r w:rsidRPr="00FD319D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>)</w:t>
      </w:r>
      <w:r w:rsidRPr="00FD319D">
        <w:rPr>
          <w:rFonts w:ascii="Times New Roman" w:eastAsia="Calibri" w:hAnsi="Times New Roman" w:cs="Times New Roman"/>
          <w:b/>
          <w:bCs/>
          <w:i/>
          <w:sz w:val="24"/>
          <w:szCs w:val="24"/>
          <w:shd w:val="clear" w:color="auto" w:fill="FFFFFF"/>
          <w:lang w:val="en-US"/>
        </w:rPr>
        <w:tab/>
      </w:r>
    </w:p>
    <w:p w14:paraId="41B5AC31" w14:textId="728CAADB" w:rsidR="00E76659" w:rsidRPr="00FD319D" w:rsidRDefault="00E76659" w:rsidP="00F45FC9">
      <w:pPr>
        <w:tabs>
          <w:tab w:val="left" w:pos="1985"/>
          <w:tab w:val="left" w:pos="2552"/>
          <w:tab w:val="left" w:pos="3119"/>
          <w:tab w:val="left" w:pos="3686"/>
          <w:tab w:val="left" w:pos="3828"/>
          <w:tab w:val="left" w:pos="4395"/>
          <w:tab w:val="left" w:pos="4536"/>
          <w:tab w:val="left" w:pos="5529"/>
          <w:tab w:val="left" w:pos="6379"/>
          <w:tab w:val="left" w:pos="6663"/>
          <w:tab w:val="left" w:pos="7230"/>
          <w:tab w:val="left" w:pos="7371"/>
          <w:tab w:val="left" w:pos="8080"/>
          <w:tab w:val="left" w:pos="8931"/>
        </w:tabs>
        <w:spacing w:after="0"/>
        <w:ind w:right="565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FD319D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>DOC</w:t>
      </w:r>
      <w:r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</w:r>
      <w:r w:rsidR="00E1688B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>-1.13</w:t>
      </w:r>
      <w:r w:rsidRPr="00FD319D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 ± 1.67</w:t>
      </w:r>
      <w:r w:rsidR="00E1688B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</w:r>
      <w:r w:rsidRPr="00FD319D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>-</w:t>
      </w:r>
      <w:r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>1.00</w:t>
      </w:r>
      <w:r w:rsidRPr="00FD319D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 ± 1.97</w:t>
      </w:r>
      <w:r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</w:r>
      <w:r w:rsidRPr="00FD319D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>0.08</w:t>
      </w:r>
      <w:r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 ± </w:t>
      </w:r>
      <w:r w:rsidRPr="00FD319D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>2.14</w:t>
      </w:r>
      <w:r w:rsidRPr="00FD319D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</w:r>
      <w:r w:rsidRPr="00FD319D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  <w:t>-0.1</w:t>
      </w:r>
      <w:r w:rsidR="00E1688B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>2</w:t>
      </w:r>
      <w:r w:rsidRPr="00FD319D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 ± 1.32</w:t>
      </w:r>
    </w:p>
    <w:p w14:paraId="719BA5B2" w14:textId="594C21DE" w:rsidR="00E76659" w:rsidRPr="00FD319D" w:rsidRDefault="00E76659" w:rsidP="00F45FC9">
      <w:pPr>
        <w:widowControl w:val="0"/>
        <w:tabs>
          <w:tab w:val="left" w:pos="1276"/>
          <w:tab w:val="left" w:pos="1985"/>
          <w:tab w:val="left" w:pos="2127"/>
          <w:tab w:val="left" w:pos="2552"/>
          <w:tab w:val="left" w:pos="2694"/>
          <w:tab w:val="left" w:pos="3119"/>
          <w:tab w:val="left" w:pos="3686"/>
          <w:tab w:val="left" w:pos="3828"/>
          <w:tab w:val="left" w:pos="4536"/>
          <w:tab w:val="left" w:pos="4678"/>
          <w:tab w:val="left" w:pos="5529"/>
          <w:tab w:val="left" w:pos="6521"/>
          <w:tab w:val="left" w:pos="6663"/>
          <w:tab w:val="left" w:pos="7230"/>
          <w:tab w:val="left" w:pos="7371"/>
          <w:tab w:val="left" w:pos="8080"/>
          <w:tab w:val="left" w:pos="8505"/>
          <w:tab w:val="left" w:pos="8789"/>
          <w:tab w:val="left" w:pos="8931"/>
        </w:tabs>
        <w:suppressAutoHyphens/>
        <w:autoSpaceDN w:val="0"/>
        <w:spacing w:after="0" w:line="240" w:lineRule="auto"/>
        <w:ind w:right="565"/>
        <w:textAlignment w:val="baseline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</w:pPr>
      <w:r w:rsidRPr="00FD319D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>POC</w:t>
      </w:r>
      <w:r w:rsidRPr="00FD319D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  <w:t xml:space="preserve"> </w:t>
      </w:r>
      <w:r w:rsidRPr="00FD319D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</w:r>
      <w:r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>0.0</w:t>
      </w:r>
      <w:r w:rsidR="00E1688B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>7</w:t>
      </w:r>
      <w:r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 ± 1.20</w:t>
      </w:r>
      <w:r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</w:r>
      <w:r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  <w:t>0.7</w:t>
      </w:r>
      <w:r w:rsidR="00B85226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>2</w:t>
      </w:r>
      <w:r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 ± 1.42</w:t>
      </w:r>
      <w:r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</w:r>
      <w:r w:rsidRPr="00FD319D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>0.</w:t>
      </w:r>
      <w:r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>2</w:t>
      </w:r>
      <w:r w:rsidR="00B85226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>6</w:t>
      </w:r>
      <w:r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 </w:t>
      </w:r>
      <w:r w:rsidRPr="00FD319D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>±</w:t>
      </w:r>
      <w:r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 1.67</w:t>
      </w:r>
      <w:r w:rsidRPr="00FD319D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</w:r>
      <w:r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  <w:t>-0.34 ± 0.57</w:t>
      </w:r>
    </w:p>
    <w:p w14:paraId="7B308BF5" w14:textId="5BF0C7BB" w:rsidR="00E76659" w:rsidRPr="00AE411E" w:rsidRDefault="00E76659" w:rsidP="00F45FC9">
      <w:pPr>
        <w:tabs>
          <w:tab w:val="left" w:pos="1985"/>
          <w:tab w:val="left" w:pos="3119"/>
          <w:tab w:val="left" w:pos="3686"/>
          <w:tab w:val="left" w:pos="3828"/>
          <w:tab w:val="left" w:pos="4536"/>
          <w:tab w:val="left" w:pos="5529"/>
          <w:tab w:val="left" w:pos="6096"/>
          <w:tab w:val="left" w:pos="6663"/>
          <w:tab w:val="left" w:pos="7230"/>
          <w:tab w:val="left" w:pos="8080"/>
          <w:tab w:val="left" w:pos="8789"/>
          <w:tab w:val="left" w:pos="8931"/>
        </w:tabs>
        <w:spacing w:after="0"/>
        <w:ind w:right="565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AE411E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Bacteria </w:t>
      </w:r>
      <w:r w:rsidRPr="00AE411E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  <w:t>-</w:t>
      </w:r>
      <w:r w:rsidR="00B85226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>0.10</w:t>
      </w:r>
      <w:r w:rsidRPr="00AE411E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 ± </w:t>
      </w:r>
      <w:r w:rsidR="00B85226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>0.05</w:t>
      </w:r>
      <w:r w:rsidR="00F45FC9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</w:r>
      <w:r w:rsidRPr="00AE411E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>-0.</w:t>
      </w:r>
      <w:r w:rsidR="00B85226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>09</w:t>
      </w:r>
      <w:r w:rsidR="00771EA9" w:rsidRPr="00AE411E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 </w:t>
      </w:r>
      <w:r w:rsidRPr="00AE411E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± </w:t>
      </w:r>
      <w:r w:rsidR="00B85226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>0.06</w:t>
      </w:r>
      <w:r w:rsidRPr="00AE411E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  <w:t>-</w:t>
      </w:r>
      <w:r w:rsidR="00B85226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>0.12</w:t>
      </w:r>
      <w:r w:rsidRPr="00AE411E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 ± </w:t>
      </w:r>
      <w:r w:rsidR="00B85226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>0.06</w:t>
      </w:r>
      <w:r w:rsidRPr="00AE411E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  <w:t>-</w:t>
      </w:r>
      <w:r w:rsidR="00B85226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>0.09</w:t>
      </w:r>
      <w:r w:rsidRPr="00AE411E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 ± </w:t>
      </w:r>
      <w:r w:rsidR="00B85226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>0.04</w:t>
      </w:r>
    </w:p>
    <w:p w14:paraId="10761E3B" w14:textId="2D089287" w:rsidR="00E76659" w:rsidRPr="00FD319D" w:rsidRDefault="00E76659" w:rsidP="00F45FC9">
      <w:pPr>
        <w:widowControl w:val="0"/>
        <w:tabs>
          <w:tab w:val="left" w:pos="1276"/>
          <w:tab w:val="left" w:pos="1985"/>
          <w:tab w:val="left" w:pos="2552"/>
          <w:tab w:val="left" w:pos="3119"/>
          <w:tab w:val="left" w:pos="3686"/>
          <w:tab w:val="left" w:pos="3828"/>
          <w:tab w:val="left" w:pos="4536"/>
          <w:tab w:val="left" w:pos="5529"/>
          <w:tab w:val="left" w:pos="6521"/>
          <w:tab w:val="left" w:pos="6663"/>
          <w:tab w:val="left" w:pos="7230"/>
          <w:tab w:val="left" w:pos="8080"/>
          <w:tab w:val="left" w:pos="8505"/>
          <w:tab w:val="left" w:pos="8789"/>
          <w:tab w:val="left" w:pos="8931"/>
        </w:tabs>
        <w:suppressAutoHyphens/>
        <w:autoSpaceDN w:val="0"/>
        <w:spacing w:after="0" w:line="240" w:lineRule="auto"/>
        <w:ind w:right="565"/>
        <w:textAlignment w:val="baseline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</w:pPr>
      <w:r w:rsidRPr="00FD319D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>Phytoplankton</w:t>
      </w:r>
      <w:r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  <w:t>-0.11</w:t>
      </w:r>
      <w:r w:rsidRPr="00FD319D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 ± 0.0</w:t>
      </w:r>
      <w:r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>6</w:t>
      </w:r>
      <w:r w:rsidR="00F45FC9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</w:r>
      <w:r w:rsidRPr="00FD319D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>-0.09 ± 0.0</w:t>
      </w:r>
      <w:r w:rsidR="00FC20E6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>7</w:t>
      </w:r>
      <w:r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  <w:t>-0.13</w:t>
      </w:r>
      <w:r w:rsidRPr="00FD319D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 ± </w:t>
      </w:r>
      <w:r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>0.06</w:t>
      </w:r>
      <w:r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</w:r>
      <w:r w:rsidRPr="00FD319D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>-0.09 ± 0.04</w:t>
      </w:r>
    </w:p>
    <w:p w14:paraId="1E728A63" w14:textId="3948B7C4" w:rsidR="00E76659" w:rsidRPr="00FD319D" w:rsidRDefault="00E76659" w:rsidP="00F45FC9">
      <w:pPr>
        <w:widowControl w:val="0"/>
        <w:tabs>
          <w:tab w:val="left" w:pos="1276"/>
          <w:tab w:val="left" w:pos="1985"/>
          <w:tab w:val="left" w:pos="2127"/>
          <w:tab w:val="left" w:pos="2552"/>
          <w:tab w:val="left" w:pos="2694"/>
          <w:tab w:val="left" w:pos="3119"/>
          <w:tab w:val="left" w:pos="3686"/>
          <w:tab w:val="left" w:pos="3828"/>
          <w:tab w:val="left" w:pos="4536"/>
          <w:tab w:val="left" w:pos="5529"/>
          <w:tab w:val="left" w:pos="6804"/>
          <w:tab w:val="left" w:pos="7088"/>
          <w:tab w:val="left" w:pos="7230"/>
          <w:tab w:val="left" w:pos="7371"/>
          <w:tab w:val="left" w:pos="8080"/>
          <w:tab w:val="left" w:pos="8505"/>
          <w:tab w:val="left" w:pos="8789"/>
          <w:tab w:val="left" w:pos="8931"/>
        </w:tabs>
        <w:suppressAutoHyphens/>
        <w:autoSpaceDN w:val="0"/>
        <w:spacing w:after="0" w:line="240" w:lineRule="auto"/>
        <w:ind w:right="565"/>
        <w:textAlignment w:val="baseline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</w:pPr>
      <w:r w:rsidRPr="00FD319D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>PON</w:t>
      </w:r>
      <w:r w:rsidRPr="00FD319D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</w:r>
      <w:r w:rsidRPr="00FD319D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  <w:t>0.01</w:t>
      </w:r>
      <w:r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 ± 0.28</w:t>
      </w:r>
      <w:r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</w:r>
      <w:r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  <w:t>0.15 ± 0.36</w:t>
      </w:r>
      <w:r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  <w:t>0.11 ± 0.3</w:t>
      </w:r>
      <w:r w:rsidR="00FC20E6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>4</w:t>
      </w:r>
      <w:r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</w:r>
      <w:r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</w:r>
      <w:r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</w:r>
      <w:r w:rsidRPr="00FD319D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>-0.05 ± 0.14</w:t>
      </w:r>
    </w:p>
    <w:p w14:paraId="2B33C059" w14:textId="1D191990" w:rsidR="00E76659" w:rsidRPr="00FD319D" w:rsidRDefault="00E76659" w:rsidP="00F45FC9">
      <w:pPr>
        <w:widowControl w:val="0"/>
        <w:tabs>
          <w:tab w:val="left" w:pos="1276"/>
          <w:tab w:val="left" w:pos="1985"/>
          <w:tab w:val="left" w:pos="2127"/>
          <w:tab w:val="left" w:pos="2552"/>
          <w:tab w:val="left" w:pos="3119"/>
          <w:tab w:val="left" w:pos="3686"/>
          <w:tab w:val="left" w:pos="3828"/>
          <w:tab w:val="left" w:pos="4536"/>
          <w:tab w:val="left" w:pos="5529"/>
          <w:tab w:val="left" w:pos="6663"/>
          <w:tab w:val="left" w:pos="6804"/>
          <w:tab w:val="left" w:pos="7088"/>
          <w:tab w:val="left" w:pos="7230"/>
          <w:tab w:val="left" w:pos="8080"/>
          <w:tab w:val="left" w:pos="8505"/>
          <w:tab w:val="left" w:pos="8789"/>
          <w:tab w:val="left" w:pos="8931"/>
        </w:tabs>
        <w:suppressAutoHyphens/>
        <w:autoSpaceDN w:val="0"/>
        <w:spacing w:after="0" w:line="360" w:lineRule="auto"/>
        <w:ind w:right="565"/>
        <w:textAlignment w:val="baseline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</w:pPr>
      <w:r w:rsidRPr="00FD319D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>Detritus</w:t>
      </w:r>
      <w:r w:rsidRPr="00FD319D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</w:r>
      <w:r w:rsidRPr="00FD319D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</w:r>
      <w:r w:rsidR="00B85226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>0.01</w:t>
      </w:r>
      <w:r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 </w:t>
      </w:r>
      <w:r w:rsidRPr="00FD319D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± </w:t>
      </w:r>
      <w:r w:rsidR="00442FAF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>0.</w:t>
      </w:r>
      <w:r w:rsidR="00B85226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>51</w:t>
      </w:r>
      <w:r w:rsidRPr="00FD319D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</w:r>
      <w:r w:rsidRPr="00FD319D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</w:r>
      <w:r w:rsidR="0001671C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>0.</w:t>
      </w:r>
      <w:r w:rsidR="00B85226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>6</w:t>
      </w:r>
      <w:r w:rsidR="00442FAF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>6</w:t>
      </w:r>
      <w:r w:rsidRPr="00FD319D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 ± </w:t>
      </w:r>
      <w:r w:rsidR="00B85226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>1.05</w:t>
      </w:r>
      <w:r w:rsidRPr="00FD319D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  <w:t>0.</w:t>
      </w:r>
      <w:r w:rsidR="00B85226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>55</w:t>
      </w:r>
      <w:r w:rsidRPr="00FD319D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 ± 1.</w:t>
      </w:r>
      <w:r w:rsidR="00B85226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>72</w:t>
      </w:r>
      <w:r w:rsidRPr="00FD319D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</w:r>
      <w:r w:rsidRPr="00FD319D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</w:r>
      <w:r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</w:r>
      <w:r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</w:r>
      <w:r w:rsidRPr="00FD319D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>-0.</w:t>
      </w:r>
      <w:r w:rsidR="00B85226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>33</w:t>
      </w:r>
      <w:r w:rsidRPr="00FD319D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 ± 0.</w:t>
      </w:r>
      <w:r w:rsidR="00B85226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>69</w:t>
      </w:r>
    </w:p>
    <w:p w14:paraId="7B66DBA3" w14:textId="1EE1D1A1" w:rsidR="00E76659" w:rsidRPr="00FD319D" w:rsidRDefault="00E76659" w:rsidP="00F45FC9">
      <w:pPr>
        <w:tabs>
          <w:tab w:val="left" w:pos="1985"/>
          <w:tab w:val="left" w:pos="3544"/>
          <w:tab w:val="left" w:pos="3686"/>
          <w:tab w:val="left" w:pos="3828"/>
          <w:tab w:val="left" w:pos="4962"/>
          <w:tab w:val="left" w:pos="5529"/>
          <w:tab w:val="left" w:pos="5670"/>
          <w:tab w:val="left" w:pos="7088"/>
          <w:tab w:val="left" w:pos="7230"/>
          <w:tab w:val="left" w:pos="7371"/>
          <w:tab w:val="left" w:pos="8080"/>
          <w:tab w:val="left" w:pos="8789"/>
        </w:tabs>
        <w:spacing w:after="0"/>
        <w:ind w:right="565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b</w:t>
      </w:r>
      <w:r w:rsidRPr="00455CD1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  <w:r w:rsidRPr="00FD319D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r w:rsidR="00C85A03">
        <w:rPr>
          <w:rFonts w:ascii="Times New Roman" w:hAnsi="Times New Roman" w:cs="Times New Roman"/>
          <w:b/>
          <w:i/>
          <w:sz w:val="24"/>
          <w:szCs w:val="24"/>
          <w:lang w:val="en-US"/>
        </w:rPr>
        <w:t>Cell ingestion rate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during incubations </w:t>
      </w:r>
      <w:r w:rsidRPr="00FD319D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>(x10</w:t>
      </w:r>
      <w:r w:rsidR="00F45FC9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vertAlign w:val="superscript"/>
          <w:lang w:val="en-US"/>
        </w:rPr>
        <w:t>x</w:t>
      </w:r>
      <w:r w:rsidRPr="00FD319D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 cells g</w:t>
      </w:r>
      <w:r w:rsidRPr="00FD319D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vertAlign w:val="superscript"/>
          <w:lang w:val="en-US"/>
        </w:rPr>
        <w:t>-1</w:t>
      </w:r>
      <w:r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vertAlign w:val="superscript"/>
          <w:lang w:val="en-US"/>
        </w:rPr>
        <w:t xml:space="preserve"> </w:t>
      </w:r>
      <w:r w:rsidRPr="00FD319D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>h</w:t>
      </w:r>
      <w:r w:rsidRPr="00FD319D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vertAlign w:val="superscript"/>
          <w:lang w:val="en-US"/>
        </w:rPr>
        <w:t>-1</w:t>
      </w:r>
      <w:r w:rsidRPr="00FD319D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>)</w:t>
      </w:r>
    </w:p>
    <w:p w14:paraId="3404FD18" w14:textId="350AA9F1" w:rsidR="00E76659" w:rsidRPr="0019359A" w:rsidRDefault="00E76659" w:rsidP="00F45FC9">
      <w:pPr>
        <w:tabs>
          <w:tab w:val="left" w:pos="1985"/>
          <w:tab w:val="left" w:pos="2552"/>
          <w:tab w:val="left" w:pos="3119"/>
          <w:tab w:val="left" w:pos="3686"/>
          <w:tab w:val="left" w:pos="3828"/>
          <w:tab w:val="left" w:pos="4536"/>
          <w:tab w:val="left" w:pos="5529"/>
          <w:tab w:val="left" w:pos="6096"/>
          <w:tab w:val="left" w:pos="6663"/>
          <w:tab w:val="left" w:pos="6946"/>
          <w:tab w:val="left" w:pos="7088"/>
          <w:tab w:val="left" w:pos="7230"/>
          <w:tab w:val="left" w:pos="7371"/>
          <w:tab w:val="left" w:pos="8080"/>
          <w:tab w:val="left" w:pos="8222"/>
          <w:tab w:val="left" w:pos="8789"/>
          <w:tab w:val="left" w:pos="8931"/>
        </w:tabs>
        <w:spacing w:after="0"/>
        <w:ind w:right="565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FD319D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>Tot</w:t>
      </w:r>
      <w:r w:rsidRPr="0019359A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>al bacteria</w:t>
      </w:r>
      <w:r w:rsidR="00F45FC9" w:rsidRPr="0019359A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 </w:t>
      </w:r>
      <w:r w:rsidR="00F45FC9" w:rsidRPr="0019359A">
        <w:rPr>
          <w:rFonts w:ascii="Times New Roman" w:eastAsia="Calibri" w:hAnsi="Times New Roman" w:cs="Times New Roman"/>
          <w:bCs/>
          <w:sz w:val="18"/>
          <w:szCs w:val="18"/>
          <w:shd w:val="clear" w:color="auto" w:fill="FFFFFF"/>
          <w:lang w:val="en-US"/>
        </w:rPr>
        <w:t>(x10</w:t>
      </w:r>
      <w:r w:rsidR="00F45FC9" w:rsidRPr="0019359A">
        <w:rPr>
          <w:rFonts w:ascii="Times New Roman" w:eastAsia="Calibri" w:hAnsi="Times New Roman" w:cs="Times New Roman"/>
          <w:bCs/>
          <w:sz w:val="18"/>
          <w:szCs w:val="18"/>
          <w:shd w:val="clear" w:color="auto" w:fill="FFFFFF"/>
          <w:vertAlign w:val="superscript"/>
          <w:lang w:val="en-US"/>
        </w:rPr>
        <w:t>6</w:t>
      </w:r>
      <w:r w:rsidR="00F45FC9" w:rsidRPr="0019359A">
        <w:rPr>
          <w:rFonts w:ascii="Times New Roman" w:eastAsia="Calibri" w:hAnsi="Times New Roman" w:cs="Times New Roman"/>
          <w:bCs/>
          <w:sz w:val="18"/>
          <w:szCs w:val="18"/>
          <w:shd w:val="clear" w:color="auto" w:fill="FFFFFF"/>
          <w:lang w:val="en-US"/>
        </w:rPr>
        <w:t>)</w:t>
      </w:r>
      <w:r w:rsidRPr="0019359A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  <w:t xml:space="preserve">25.2 ± </w:t>
      </w:r>
      <w:r w:rsidR="002F7A9D" w:rsidRPr="0019359A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>10.8</w:t>
      </w:r>
      <w:r w:rsidRPr="0019359A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</w:r>
      <w:r w:rsidRPr="0019359A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</w:r>
      <w:r w:rsidR="002F7A9D" w:rsidRPr="0019359A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>23.8</w:t>
      </w:r>
      <w:r w:rsidRPr="0019359A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 ± </w:t>
      </w:r>
      <w:r w:rsidR="002F7A9D" w:rsidRPr="0019359A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>7.97</w:t>
      </w:r>
      <w:r w:rsidRPr="0019359A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  <w:t xml:space="preserve">38.0 ± </w:t>
      </w:r>
      <w:r w:rsidR="002F7A9D" w:rsidRPr="0019359A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>18</w:t>
      </w:r>
      <w:r w:rsidRPr="0019359A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>.1</w:t>
      </w:r>
      <w:r w:rsidRPr="0019359A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</w:r>
      <w:r w:rsidRPr="0019359A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</w:r>
      <w:r w:rsidRPr="0019359A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</w:r>
      <w:r w:rsidRPr="0019359A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  <w:t xml:space="preserve">27.9 ± </w:t>
      </w:r>
      <w:r w:rsidR="002F7A9D" w:rsidRPr="0019359A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>9.15</w:t>
      </w:r>
    </w:p>
    <w:p w14:paraId="3E6E4561" w14:textId="20160DC3" w:rsidR="00E76659" w:rsidRPr="0019359A" w:rsidRDefault="00E76659" w:rsidP="00F45FC9">
      <w:pPr>
        <w:widowControl w:val="0"/>
        <w:tabs>
          <w:tab w:val="left" w:pos="1276"/>
          <w:tab w:val="left" w:pos="1985"/>
          <w:tab w:val="left" w:pos="2127"/>
          <w:tab w:val="left" w:pos="2552"/>
          <w:tab w:val="left" w:pos="2694"/>
          <w:tab w:val="left" w:pos="3119"/>
          <w:tab w:val="left" w:pos="3686"/>
          <w:tab w:val="left" w:pos="3828"/>
          <w:tab w:val="left" w:pos="4536"/>
          <w:tab w:val="left" w:pos="5529"/>
          <w:tab w:val="left" w:pos="6663"/>
          <w:tab w:val="left" w:pos="6946"/>
          <w:tab w:val="left" w:pos="7088"/>
          <w:tab w:val="left" w:pos="7230"/>
          <w:tab w:val="left" w:pos="7371"/>
          <w:tab w:val="left" w:pos="8080"/>
          <w:tab w:val="left" w:pos="8222"/>
          <w:tab w:val="left" w:pos="8789"/>
          <w:tab w:val="left" w:pos="8931"/>
        </w:tabs>
        <w:suppressAutoHyphens/>
        <w:autoSpaceDN w:val="0"/>
        <w:spacing w:after="0" w:line="240" w:lineRule="auto"/>
        <w:ind w:right="565"/>
        <w:textAlignment w:val="baseline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</w:pPr>
      <w:proofErr w:type="spellStart"/>
      <w:r w:rsidRPr="0019359A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>Syn</w:t>
      </w:r>
      <w:proofErr w:type="spellEnd"/>
      <w:r w:rsidR="00F45FC9" w:rsidRPr="0019359A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 </w:t>
      </w:r>
      <w:r w:rsidR="00F45FC9" w:rsidRPr="0019359A">
        <w:rPr>
          <w:rFonts w:ascii="Times New Roman" w:eastAsia="Calibri" w:hAnsi="Times New Roman" w:cs="Times New Roman"/>
          <w:bCs/>
          <w:sz w:val="18"/>
          <w:szCs w:val="18"/>
          <w:shd w:val="clear" w:color="auto" w:fill="FFFFFF"/>
          <w:lang w:val="en-US"/>
        </w:rPr>
        <w:t>(x10</w:t>
      </w:r>
      <w:r w:rsidR="00F45FC9" w:rsidRPr="0019359A">
        <w:rPr>
          <w:rFonts w:ascii="Times New Roman" w:eastAsia="Calibri" w:hAnsi="Times New Roman" w:cs="Times New Roman"/>
          <w:bCs/>
          <w:sz w:val="18"/>
          <w:szCs w:val="18"/>
          <w:shd w:val="clear" w:color="auto" w:fill="FFFFFF"/>
          <w:vertAlign w:val="superscript"/>
          <w:lang w:val="en-US"/>
        </w:rPr>
        <w:t>6</w:t>
      </w:r>
      <w:r w:rsidR="00F45FC9" w:rsidRPr="0019359A">
        <w:rPr>
          <w:rFonts w:ascii="Times New Roman" w:eastAsia="Calibri" w:hAnsi="Times New Roman" w:cs="Times New Roman"/>
          <w:bCs/>
          <w:sz w:val="18"/>
          <w:szCs w:val="18"/>
          <w:shd w:val="clear" w:color="auto" w:fill="FFFFFF"/>
          <w:lang w:val="en-US"/>
        </w:rPr>
        <w:t>)</w:t>
      </w:r>
      <w:r w:rsidRPr="0019359A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</w:r>
      <w:r w:rsidRPr="0019359A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  <w:t>1.30 ± 0.61</w:t>
      </w:r>
      <w:r w:rsidRPr="0019359A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</w:r>
      <w:r w:rsidRPr="0019359A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  <w:t>1.17 ± 0.70</w:t>
      </w:r>
      <w:r w:rsidRPr="0019359A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  <w:t>1.57 ± 0.71</w:t>
      </w:r>
      <w:r w:rsidRPr="0019359A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</w:r>
      <w:r w:rsidRPr="0019359A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</w:r>
      <w:r w:rsidRPr="0019359A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</w:r>
      <w:r w:rsidRPr="0019359A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  <w:t>1.19 ± 0.57</w:t>
      </w:r>
    </w:p>
    <w:p w14:paraId="276874E7" w14:textId="61E1DBD6" w:rsidR="00E76659" w:rsidRPr="00F45FC9" w:rsidRDefault="00E76659" w:rsidP="00F45FC9">
      <w:pPr>
        <w:widowControl w:val="0"/>
        <w:tabs>
          <w:tab w:val="left" w:pos="1276"/>
          <w:tab w:val="left" w:pos="1985"/>
          <w:tab w:val="left" w:pos="2127"/>
          <w:tab w:val="left" w:pos="2552"/>
          <w:tab w:val="left" w:pos="2694"/>
          <w:tab w:val="left" w:pos="3119"/>
          <w:tab w:val="left" w:pos="3686"/>
          <w:tab w:val="left" w:pos="3828"/>
          <w:tab w:val="left" w:pos="4536"/>
          <w:tab w:val="left" w:pos="5529"/>
          <w:tab w:val="left" w:pos="6663"/>
          <w:tab w:val="left" w:pos="6946"/>
          <w:tab w:val="left" w:pos="7088"/>
          <w:tab w:val="left" w:pos="7230"/>
          <w:tab w:val="left" w:pos="7371"/>
          <w:tab w:val="left" w:pos="8080"/>
          <w:tab w:val="left" w:pos="8222"/>
          <w:tab w:val="left" w:pos="8789"/>
          <w:tab w:val="left" w:pos="8931"/>
        </w:tabs>
        <w:suppressAutoHyphens/>
        <w:autoSpaceDN w:val="0"/>
        <w:spacing w:after="0" w:line="240" w:lineRule="auto"/>
        <w:ind w:right="565"/>
        <w:textAlignment w:val="baseline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it-IT"/>
        </w:rPr>
      </w:pPr>
      <w:r w:rsidRPr="00F45FC9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it-IT"/>
        </w:rPr>
        <w:t>Pro</w:t>
      </w:r>
      <w:r w:rsidR="00F45FC9" w:rsidRPr="00F45FC9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it-IT"/>
        </w:rPr>
        <w:t xml:space="preserve"> </w:t>
      </w:r>
      <w:r w:rsidR="00F45FC9" w:rsidRPr="00F45FC9">
        <w:rPr>
          <w:rFonts w:ascii="Times New Roman" w:eastAsia="Calibri" w:hAnsi="Times New Roman" w:cs="Times New Roman"/>
          <w:bCs/>
          <w:sz w:val="18"/>
          <w:szCs w:val="18"/>
          <w:shd w:val="clear" w:color="auto" w:fill="FFFFFF"/>
          <w:lang w:val="it-IT"/>
        </w:rPr>
        <w:t>(x10</w:t>
      </w:r>
      <w:r w:rsidR="00F45FC9">
        <w:rPr>
          <w:rFonts w:ascii="Times New Roman" w:eastAsia="Calibri" w:hAnsi="Times New Roman" w:cs="Times New Roman"/>
          <w:bCs/>
          <w:sz w:val="18"/>
          <w:szCs w:val="18"/>
          <w:shd w:val="clear" w:color="auto" w:fill="FFFFFF"/>
          <w:vertAlign w:val="superscript"/>
          <w:lang w:val="it-IT"/>
        </w:rPr>
        <w:t>4</w:t>
      </w:r>
      <w:r w:rsidR="00F45FC9" w:rsidRPr="00F45FC9">
        <w:rPr>
          <w:rFonts w:ascii="Times New Roman" w:eastAsia="Calibri" w:hAnsi="Times New Roman" w:cs="Times New Roman"/>
          <w:bCs/>
          <w:sz w:val="18"/>
          <w:szCs w:val="18"/>
          <w:shd w:val="clear" w:color="auto" w:fill="FFFFFF"/>
          <w:lang w:val="it-IT"/>
        </w:rPr>
        <w:t>)</w:t>
      </w:r>
      <w:r w:rsidRPr="00F45FC9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it-IT"/>
        </w:rPr>
        <w:tab/>
      </w:r>
      <w:r w:rsidRPr="00F45FC9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it-IT"/>
        </w:rPr>
        <w:tab/>
        <w:t>4.30 ± 1.99</w:t>
      </w:r>
      <w:r w:rsidRPr="00F45FC9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it-IT"/>
        </w:rPr>
        <w:tab/>
      </w:r>
      <w:r w:rsidRPr="00F45FC9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it-IT"/>
        </w:rPr>
        <w:tab/>
        <w:t>1.47 ± 6.70</w:t>
      </w:r>
      <w:r w:rsidRPr="00F45FC9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it-IT"/>
        </w:rPr>
        <w:tab/>
        <w:t>4.16 ± 1.68</w:t>
      </w:r>
      <w:r w:rsidRPr="00F45FC9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it-IT"/>
        </w:rPr>
        <w:tab/>
      </w:r>
      <w:r w:rsidRPr="00F45FC9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it-IT"/>
        </w:rPr>
        <w:tab/>
      </w:r>
      <w:r w:rsidRPr="00F45FC9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it-IT"/>
        </w:rPr>
        <w:tab/>
      </w:r>
      <w:r w:rsidRPr="00F45FC9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it-IT"/>
        </w:rPr>
        <w:tab/>
        <w:t>3.30 ± 1.28</w:t>
      </w:r>
    </w:p>
    <w:p w14:paraId="6D599383" w14:textId="0A712DAC" w:rsidR="00E76659" w:rsidRPr="00F45FC9" w:rsidRDefault="00E76659" w:rsidP="00F45FC9">
      <w:pPr>
        <w:widowControl w:val="0"/>
        <w:tabs>
          <w:tab w:val="left" w:pos="1276"/>
          <w:tab w:val="left" w:pos="1985"/>
          <w:tab w:val="left" w:pos="2127"/>
          <w:tab w:val="left" w:pos="2552"/>
          <w:tab w:val="left" w:pos="2694"/>
          <w:tab w:val="left" w:pos="3119"/>
          <w:tab w:val="left" w:pos="3686"/>
          <w:tab w:val="left" w:pos="3828"/>
          <w:tab w:val="left" w:pos="4536"/>
          <w:tab w:val="left" w:pos="5529"/>
          <w:tab w:val="left" w:pos="6663"/>
          <w:tab w:val="left" w:pos="6946"/>
          <w:tab w:val="left" w:pos="7088"/>
          <w:tab w:val="left" w:pos="7230"/>
          <w:tab w:val="left" w:pos="7371"/>
          <w:tab w:val="left" w:pos="8080"/>
          <w:tab w:val="left" w:pos="8222"/>
          <w:tab w:val="left" w:pos="8789"/>
          <w:tab w:val="left" w:pos="8931"/>
        </w:tabs>
        <w:suppressAutoHyphens/>
        <w:autoSpaceDN w:val="0"/>
        <w:spacing w:after="0" w:line="240" w:lineRule="auto"/>
        <w:ind w:right="565"/>
        <w:textAlignment w:val="baseline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it-IT"/>
        </w:rPr>
      </w:pPr>
      <w:r w:rsidRPr="00F45FC9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it-IT"/>
        </w:rPr>
        <w:t>Peuk</w:t>
      </w:r>
      <w:r w:rsidR="00F45FC9" w:rsidRPr="00F45FC9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it-IT"/>
        </w:rPr>
        <w:t xml:space="preserve"> </w:t>
      </w:r>
      <w:r w:rsidR="00F45FC9" w:rsidRPr="00F45FC9">
        <w:rPr>
          <w:rFonts w:ascii="Times New Roman" w:eastAsia="Calibri" w:hAnsi="Times New Roman" w:cs="Times New Roman"/>
          <w:bCs/>
          <w:sz w:val="18"/>
          <w:szCs w:val="18"/>
          <w:shd w:val="clear" w:color="auto" w:fill="FFFFFF"/>
          <w:lang w:val="it-IT"/>
        </w:rPr>
        <w:t>(x10</w:t>
      </w:r>
      <w:r w:rsidR="00F45FC9">
        <w:rPr>
          <w:rFonts w:ascii="Times New Roman" w:eastAsia="Calibri" w:hAnsi="Times New Roman" w:cs="Times New Roman"/>
          <w:bCs/>
          <w:sz w:val="18"/>
          <w:szCs w:val="18"/>
          <w:shd w:val="clear" w:color="auto" w:fill="FFFFFF"/>
          <w:vertAlign w:val="superscript"/>
          <w:lang w:val="it-IT"/>
        </w:rPr>
        <w:t>4</w:t>
      </w:r>
      <w:r w:rsidR="00F45FC9" w:rsidRPr="00F45FC9">
        <w:rPr>
          <w:rFonts w:ascii="Times New Roman" w:eastAsia="Calibri" w:hAnsi="Times New Roman" w:cs="Times New Roman"/>
          <w:bCs/>
          <w:sz w:val="18"/>
          <w:szCs w:val="18"/>
          <w:shd w:val="clear" w:color="auto" w:fill="FFFFFF"/>
          <w:lang w:val="it-IT"/>
        </w:rPr>
        <w:t>)</w:t>
      </w:r>
      <w:r w:rsidRPr="00F45FC9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it-IT"/>
        </w:rPr>
        <w:tab/>
      </w:r>
      <w:r w:rsidRPr="00F45FC9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it-IT"/>
        </w:rPr>
        <w:tab/>
        <w:t>6.20 ± 3.31</w:t>
      </w:r>
      <w:r w:rsidRPr="00F45FC9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it-IT"/>
        </w:rPr>
        <w:tab/>
      </w:r>
      <w:r w:rsidRPr="00F45FC9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it-IT"/>
        </w:rPr>
        <w:tab/>
        <w:t>4.03 ± 5.45</w:t>
      </w:r>
      <w:r w:rsidRPr="00F45FC9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it-IT"/>
        </w:rPr>
        <w:tab/>
        <w:t>7.53 ± 2.88</w:t>
      </w:r>
      <w:r w:rsidRPr="00F45FC9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it-IT"/>
        </w:rPr>
        <w:tab/>
      </w:r>
      <w:r w:rsidRPr="00F45FC9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it-IT"/>
        </w:rPr>
        <w:tab/>
      </w:r>
      <w:r w:rsidRPr="00F45FC9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it-IT"/>
        </w:rPr>
        <w:tab/>
      </w:r>
      <w:r w:rsidRPr="00F45FC9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it-IT"/>
        </w:rPr>
        <w:tab/>
        <w:t>5.94 ± 1.92</w:t>
      </w:r>
    </w:p>
    <w:p w14:paraId="207D0160" w14:textId="4EC349FF" w:rsidR="00E76659" w:rsidRPr="00F45FC9" w:rsidRDefault="00E76659" w:rsidP="00F45FC9">
      <w:pPr>
        <w:widowControl w:val="0"/>
        <w:tabs>
          <w:tab w:val="left" w:pos="1276"/>
          <w:tab w:val="left" w:pos="1985"/>
          <w:tab w:val="left" w:pos="2127"/>
          <w:tab w:val="left" w:pos="2552"/>
          <w:tab w:val="left" w:pos="2694"/>
          <w:tab w:val="left" w:pos="3119"/>
          <w:tab w:val="left" w:pos="3686"/>
          <w:tab w:val="left" w:pos="3828"/>
          <w:tab w:val="left" w:pos="4536"/>
          <w:tab w:val="left" w:pos="5529"/>
          <w:tab w:val="left" w:pos="6663"/>
          <w:tab w:val="left" w:pos="6946"/>
          <w:tab w:val="left" w:pos="7088"/>
          <w:tab w:val="left" w:pos="7230"/>
          <w:tab w:val="left" w:pos="7371"/>
          <w:tab w:val="left" w:pos="8080"/>
          <w:tab w:val="left" w:pos="8222"/>
          <w:tab w:val="left" w:pos="8789"/>
          <w:tab w:val="left" w:pos="8931"/>
        </w:tabs>
        <w:suppressAutoHyphens/>
        <w:autoSpaceDN w:val="0"/>
        <w:spacing w:after="120" w:line="240" w:lineRule="auto"/>
        <w:ind w:right="565"/>
        <w:textAlignment w:val="baseline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it-IT"/>
        </w:rPr>
      </w:pPr>
      <w:r w:rsidRPr="00F45FC9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it-IT"/>
        </w:rPr>
        <w:t>Nan</w:t>
      </w:r>
      <w:r w:rsidR="00F45FC9" w:rsidRPr="00F45FC9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it-IT"/>
        </w:rPr>
        <w:t xml:space="preserve"> </w:t>
      </w:r>
      <w:r w:rsidR="00F45FC9" w:rsidRPr="00F45FC9">
        <w:rPr>
          <w:rFonts w:ascii="Times New Roman" w:eastAsia="Calibri" w:hAnsi="Times New Roman" w:cs="Times New Roman"/>
          <w:bCs/>
          <w:sz w:val="18"/>
          <w:szCs w:val="18"/>
          <w:shd w:val="clear" w:color="auto" w:fill="FFFFFF"/>
          <w:lang w:val="it-IT"/>
        </w:rPr>
        <w:t>(x10</w:t>
      </w:r>
      <w:r w:rsidR="00F45FC9">
        <w:rPr>
          <w:rFonts w:ascii="Times New Roman" w:eastAsia="Calibri" w:hAnsi="Times New Roman" w:cs="Times New Roman"/>
          <w:bCs/>
          <w:sz w:val="18"/>
          <w:szCs w:val="18"/>
          <w:shd w:val="clear" w:color="auto" w:fill="FFFFFF"/>
          <w:vertAlign w:val="superscript"/>
          <w:lang w:val="it-IT"/>
        </w:rPr>
        <w:t>4</w:t>
      </w:r>
      <w:r w:rsidR="00F45FC9" w:rsidRPr="00F45FC9">
        <w:rPr>
          <w:rFonts w:ascii="Times New Roman" w:eastAsia="Calibri" w:hAnsi="Times New Roman" w:cs="Times New Roman"/>
          <w:bCs/>
          <w:sz w:val="18"/>
          <w:szCs w:val="18"/>
          <w:shd w:val="clear" w:color="auto" w:fill="FFFFFF"/>
          <w:lang w:val="it-IT"/>
        </w:rPr>
        <w:t>)</w:t>
      </w:r>
      <w:r w:rsidRPr="00F45FC9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it-IT"/>
        </w:rPr>
        <w:tab/>
      </w:r>
      <w:r w:rsidRPr="00F45FC9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it-IT"/>
        </w:rPr>
        <w:tab/>
        <w:t>1.61 ± 1.26</w:t>
      </w:r>
      <w:r w:rsidRPr="00F45FC9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it-IT"/>
        </w:rPr>
        <w:tab/>
      </w:r>
      <w:r w:rsidRPr="00F45FC9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it-IT"/>
        </w:rPr>
        <w:tab/>
        <w:t>0.67 ± 2.17</w:t>
      </w:r>
      <w:r w:rsidRPr="00F45FC9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it-IT"/>
        </w:rPr>
        <w:tab/>
        <w:t>1.39 ± 0.90</w:t>
      </w:r>
      <w:r w:rsidRPr="00F45FC9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it-IT"/>
        </w:rPr>
        <w:tab/>
      </w:r>
      <w:r w:rsidRPr="00F45FC9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it-IT"/>
        </w:rPr>
        <w:tab/>
      </w:r>
      <w:r w:rsidRPr="00F45FC9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it-IT"/>
        </w:rPr>
        <w:tab/>
      </w:r>
      <w:r w:rsidRPr="00F45FC9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it-IT"/>
        </w:rPr>
        <w:tab/>
        <w:t>1.20 ± 1.00</w:t>
      </w:r>
    </w:p>
    <w:p w14:paraId="76AA9238" w14:textId="65509B90" w:rsidR="00E76659" w:rsidRPr="003A7445" w:rsidRDefault="00E76659" w:rsidP="009D4D5E">
      <w:pPr>
        <w:widowControl w:val="0"/>
        <w:pBdr>
          <w:top w:val="single" w:sz="4" w:space="1" w:color="auto"/>
          <w:bottom w:val="single" w:sz="4" w:space="1" w:color="auto"/>
        </w:pBdr>
        <w:tabs>
          <w:tab w:val="left" w:pos="1418"/>
          <w:tab w:val="left" w:pos="1985"/>
          <w:tab w:val="left" w:pos="2552"/>
          <w:tab w:val="left" w:pos="3119"/>
          <w:tab w:val="left" w:pos="4536"/>
          <w:tab w:val="left" w:pos="6096"/>
          <w:tab w:val="left" w:pos="7230"/>
          <w:tab w:val="left" w:pos="7655"/>
          <w:tab w:val="left" w:pos="8789"/>
        </w:tabs>
        <w:suppressAutoHyphens/>
        <w:autoSpaceDN w:val="0"/>
        <w:spacing w:after="0" w:line="240" w:lineRule="auto"/>
        <w:ind w:right="565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GB"/>
        </w:rPr>
      </w:pPr>
      <w:r w:rsidRPr="000C587E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val="en-GB"/>
        </w:rPr>
        <w:t>Temperature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GB"/>
        </w:rPr>
        <w:tab/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GB"/>
        </w:rPr>
        <w:tab/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GB"/>
        </w:rPr>
        <w:tab/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GB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val="en-GB"/>
        </w:rPr>
        <w:t>28°C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GB"/>
        </w:rPr>
        <w:tab/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GB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val="en-GB"/>
        </w:rPr>
        <w:t>32°C</w:t>
      </w:r>
      <w:r w:rsidR="00D31BB4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val="en-GB"/>
        </w:rPr>
        <w:tab/>
      </w:r>
      <w:r w:rsidR="00D31BB4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val="en-GB"/>
        </w:rPr>
        <w:tab/>
      </w:r>
      <w:r w:rsidR="00D31BB4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val="en-GB"/>
        </w:rPr>
        <w:tab/>
      </w:r>
    </w:p>
    <w:p w14:paraId="08B86017" w14:textId="77777777" w:rsidR="00E76659" w:rsidRPr="00FD319D" w:rsidRDefault="00E76659" w:rsidP="00D31BB4">
      <w:pPr>
        <w:tabs>
          <w:tab w:val="left" w:pos="1560"/>
          <w:tab w:val="left" w:pos="2552"/>
          <w:tab w:val="left" w:pos="3686"/>
          <w:tab w:val="left" w:pos="4253"/>
          <w:tab w:val="left" w:pos="4536"/>
          <w:tab w:val="left" w:pos="5103"/>
          <w:tab w:val="left" w:pos="5529"/>
          <w:tab w:val="left" w:pos="6096"/>
          <w:tab w:val="left" w:pos="6663"/>
          <w:tab w:val="left" w:pos="7088"/>
          <w:tab w:val="left" w:pos="7938"/>
          <w:tab w:val="left" w:pos="8080"/>
          <w:tab w:val="left" w:pos="8789"/>
          <w:tab w:val="left" w:pos="8931"/>
        </w:tabs>
        <w:spacing w:after="0"/>
        <w:ind w:right="565"/>
        <w:rPr>
          <w:rFonts w:ascii="Times New Roman" w:eastAsia="Calibri" w:hAnsi="Times New Roman" w:cs="Times New Roman"/>
          <w:b/>
          <w:bCs/>
          <w:i/>
          <w:sz w:val="24"/>
          <w:szCs w:val="24"/>
          <w:shd w:val="clear" w:color="auto" w:fill="FFFFFF"/>
          <w:lang w:val="en-US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  <w:lang w:val="en-US"/>
        </w:rPr>
        <w:t>c</w:t>
      </w:r>
      <w:r w:rsidRPr="00476CE9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  <w:lang w:val="en-US"/>
        </w:rPr>
        <w:t>)</w:t>
      </w:r>
      <w:r w:rsidRPr="00FD319D">
        <w:rPr>
          <w:rFonts w:ascii="Times New Roman" w:eastAsia="Calibri" w:hAnsi="Times New Roman" w:cs="Times New Roman"/>
          <w:b/>
          <w:bCs/>
          <w:i/>
          <w:sz w:val="24"/>
          <w:szCs w:val="24"/>
          <w:shd w:val="clear" w:color="auto" w:fill="FFFFFF"/>
          <w:lang w:val="en-US"/>
        </w:rPr>
        <w:t xml:space="preserve"> </w:t>
      </w:r>
      <w:r>
        <w:rPr>
          <w:rFonts w:ascii="Times New Roman" w:eastAsia="Calibri" w:hAnsi="Times New Roman" w:cs="Times New Roman"/>
          <w:b/>
          <w:bCs/>
          <w:i/>
          <w:sz w:val="24"/>
          <w:szCs w:val="24"/>
          <w:shd w:val="clear" w:color="auto" w:fill="FFFFFF"/>
          <w:lang w:val="en-US"/>
        </w:rPr>
        <w:t xml:space="preserve">Carbon and nitrogen </w:t>
      </w:r>
      <w:r w:rsidRPr="00FD319D">
        <w:rPr>
          <w:rFonts w:ascii="Times New Roman" w:eastAsia="Calibri" w:hAnsi="Times New Roman" w:cs="Times New Roman"/>
          <w:b/>
          <w:bCs/>
          <w:i/>
          <w:sz w:val="24"/>
          <w:szCs w:val="24"/>
          <w:shd w:val="clear" w:color="auto" w:fill="FFFFFF"/>
          <w:lang w:val="en-US"/>
        </w:rPr>
        <w:t>at the beginning of incubations</w:t>
      </w:r>
      <w:r>
        <w:rPr>
          <w:rFonts w:ascii="Times New Roman" w:eastAsia="Calibri" w:hAnsi="Times New Roman" w:cs="Times New Roman"/>
          <w:b/>
          <w:bCs/>
          <w:i/>
          <w:sz w:val="24"/>
          <w:szCs w:val="24"/>
          <w:shd w:val="clear" w:color="auto" w:fill="FFFFFF"/>
          <w:lang w:val="en-US"/>
        </w:rPr>
        <w:t xml:space="preserve"> </w:t>
      </w:r>
      <w:r w:rsidRPr="00FD319D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>(µ</w:t>
      </w:r>
      <w:proofErr w:type="spellStart"/>
      <w:r w:rsidRPr="00FD319D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>mol</w:t>
      </w:r>
      <w:proofErr w:type="spellEnd"/>
      <w:r w:rsidRPr="00FD319D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 C or N </w:t>
      </w:r>
      <w:r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>L</w:t>
      </w:r>
      <w:r w:rsidRPr="00FD319D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vertAlign w:val="superscript"/>
          <w:lang w:val="en-US"/>
        </w:rPr>
        <w:t>-1</w:t>
      </w:r>
      <w:r w:rsidRPr="00FD319D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>)</w:t>
      </w:r>
      <w:r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 (C %)</w:t>
      </w:r>
    </w:p>
    <w:p w14:paraId="244AFBA5" w14:textId="77777777" w:rsidR="00E76659" w:rsidRPr="00FD319D" w:rsidRDefault="00E76659" w:rsidP="00D31BB4">
      <w:pPr>
        <w:tabs>
          <w:tab w:val="left" w:pos="1560"/>
          <w:tab w:val="left" w:pos="2552"/>
          <w:tab w:val="left" w:pos="3686"/>
          <w:tab w:val="left" w:pos="4253"/>
          <w:tab w:val="left" w:pos="4536"/>
          <w:tab w:val="left" w:pos="5103"/>
          <w:tab w:val="left" w:pos="5529"/>
          <w:tab w:val="left" w:pos="6096"/>
          <w:tab w:val="left" w:pos="6663"/>
          <w:tab w:val="left" w:pos="7088"/>
          <w:tab w:val="left" w:pos="7938"/>
          <w:tab w:val="left" w:pos="8080"/>
          <w:tab w:val="left" w:pos="8789"/>
          <w:tab w:val="left" w:pos="8931"/>
        </w:tabs>
        <w:spacing w:after="0"/>
        <w:ind w:right="565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FD319D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>DOC</w:t>
      </w:r>
      <w:r w:rsidRPr="00FD319D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vertAlign w:val="subscript"/>
          <w:lang w:val="en-US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</w:r>
      <w:r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  <w:t>85.39 ± 7.73 (89.6%)</w:t>
      </w:r>
      <w:r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</w:r>
      <w:r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  <w:t>86.97 ± 6.34 (86.7%)</w:t>
      </w:r>
      <w:r w:rsidRPr="00FD319D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</w:r>
    </w:p>
    <w:p w14:paraId="6BA49FA3" w14:textId="77777777" w:rsidR="00E76659" w:rsidRPr="00FD319D" w:rsidRDefault="00E76659" w:rsidP="00D31BB4">
      <w:pPr>
        <w:widowControl w:val="0"/>
        <w:tabs>
          <w:tab w:val="left" w:pos="1276"/>
          <w:tab w:val="left" w:pos="1560"/>
          <w:tab w:val="left" w:pos="2127"/>
          <w:tab w:val="left" w:pos="2552"/>
          <w:tab w:val="left" w:pos="2694"/>
          <w:tab w:val="left" w:pos="3686"/>
          <w:tab w:val="left" w:pos="4253"/>
          <w:tab w:val="left" w:pos="4536"/>
          <w:tab w:val="left" w:pos="5103"/>
          <w:tab w:val="left" w:pos="5529"/>
          <w:tab w:val="left" w:pos="6096"/>
          <w:tab w:val="left" w:pos="6804"/>
          <w:tab w:val="left" w:pos="7088"/>
          <w:tab w:val="left" w:pos="7371"/>
          <w:tab w:val="left" w:pos="7938"/>
          <w:tab w:val="left" w:pos="8080"/>
          <w:tab w:val="left" w:pos="8505"/>
          <w:tab w:val="left" w:pos="8789"/>
          <w:tab w:val="left" w:pos="8931"/>
        </w:tabs>
        <w:suppressAutoHyphens/>
        <w:autoSpaceDN w:val="0"/>
        <w:spacing w:after="0" w:line="240" w:lineRule="auto"/>
        <w:ind w:right="565"/>
        <w:textAlignment w:val="baseline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</w:pPr>
      <w:r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>POC</w:t>
      </w:r>
      <w:r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</w:r>
      <w:r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</w:r>
      <w:r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  <w:t>8.69 ± 0.80 (9.2%)</w:t>
      </w:r>
      <w:r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</w:r>
      <w:r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</w:r>
      <w:r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</w:r>
      <w:r w:rsidRPr="00FD319D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11.21 ± </w:t>
      </w:r>
      <w:r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>1.18 (11.9</w:t>
      </w:r>
      <w:r w:rsidRPr="00FD319D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>%)</w:t>
      </w:r>
      <w:r w:rsidRPr="00FD319D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</w:r>
      <w:r w:rsidRPr="00FD319D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</w:r>
    </w:p>
    <w:p w14:paraId="258D20FC" w14:textId="77777777" w:rsidR="00E76659" w:rsidRPr="00FD319D" w:rsidRDefault="00E76659" w:rsidP="00D31BB4">
      <w:pPr>
        <w:tabs>
          <w:tab w:val="left" w:pos="1560"/>
          <w:tab w:val="left" w:pos="2552"/>
          <w:tab w:val="left" w:pos="3686"/>
          <w:tab w:val="left" w:pos="4253"/>
          <w:tab w:val="left" w:pos="4536"/>
          <w:tab w:val="left" w:pos="5103"/>
          <w:tab w:val="left" w:pos="5529"/>
          <w:tab w:val="left" w:pos="6096"/>
          <w:tab w:val="left" w:pos="6663"/>
          <w:tab w:val="left" w:pos="7088"/>
          <w:tab w:val="left" w:pos="7938"/>
          <w:tab w:val="left" w:pos="8080"/>
          <w:tab w:val="left" w:pos="8789"/>
          <w:tab w:val="left" w:pos="8931"/>
        </w:tabs>
        <w:spacing w:after="0"/>
        <w:ind w:right="565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FD319D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Total bacteria </w:t>
      </w:r>
      <w:r w:rsidRPr="00FD319D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</w:r>
      <w:r w:rsidRPr="00FD319D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</w:r>
      <w:r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>0.52</w:t>
      </w:r>
      <w:r w:rsidRPr="00FD319D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 ± </w:t>
      </w:r>
      <w:r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0.14 </w:t>
      </w:r>
      <w:r w:rsidRPr="00FD319D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>(</w:t>
      </w:r>
      <w:r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>0.5%)</w:t>
      </w:r>
      <w:r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</w:r>
      <w:r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</w:r>
      <w:r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  <w:t xml:space="preserve">0.66 </w:t>
      </w:r>
      <w:r w:rsidRPr="00FD319D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>±</w:t>
      </w:r>
      <w:r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 0.11 (0.1</w:t>
      </w:r>
      <w:r w:rsidRPr="00FD319D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>%)</w:t>
      </w:r>
      <w:r w:rsidRPr="00FD319D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</w:r>
    </w:p>
    <w:p w14:paraId="32372543" w14:textId="77777777" w:rsidR="00E76659" w:rsidRPr="00FD319D" w:rsidRDefault="00E76659" w:rsidP="00D31BB4">
      <w:pPr>
        <w:widowControl w:val="0"/>
        <w:tabs>
          <w:tab w:val="left" w:pos="1276"/>
          <w:tab w:val="left" w:pos="1560"/>
          <w:tab w:val="left" w:pos="2127"/>
          <w:tab w:val="left" w:pos="2552"/>
          <w:tab w:val="left" w:pos="2694"/>
          <w:tab w:val="left" w:pos="3686"/>
          <w:tab w:val="left" w:pos="4253"/>
          <w:tab w:val="left" w:pos="4536"/>
          <w:tab w:val="left" w:pos="5103"/>
          <w:tab w:val="left" w:pos="5529"/>
          <w:tab w:val="left" w:pos="6096"/>
          <w:tab w:val="left" w:pos="6663"/>
          <w:tab w:val="left" w:pos="6804"/>
          <w:tab w:val="left" w:pos="7088"/>
          <w:tab w:val="left" w:pos="7938"/>
          <w:tab w:val="left" w:pos="8080"/>
          <w:tab w:val="left" w:pos="8505"/>
          <w:tab w:val="left" w:pos="8789"/>
          <w:tab w:val="left" w:pos="8931"/>
        </w:tabs>
        <w:suppressAutoHyphens/>
        <w:autoSpaceDN w:val="0"/>
        <w:spacing w:after="0" w:line="240" w:lineRule="auto"/>
        <w:ind w:right="565"/>
        <w:textAlignment w:val="baseline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</w:pPr>
      <w:r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Phytoplankton </w:t>
      </w:r>
      <w:r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</w:r>
      <w:r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</w:r>
      <w:r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  <w:t>0.66</w:t>
      </w:r>
      <w:r w:rsidRPr="00FD319D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 ± </w:t>
      </w:r>
      <w:r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0.27 </w:t>
      </w:r>
      <w:r w:rsidRPr="00FD319D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>(0.7</w:t>
      </w:r>
      <w:r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>%)</w:t>
      </w:r>
      <w:r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</w:r>
      <w:r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</w:r>
      <w:r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  <w:t>0.78 ± 0.29 (0.8</w:t>
      </w:r>
      <w:r w:rsidRPr="00FD319D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>%)</w:t>
      </w:r>
    </w:p>
    <w:p w14:paraId="089D3A49" w14:textId="77777777" w:rsidR="00E76659" w:rsidRDefault="00E76659" w:rsidP="00D31BB4">
      <w:pPr>
        <w:widowControl w:val="0"/>
        <w:tabs>
          <w:tab w:val="left" w:pos="1276"/>
          <w:tab w:val="left" w:pos="1560"/>
          <w:tab w:val="left" w:pos="2127"/>
          <w:tab w:val="left" w:pos="2552"/>
          <w:tab w:val="left" w:pos="2694"/>
          <w:tab w:val="left" w:pos="3686"/>
          <w:tab w:val="left" w:pos="4253"/>
          <w:tab w:val="left" w:pos="4536"/>
          <w:tab w:val="left" w:pos="5103"/>
          <w:tab w:val="left" w:pos="5529"/>
          <w:tab w:val="left" w:pos="6096"/>
          <w:tab w:val="left" w:pos="6663"/>
          <w:tab w:val="left" w:pos="6804"/>
          <w:tab w:val="left" w:pos="7088"/>
          <w:tab w:val="left" w:pos="7938"/>
          <w:tab w:val="left" w:pos="8080"/>
          <w:tab w:val="left" w:pos="8505"/>
          <w:tab w:val="left" w:pos="8789"/>
          <w:tab w:val="left" w:pos="8931"/>
        </w:tabs>
        <w:suppressAutoHyphens/>
        <w:autoSpaceDN w:val="0"/>
        <w:spacing w:after="120" w:line="240" w:lineRule="auto"/>
        <w:ind w:right="565"/>
        <w:textAlignment w:val="baseline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</w:pPr>
      <w:r w:rsidRPr="00FD319D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>PON</w:t>
      </w:r>
      <w:r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</w:r>
      <w:r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</w:r>
      <w:r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</w:r>
      <w:r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</w:r>
      <w:r w:rsidRPr="00FD319D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>1.65 ± 0.19</w:t>
      </w:r>
      <w:r w:rsidRPr="00FD319D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</w:r>
      <w:r w:rsidRPr="00FD319D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</w:r>
      <w:r w:rsidRPr="00FD319D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</w:r>
      <w:r w:rsidRPr="00FD319D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</w:r>
      <w:r w:rsidRPr="00FD319D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  <w:t>2.</w:t>
      </w:r>
      <w:r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>43</w:t>
      </w:r>
      <w:r w:rsidRPr="00FD319D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 ± 0.</w:t>
      </w:r>
      <w:r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>47</w:t>
      </w:r>
    </w:p>
    <w:p w14:paraId="12D1A5D0" w14:textId="622638CA" w:rsidR="00E76659" w:rsidRPr="000E307A" w:rsidRDefault="00E76659" w:rsidP="00D31BB4">
      <w:pPr>
        <w:tabs>
          <w:tab w:val="left" w:pos="2552"/>
          <w:tab w:val="left" w:pos="3261"/>
          <w:tab w:val="left" w:pos="4536"/>
          <w:tab w:val="left" w:pos="4678"/>
          <w:tab w:val="left" w:pos="5670"/>
          <w:tab w:val="left" w:pos="6096"/>
          <w:tab w:val="left" w:pos="6663"/>
          <w:tab w:val="left" w:pos="7938"/>
          <w:tab w:val="left" w:pos="8789"/>
        </w:tabs>
        <w:spacing w:after="0"/>
        <w:ind w:right="565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Pr="00476CE9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  <w:r w:rsidRPr="006B6B39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Bacteria and phytoplankton </w:t>
      </w:r>
      <w:r w:rsidR="00D31BB4">
        <w:rPr>
          <w:rFonts w:ascii="Times New Roman" w:hAnsi="Times New Roman" w:cs="Times New Roman"/>
          <w:b/>
          <w:i/>
          <w:sz w:val="24"/>
          <w:szCs w:val="24"/>
          <w:lang w:val="en-US"/>
        </w:rPr>
        <w:t>concentrations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at the beginning of incubations </w:t>
      </w:r>
      <w:r w:rsidRPr="009411CC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>(x10</w:t>
      </w:r>
      <w:r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vertAlign w:val="superscript"/>
          <w:lang w:val="en-US"/>
        </w:rPr>
        <w:t>x</w:t>
      </w:r>
      <w:r w:rsidRPr="009411CC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 cells L</w:t>
      </w:r>
      <w:r w:rsidRPr="009411CC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vertAlign w:val="superscript"/>
          <w:lang w:val="en-US"/>
        </w:rPr>
        <w:t>-1</w:t>
      </w:r>
      <w:r w:rsidRPr="009411CC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>)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ab/>
      </w:r>
    </w:p>
    <w:p w14:paraId="0FD2E53F" w14:textId="26A0A53E" w:rsidR="00E76659" w:rsidRPr="009411CC" w:rsidRDefault="00E76659" w:rsidP="00D31BB4">
      <w:pPr>
        <w:tabs>
          <w:tab w:val="left" w:pos="2552"/>
          <w:tab w:val="left" w:pos="3686"/>
          <w:tab w:val="left" w:pos="4253"/>
          <w:tab w:val="left" w:pos="4536"/>
          <w:tab w:val="left" w:pos="5103"/>
          <w:tab w:val="left" w:pos="5529"/>
          <w:tab w:val="left" w:pos="6096"/>
          <w:tab w:val="left" w:pos="6663"/>
          <w:tab w:val="left" w:pos="7088"/>
          <w:tab w:val="left" w:pos="7938"/>
          <w:tab w:val="left" w:pos="8080"/>
          <w:tab w:val="left" w:pos="8789"/>
          <w:tab w:val="left" w:pos="8931"/>
        </w:tabs>
        <w:spacing w:after="0"/>
        <w:ind w:right="565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Total bacteria </w:t>
      </w:r>
      <w:r w:rsidRPr="00F45FC9">
        <w:rPr>
          <w:rFonts w:ascii="Times New Roman" w:eastAsia="Calibri" w:hAnsi="Times New Roman" w:cs="Times New Roman"/>
          <w:bCs/>
          <w:sz w:val="18"/>
          <w:szCs w:val="18"/>
          <w:shd w:val="clear" w:color="auto" w:fill="FFFFFF"/>
          <w:lang w:val="en-US"/>
        </w:rPr>
        <w:t>(x10</w:t>
      </w:r>
      <w:r w:rsidRPr="00F45FC9">
        <w:rPr>
          <w:rFonts w:ascii="Times New Roman" w:eastAsia="Calibri" w:hAnsi="Times New Roman" w:cs="Times New Roman"/>
          <w:bCs/>
          <w:sz w:val="18"/>
          <w:szCs w:val="18"/>
          <w:shd w:val="clear" w:color="auto" w:fill="FFFFFF"/>
          <w:vertAlign w:val="superscript"/>
          <w:lang w:val="en-US"/>
        </w:rPr>
        <w:t>8</w:t>
      </w:r>
      <w:r w:rsidRPr="00F45FC9">
        <w:rPr>
          <w:rFonts w:ascii="Times New Roman" w:eastAsia="Calibri" w:hAnsi="Times New Roman" w:cs="Times New Roman"/>
          <w:bCs/>
          <w:sz w:val="18"/>
          <w:szCs w:val="18"/>
          <w:shd w:val="clear" w:color="auto" w:fill="FFFFFF"/>
          <w:lang w:val="en-US"/>
        </w:rPr>
        <w:t>)</w:t>
      </w:r>
      <w:r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</w:r>
      <w:r w:rsidRPr="009411CC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>3.12 ± 0.81</w:t>
      </w:r>
      <w:r w:rsidRPr="009411CC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</w:r>
      <w:r w:rsidRPr="009411CC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</w:r>
      <w:r w:rsidRPr="009411CC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</w:r>
      <w:r w:rsidRPr="009411CC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</w:r>
      <w:r w:rsidRPr="009411CC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</w:r>
      <w:r w:rsidR="001F6490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>3.98</w:t>
      </w:r>
      <w:r w:rsidRPr="009411CC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 ± 0.69</w:t>
      </w:r>
      <w:r w:rsidRPr="009411CC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</w:r>
    </w:p>
    <w:p w14:paraId="28B15CB5" w14:textId="77777777" w:rsidR="00E76659" w:rsidRPr="009411CC" w:rsidRDefault="00E76659" w:rsidP="00D31BB4">
      <w:pPr>
        <w:tabs>
          <w:tab w:val="left" w:pos="2552"/>
          <w:tab w:val="left" w:pos="3686"/>
          <w:tab w:val="left" w:pos="4253"/>
          <w:tab w:val="left" w:pos="4536"/>
          <w:tab w:val="left" w:pos="5103"/>
          <w:tab w:val="left" w:pos="5529"/>
          <w:tab w:val="left" w:pos="6096"/>
          <w:tab w:val="left" w:pos="6663"/>
          <w:tab w:val="left" w:pos="7088"/>
          <w:tab w:val="left" w:pos="7938"/>
          <w:tab w:val="left" w:pos="8080"/>
          <w:tab w:val="left" w:pos="8789"/>
          <w:tab w:val="left" w:pos="8931"/>
        </w:tabs>
        <w:spacing w:after="0"/>
        <w:ind w:right="565"/>
        <w:rPr>
          <w:rFonts w:ascii="Times New Roman" w:hAnsi="Times New Roman" w:cs="Times New Roman"/>
          <w:b/>
          <w:i/>
          <w:sz w:val="24"/>
          <w:szCs w:val="24"/>
          <w:lang w:val="en-GB"/>
        </w:rPr>
      </w:pPr>
      <w:proofErr w:type="spellStart"/>
      <w:r w:rsidRPr="009411CC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GB"/>
        </w:rPr>
        <w:t>Syn</w:t>
      </w:r>
      <w:proofErr w:type="spellEnd"/>
      <w:r w:rsidRPr="009411CC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GB"/>
        </w:rPr>
        <w:t xml:space="preserve"> </w:t>
      </w:r>
      <w:r w:rsidRPr="00F45FC9">
        <w:rPr>
          <w:rFonts w:ascii="Times New Roman" w:eastAsia="Calibri" w:hAnsi="Times New Roman" w:cs="Times New Roman"/>
          <w:bCs/>
          <w:sz w:val="18"/>
          <w:szCs w:val="18"/>
          <w:shd w:val="clear" w:color="auto" w:fill="FFFFFF"/>
          <w:lang w:val="en-GB"/>
        </w:rPr>
        <w:t>(x10</w:t>
      </w:r>
      <w:r w:rsidRPr="00F45FC9">
        <w:rPr>
          <w:rFonts w:ascii="Times New Roman" w:eastAsia="Calibri" w:hAnsi="Times New Roman" w:cs="Times New Roman"/>
          <w:bCs/>
          <w:sz w:val="18"/>
          <w:szCs w:val="18"/>
          <w:shd w:val="clear" w:color="auto" w:fill="FFFFFF"/>
          <w:vertAlign w:val="superscript"/>
          <w:lang w:val="en-GB"/>
        </w:rPr>
        <w:t>7</w:t>
      </w:r>
      <w:r w:rsidRPr="00F45FC9">
        <w:rPr>
          <w:rFonts w:ascii="Times New Roman" w:eastAsia="Calibri" w:hAnsi="Times New Roman" w:cs="Times New Roman"/>
          <w:bCs/>
          <w:sz w:val="18"/>
          <w:szCs w:val="18"/>
          <w:shd w:val="clear" w:color="auto" w:fill="FFFFFF"/>
          <w:lang w:val="en-GB"/>
        </w:rPr>
        <w:t>)</w:t>
      </w:r>
      <w:r w:rsidRPr="009411CC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vertAlign w:val="subscript"/>
          <w:lang w:val="en-GB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GB"/>
        </w:rPr>
        <w:tab/>
      </w:r>
      <w:r w:rsidRPr="009411CC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GB"/>
        </w:rPr>
        <w:t>1.60 ± 0.67</w:t>
      </w:r>
      <w:r w:rsidRPr="009411CC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GB"/>
        </w:rPr>
        <w:tab/>
      </w:r>
      <w:r w:rsidRPr="009411CC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GB"/>
        </w:rPr>
        <w:tab/>
      </w:r>
      <w:r w:rsidRPr="009411CC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GB"/>
        </w:rPr>
        <w:tab/>
      </w:r>
      <w:r w:rsidRPr="009411CC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GB"/>
        </w:rPr>
        <w:tab/>
      </w:r>
      <w:r w:rsidRPr="009411CC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GB"/>
        </w:rPr>
        <w:tab/>
        <w:t>1.81 ± 0.70</w:t>
      </w:r>
      <w:r w:rsidRPr="009411CC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GB"/>
        </w:rPr>
        <w:tab/>
      </w:r>
    </w:p>
    <w:p w14:paraId="373E55C9" w14:textId="77777777" w:rsidR="00E76659" w:rsidRPr="00524466" w:rsidRDefault="00E76659" w:rsidP="00D31BB4">
      <w:pPr>
        <w:widowControl w:val="0"/>
        <w:tabs>
          <w:tab w:val="left" w:pos="1276"/>
          <w:tab w:val="left" w:pos="2127"/>
          <w:tab w:val="left" w:pos="2552"/>
          <w:tab w:val="left" w:pos="2694"/>
          <w:tab w:val="left" w:pos="3686"/>
          <w:tab w:val="left" w:pos="4253"/>
          <w:tab w:val="left" w:pos="4536"/>
          <w:tab w:val="left" w:pos="5103"/>
          <w:tab w:val="left" w:pos="5529"/>
          <w:tab w:val="left" w:pos="6096"/>
          <w:tab w:val="left" w:pos="6663"/>
          <w:tab w:val="left" w:pos="6804"/>
          <w:tab w:val="left" w:pos="7088"/>
          <w:tab w:val="left" w:pos="7938"/>
          <w:tab w:val="left" w:pos="8080"/>
          <w:tab w:val="left" w:pos="8505"/>
          <w:tab w:val="left" w:pos="8789"/>
          <w:tab w:val="left" w:pos="8931"/>
        </w:tabs>
        <w:suppressAutoHyphens/>
        <w:autoSpaceDN w:val="0"/>
        <w:spacing w:after="0" w:line="240" w:lineRule="auto"/>
        <w:ind w:right="565"/>
        <w:textAlignment w:val="baseline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</w:pPr>
      <w:proofErr w:type="spellStart"/>
      <w:r w:rsidRPr="00524466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>Proc</w:t>
      </w:r>
      <w:proofErr w:type="spellEnd"/>
      <w:r w:rsidRPr="00524466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 </w:t>
      </w:r>
      <w:r w:rsidRPr="00F45FC9">
        <w:rPr>
          <w:rFonts w:ascii="Times New Roman" w:eastAsia="Calibri" w:hAnsi="Times New Roman" w:cs="Times New Roman"/>
          <w:bCs/>
          <w:sz w:val="18"/>
          <w:szCs w:val="18"/>
          <w:shd w:val="clear" w:color="auto" w:fill="FFFFFF"/>
          <w:lang w:val="en-US"/>
        </w:rPr>
        <w:t>(x10</w:t>
      </w:r>
      <w:r w:rsidRPr="00F45FC9">
        <w:rPr>
          <w:rFonts w:ascii="Times New Roman" w:eastAsia="Calibri" w:hAnsi="Times New Roman" w:cs="Times New Roman"/>
          <w:bCs/>
          <w:sz w:val="18"/>
          <w:szCs w:val="18"/>
          <w:shd w:val="clear" w:color="auto" w:fill="FFFFFF"/>
          <w:vertAlign w:val="superscript"/>
          <w:lang w:val="en-US"/>
        </w:rPr>
        <w:t>5</w:t>
      </w:r>
      <w:r w:rsidRPr="00F45FC9">
        <w:rPr>
          <w:rFonts w:ascii="Times New Roman" w:eastAsia="Calibri" w:hAnsi="Times New Roman" w:cs="Times New Roman"/>
          <w:bCs/>
          <w:sz w:val="18"/>
          <w:szCs w:val="18"/>
          <w:shd w:val="clear" w:color="auto" w:fill="FFFFFF"/>
          <w:lang w:val="en-US"/>
        </w:rPr>
        <w:t xml:space="preserve">) </w:t>
      </w:r>
      <w:r w:rsidRPr="00F45FC9">
        <w:rPr>
          <w:rFonts w:ascii="Times New Roman" w:eastAsia="Calibri" w:hAnsi="Times New Roman" w:cs="Times New Roman"/>
          <w:bCs/>
          <w:sz w:val="18"/>
          <w:szCs w:val="18"/>
          <w:shd w:val="clear" w:color="auto" w:fill="FFFFFF"/>
          <w:lang w:val="en-US"/>
        </w:rPr>
        <w:tab/>
      </w:r>
      <w:r w:rsidRPr="00524466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</w:r>
      <w:r w:rsidRPr="00524466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  <w:t>5.82 ± 1.94</w:t>
      </w:r>
      <w:r w:rsidRPr="00524466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</w:r>
      <w:r w:rsidRPr="00524466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</w:r>
      <w:r w:rsidRPr="00524466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</w:r>
      <w:r w:rsidRPr="00524466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</w:r>
      <w:r w:rsidRPr="00524466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  <w:t>5.16 ± 1.58</w:t>
      </w:r>
      <w:r w:rsidRPr="00524466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</w:r>
      <w:r w:rsidRPr="00524466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</w:r>
    </w:p>
    <w:p w14:paraId="6D6DC52D" w14:textId="77777777" w:rsidR="00E76659" w:rsidRPr="00524466" w:rsidRDefault="00E76659" w:rsidP="00D31BB4">
      <w:pPr>
        <w:widowControl w:val="0"/>
        <w:tabs>
          <w:tab w:val="left" w:pos="1276"/>
          <w:tab w:val="left" w:pos="2127"/>
          <w:tab w:val="left" w:pos="2552"/>
          <w:tab w:val="left" w:pos="2694"/>
          <w:tab w:val="left" w:pos="3686"/>
          <w:tab w:val="left" w:pos="4253"/>
          <w:tab w:val="left" w:pos="4536"/>
          <w:tab w:val="left" w:pos="5103"/>
          <w:tab w:val="left" w:pos="5529"/>
          <w:tab w:val="left" w:pos="6096"/>
          <w:tab w:val="left" w:pos="6663"/>
          <w:tab w:val="left" w:pos="6804"/>
          <w:tab w:val="left" w:pos="7088"/>
          <w:tab w:val="left" w:pos="7938"/>
          <w:tab w:val="left" w:pos="8080"/>
          <w:tab w:val="left" w:pos="8505"/>
          <w:tab w:val="left" w:pos="8789"/>
          <w:tab w:val="left" w:pos="8931"/>
        </w:tabs>
        <w:suppressAutoHyphens/>
        <w:autoSpaceDN w:val="0"/>
        <w:spacing w:after="0" w:line="240" w:lineRule="auto"/>
        <w:ind w:right="565"/>
        <w:textAlignment w:val="baseline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</w:pPr>
      <w:proofErr w:type="spellStart"/>
      <w:r w:rsidRPr="00524466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>Peuk</w:t>
      </w:r>
      <w:proofErr w:type="spellEnd"/>
      <w:r w:rsidRPr="00524466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 </w:t>
      </w:r>
      <w:r w:rsidRPr="00F45FC9">
        <w:rPr>
          <w:rFonts w:ascii="Times New Roman" w:eastAsia="Calibri" w:hAnsi="Times New Roman" w:cs="Times New Roman"/>
          <w:bCs/>
          <w:sz w:val="18"/>
          <w:szCs w:val="18"/>
          <w:shd w:val="clear" w:color="auto" w:fill="FFFFFF"/>
          <w:lang w:val="en-US"/>
        </w:rPr>
        <w:t>(x10</w:t>
      </w:r>
      <w:r w:rsidRPr="00F45FC9">
        <w:rPr>
          <w:rFonts w:ascii="Times New Roman" w:eastAsia="Calibri" w:hAnsi="Times New Roman" w:cs="Times New Roman"/>
          <w:bCs/>
          <w:sz w:val="18"/>
          <w:szCs w:val="18"/>
          <w:shd w:val="clear" w:color="auto" w:fill="FFFFFF"/>
          <w:vertAlign w:val="superscript"/>
          <w:lang w:val="en-US"/>
        </w:rPr>
        <w:t>5</w:t>
      </w:r>
      <w:r w:rsidRPr="00F45FC9">
        <w:rPr>
          <w:rFonts w:ascii="Times New Roman" w:eastAsia="Calibri" w:hAnsi="Times New Roman" w:cs="Times New Roman"/>
          <w:bCs/>
          <w:sz w:val="18"/>
          <w:szCs w:val="18"/>
          <w:shd w:val="clear" w:color="auto" w:fill="FFFFFF"/>
          <w:lang w:val="en-US"/>
        </w:rPr>
        <w:t>)</w:t>
      </w:r>
      <w:r w:rsidRPr="00524466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 </w:t>
      </w:r>
      <w:r w:rsidRPr="00524466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</w:r>
      <w:r w:rsidRPr="00524466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</w:r>
      <w:r w:rsidRPr="00524466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  <w:t>8.17 ± 1.23</w:t>
      </w:r>
      <w:r w:rsidRPr="00524466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</w:r>
      <w:r w:rsidRPr="00524466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</w:r>
      <w:r w:rsidRPr="00524466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</w:r>
      <w:r w:rsidRPr="00524466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</w:r>
      <w:r w:rsidRPr="00524466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  <w:t>8.81 ± 1.58</w:t>
      </w:r>
      <w:r w:rsidRPr="00524466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</w:r>
      <w:r w:rsidRPr="00524466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</w:r>
    </w:p>
    <w:p w14:paraId="3233B687" w14:textId="3FECB3E8" w:rsidR="006A1D1A" w:rsidRPr="00524466" w:rsidRDefault="00E76659" w:rsidP="00D31BB4">
      <w:pPr>
        <w:widowControl w:val="0"/>
        <w:pBdr>
          <w:bottom w:val="single" w:sz="4" w:space="1" w:color="auto"/>
        </w:pBdr>
        <w:tabs>
          <w:tab w:val="left" w:pos="1276"/>
          <w:tab w:val="left" w:pos="2127"/>
          <w:tab w:val="left" w:pos="2552"/>
          <w:tab w:val="left" w:pos="2694"/>
          <w:tab w:val="left" w:pos="3686"/>
          <w:tab w:val="left" w:pos="4253"/>
          <w:tab w:val="left" w:pos="4536"/>
          <w:tab w:val="left" w:pos="5103"/>
          <w:tab w:val="left" w:pos="5529"/>
          <w:tab w:val="left" w:pos="6096"/>
          <w:tab w:val="left" w:pos="6663"/>
          <w:tab w:val="left" w:pos="6804"/>
          <w:tab w:val="left" w:pos="7088"/>
          <w:tab w:val="left" w:pos="7938"/>
          <w:tab w:val="left" w:pos="8080"/>
          <w:tab w:val="left" w:pos="8505"/>
          <w:tab w:val="left" w:pos="8789"/>
          <w:tab w:val="left" w:pos="8931"/>
        </w:tabs>
        <w:suppressAutoHyphens/>
        <w:autoSpaceDN w:val="0"/>
        <w:spacing w:line="240" w:lineRule="auto"/>
        <w:ind w:right="565"/>
        <w:textAlignment w:val="baseline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</w:pPr>
      <w:r w:rsidRPr="00524466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Nano </w:t>
      </w:r>
      <w:r w:rsidRPr="00F45FC9">
        <w:rPr>
          <w:rFonts w:ascii="Times New Roman" w:eastAsia="Calibri" w:hAnsi="Times New Roman" w:cs="Times New Roman"/>
          <w:bCs/>
          <w:sz w:val="18"/>
          <w:szCs w:val="18"/>
          <w:shd w:val="clear" w:color="auto" w:fill="FFFFFF"/>
          <w:lang w:val="en-US"/>
        </w:rPr>
        <w:t>(x10</w:t>
      </w:r>
      <w:r w:rsidRPr="00F45FC9">
        <w:rPr>
          <w:rFonts w:ascii="Times New Roman" w:eastAsia="Calibri" w:hAnsi="Times New Roman" w:cs="Times New Roman"/>
          <w:bCs/>
          <w:sz w:val="18"/>
          <w:szCs w:val="18"/>
          <w:shd w:val="clear" w:color="auto" w:fill="FFFFFF"/>
          <w:vertAlign w:val="superscript"/>
          <w:lang w:val="en-US"/>
        </w:rPr>
        <w:t>5</w:t>
      </w:r>
      <w:r w:rsidRPr="00F45FC9">
        <w:rPr>
          <w:rFonts w:ascii="Times New Roman" w:eastAsia="Calibri" w:hAnsi="Times New Roman" w:cs="Times New Roman"/>
          <w:bCs/>
          <w:sz w:val="18"/>
          <w:szCs w:val="18"/>
          <w:shd w:val="clear" w:color="auto" w:fill="FFFFFF"/>
          <w:lang w:val="en-US"/>
        </w:rPr>
        <w:t>)</w:t>
      </w:r>
      <w:r w:rsidRPr="00524466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 </w:t>
      </w:r>
      <w:r w:rsidRPr="00524466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</w:r>
      <w:r w:rsidRPr="00524466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</w:r>
      <w:r w:rsidRPr="00524466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  <w:t>2.46 ± 1.08</w:t>
      </w:r>
      <w:r w:rsidRPr="00524466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</w:r>
      <w:r w:rsidRPr="00524466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</w:r>
      <w:r w:rsidRPr="00524466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</w:r>
      <w:r w:rsidRPr="00524466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</w:r>
      <w:r w:rsidRPr="00524466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  <w:t>3.18 ± 1.49</w:t>
      </w:r>
      <w:r w:rsidRPr="00524466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</w:r>
      <w:r w:rsidRPr="00524466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ab/>
      </w:r>
    </w:p>
    <w:p w14:paraId="0EBE15C9" w14:textId="528F3BFD" w:rsidR="00B93EA9" w:rsidRPr="00F912C2" w:rsidRDefault="003D0C99" w:rsidP="00610FC1">
      <w:pPr>
        <w:jc w:val="both"/>
        <w:rPr>
          <w:rFonts w:ascii="Times New Roman" w:hAnsi="Times New Roman" w:cs="Times New Roman"/>
          <w:b/>
          <w:lang w:val="en-US"/>
        </w:rPr>
      </w:pPr>
      <w:r w:rsidRPr="00665274">
        <w:rPr>
          <w:rFonts w:ascii="Times New Roman" w:hAnsi="Times New Roman" w:cs="Times New Roman"/>
          <w:b/>
          <w:sz w:val="24"/>
          <w:szCs w:val="24"/>
          <w:lang w:val="en-GB"/>
        </w:rPr>
        <w:br w:type="page"/>
      </w:r>
      <w:r w:rsidR="003256F4" w:rsidRPr="00F912C2">
        <w:rPr>
          <w:rFonts w:ascii="Times New Roman" w:hAnsi="Times New Roman" w:cs="Times New Roman"/>
          <w:b/>
          <w:lang w:val="en-US"/>
        </w:rPr>
        <w:lastRenderedPageBreak/>
        <w:t>Table S2</w:t>
      </w:r>
      <w:r w:rsidR="000B0C49" w:rsidRPr="00F912C2">
        <w:rPr>
          <w:rFonts w:ascii="Times New Roman" w:hAnsi="Times New Roman" w:cs="Times New Roman"/>
          <w:b/>
          <w:lang w:val="en-US"/>
        </w:rPr>
        <w:t xml:space="preserve">. </w:t>
      </w:r>
      <w:r w:rsidR="00B93EA9" w:rsidRPr="00F912C2">
        <w:rPr>
          <w:rFonts w:ascii="Times New Roman" w:hAnsi="Times New Roman" w:cs="Times New Roman"/>
          <w:lang w:val="en-US"/>
        </w:rPr>
        <w:t xml:space="preserve">Summary of two-way ANOVAs between temperature conditions (two levels, </w:t>
      </w:r>
      <w:r w:rsidR="00AE411E" w:rsidRPr="00F912C2">
        <w:rPr>
          <w:rFonts w:ascii="Times New Roman" w:hAnsi="Times New Roman" w:cs="Times New Roman"/>
          <w:lang w:val="en-US"/>
        </w:rPr>
        <w:t>28°C and 32°C</w:t>
      </w:r>
      <w:r w:rsidR="00B93EA9" w:rsidRPr="00F912C2">
        <w:rPr>
          <w:rFonts w:ascii="Times New Roman" w:hAnsi="Times New Roman" w:cs="Times New Roman"/>
          <w:lang w:val="en-US"/>
        </w:rPr>
        <w:t xml:space="preserve">), origin (two levels, control and </w:t>
      </w:r>
      <w:proofErr w:type="spellStart"/>
      <w:r w:rsidR="00B93EA9" w:rsidRPr="00F912C2">
        <w:rPr>
          <w:rFonts w:ascii="Times New Roman" w:hAnsi="Times New Roman" w:cs="Times New Roman"/>
          <w:lang w:val="en-US"/>
        </w:rPr>
        <w:t>Bouraké</w:t>
      </w:r>
      <w:proofErr w:type="spellEnd"/>
      <w:r w:rsidR="00B93EA9" w:rsidRPr="00F912C2">
        <w:rPr>
          <w:rFonts w:ascii="Times New Roman" w:hAnsi="Times New Roman" w:cs="Times New Roman"/>
          <w:lang w:val="en-US"/>
        </w:rPr>
        <w:t xml:space="preserve">), and their interaction </w:t>
      </w:r>
      <w:r w:rsidR="00AE411E" w:rsidRPr="00F912C2">
        <w:rPr>
          <w:rFonts w:ascii="Times New Roman" w:hAnsi="Times New Roman" w:cs="Times New Roman"/>
          <w:lang w:val="en-US"/>
        </w:rPr>
        <w:t>o</w:t>
      </w:r>
      <w:r w:rsidR="00141196" w:rsidRPr="00F912C2">
        <w:rPr>
          <w:rFonts w:ascii="Times New Roman" w:hAnsi="Times New Roman" w:cs="Times New Roman"/>
          <w:lang w:val="en-US"/>
        </w:rPr>
        <w:t>n</w:t>
      </w:r>
      <w:r w:rsidR="00AE411E" w:rsidRPr="00F912C2">
        <w:rPr>
          <w:rFonts w:ascii="Times New Roman" w:hAnsi="Times New Roman" w:cs="Times New Roman"/>
          <w:lang w:val="en-US"/>
        </w:rPr>
        <w:t xml:space="preserve"> </w:t>
      </w:r>
      <w:r w:rsidR="00B93EA9" w:rsidRPr="00F912C2">
        <w:rPr>
          <w:rFonts w:ascii="Times New Roman" w:hAnsi="Times New Roman" w:cs="Times New Roman"/>
          <w:vertAlign w:val="superscript"/>
          <w:lang w:val="en-US"/>
        </w:rPr>
        <w:t>13</w:t>
      </w:r>
      <w:r w:rsidR="00B93EA9" w:rsidRPr="00F912C2">
        <w:rPr>
          <w:rFonts w:ascii="Times New Roman" w:hAnsi="Times New Roman" w:cs="Times New Roman"/>
          <w:lang w:val="en-US"/>
        </w:rPr>
        <w:t xml:space="preserve">C and </w:t>
      </w:r>
      <w:r w:rsidR="00B93EA9" w:rsidRPr="00F912C2">
        <w:rPr>
          <w:rFonts w:ascii="Times New Roman" w:hAnsi="Times New Roman" w:cs="Times New Roman"/>
          <w:vertAlign w:val="superscript"/>
          <w:lang w:val="en-US"/>
        </w:rPr>
        <w:t>15</w:t>
      </w:r>
      <w:r w:rsidR="00B93EA9" w:rsidRPr="00F912C2">
        <w:rPr>
          <w:rFonts w:ascii="Times New Roman" w:hAnsi="Times New Roman" w:cs="Times New Roman"/>
          <w:lang w:val="en-US"/>
        </w:rPr>
        <w:t xml:space="preserve">N </w:t>
      </w:r>
      <w:r w:rsidR="007F07CB" w:rsidRPr="00F912C2">
        <w:rPr>
          <w:rFonts w:ascii="Times New Roman" w:hAnsi="Times New Roman" w:cs="Times New Roman"/>
          <w:lang w:val="en-US"/>
        </w:rPr>
        <w:t>total flux</w:t>
      </w:r>
      <w:r w:rsidR="00AE411E" w:rsidRPr="00F912C2">
        <w:rPr>
          <w:rFonts w:ascii="Times New Roman" w:hAnsi="Times New Roman" w:cs="Times New Roman"/>
          <w:lang w:val="en-US"/>
        </w:rPr>
        <w:t xml:space="preserve"> </w:t>
      </w:r>
      <w:r w:rsidR="00141196" w:rsidRPr="00F912C2">
        <w:rPr>
          <w:rFonts w:ascii="Times New Roman" w:hAnsi="Times New Roman" w:cs="Times New Roman"/>
          <w:lang w:val="en-US"/>
        </w:rPr>
        <w:t>in the tissues</w:t>
      </w:r>
      <w:r w:rsidR="00610FC1" w:rsidRPr="00F912C2">
        <w:rPr>
          <w:rFonts w:ascii="Times New Roman" w:hAnsi="Times New Roman" w:cs="Times New Roman"/>
          <w:lang w:val="en-US"/>
        </w:rPr>
        <w:t xml:space="preserve"> (µ</w:t>
      </w:r>
      <w:proofErr w:type="spellStart"/>
      <w:r w:rsidR="00610FC1" w:rsidRPr="00F912C2">
        <w:rPr>
          <w:rFonts w:ascii="Times New Roman" w:hAnsi="Times New Roman" w:cs="Times New Roman"/>
          <w:lang w:val="en-US"/>
        </w:rPr>
        <w:t>mol</w:t>
      </w:r>
      <w:proofErr w:type="spellEnd"/>
      <w:r w:rsidR="00610FC1" w:rsidRPr="00F912C2">
        <w:rPr>
          <w:rFonts w:ascii="Times New Roman" w:hAnsi="Times New Roman" w:cs="Times New Roman"/>
          <w:lang w:val="en-US"/>
        </w:rPr>
        <w:t xml:space="preserve"> C or N d</w:t>
      </w:r>
      <w:r w:rsidR="00610FC1" w:rsidRPr="00F912C2">
        <w:rPr>
          <w:rFonts w:ascii="Times New Roman" w:hAnsi="Times New Roman" w:cs="Times New Roman"/>
          <w:vertAlign w:val="superscript"/>
          <w:lang w:val="en-US"/>
        </w:rPr>
        <w:t>-1</w:t>
      </w:r>
      <w:r w:rsidR="00610FC1" w:rsidRPr="00F912C2">
        <w:rPr>
          <w:rFonts w:ascii="Times New Roman" w:hAnsi="Times New Roman" w:cs="Times New Roman"/>
          <w:lang w:val="en-US"/>
        </w:rPr>
        <w:t>)</w:t>
      </w:r>
      <w:r w:rsidR="00141196" w:rsidRPr="00F912C2">
        <w:rPr>
          <w:rFonts w:ascii="Times New Roman" w:hAnsi="Times New Roman" w:cs="Times New Roman"/>
          <w:lang w:val="en-US"/>
        </w:rPr>
        <w:t xml:space="preserve"> and detritus </w:t>
      </w:r>
      <w:r w:rsidR="00AE411E" w:rsidRPr="00F912C2">
        <w:rPr>
          <w:rFonts w:ascii="Times New Roman" w:hAnsi="Times New Roman" w:cs="Times New Roman"/>
          <w:lang w:val="en-US"/>
        </w:rPr>
        <w:t>(µ</w:t>
      </w:r>
      <w:proofErr w:type="spellStart"/>
      <w:r w:rsidR="00AE411E" w:rsidRPr="00F912C2">
        <w:rPr>
          <w:rFonts w:ascii="Times New Roman" w:hAnsi="Times New Roman" w:cs="Times New Roman"/>
          <w:lang w:val="en-US"/>
        </w:rPr>
        <w:t>mol</w:t>
      </w:r>
      <w:proofErr w:type="spellEnd"/>
      <w:r w:rsidR="00AE411E" w:rsidRPr="00F912C2">
        <w:rPr>
          <w:rFonts w:ascii="Times New Roman" w:hAnsi="Times New Roman" w:cs="Times New Roman"/>
          <w:lang w:val="en-US"/>
        </w:rPr>
        <w:t xml:space="preserve"> C or N </w:t>
      </w:r>
      <w:r w:rsidR="00610FC1" w:rsidRPr="00F912C2">
        <w:rPr>
          <w:rFonts w:ascii="Times New Roman" w:hAnsi="Times New Roman" w:cs="Times New Roman"/>
          <w:lang w:val="en-US"/>
        </w:rPr>
        <w:t>h</w:t>
      </w:r>
      <w:r w:rsidR="00AE411E" w:rsidRPr="00F912C2">
        <w:rPr>
          <w:rFonts w:ascii="Times New Roman" w:hAnsi="Times New Roman" w:cs="Times New Roman"/>
          <w:vertAlign w:val="superscript"/>
          <w:lang w:val="en-US"/>
        </w:rPr>
        <w:t>-1</w:t>
      </w:r>
      <w:r w:rsidR="00AE411E" w:rsidRPr="00F912C2">
        <w:rPr>
          <w:rFonts w:ascii="Times New Roman" w:hAnsi="Times New Roman" w:cs="Times New Roman"/>
          <w:lang w:val="en-US"/>
        </w:rPr>
        <w:t>)</w:t>
      </w:r>
      <w:r w:rsidR="00E60565" w:rsidRPr="00F912C2">
        <w:rPr>
          <w:rFonts w:ascii="Times New Roman" w:hAnsi="Times New Roman" w:cs="Times New Roman"/>
          <w:lang w:val="en-US"/>
        </w:rPr>
        <w:t xml:space="preserve">. </w:t>
      </w:r>
      <w:r w:rsidR="00B93EA9" w:rsidRPr="00F912C2">
        <w:rPr>
          <w:rFonts w:ascii="Times New Roman" w:hAnsi="Times New Roman" w:cs="Times New Roman"/>
          <w:lang w:val="en-US"/>
        </w:rPr>
        <w:t>When the interaction was significant, a Tukey HSD test was applied</w:t>
      </w:r>
      <w:r w:rsidR="00AE411E" w:rsidRPr="00F912C2">
        <w:rPr>
          <w:rFonts w:ascii="Times New Roman" w:hAnsi="Times New Roman" w:cs="Times New Roman"/>
          <w:lang w:val="en-US"/>
        </w:rPr>
        <w:t xml:space="preserve">. B. is </w:t>
      </w:r>
      <w:proofErr w:type="spellStart"/>
      <w:r w:rsidR="00AE411E" w:rsidRPr="00F912C2">
        <w:rPr>
          <w:rFonts w:ascii="Times New Roman" w:hAnsi="Times New Roman" w:cs="Times New Roman"/>
          <w:lang w:val="en-US"/>
        </w:rPr>
        <w:t>Bouraké</w:t>
      </w:r>
      <w:proofErr w:type="spellEnd"/>
      <w:r w:rsidR="00AE411E" w:rsidRPr="00F912C2">
        <w:rPr>
          <w:rFonts w:ascii="Times New Roman" w:hAnsi="Times New Roman" w:cs="Times New Roman"/>
          <w:lang w:val="en-US"/>
        </w:rPr>
        <w:t xml:space="preserve"> and C </w:t>
      </w:r>
      <w:r w:rsidR="00B93EA9" w:rsidRPr="00F912C2">
        <w:rPr>
          <w:rFonts w:ascii="Times New Roman" w:hAnsi="Times New Roman" w:cs="Times New Roman"/>
          <w:lang w:val="en-US"/>
        </w:rPr>
        <w:t>the control at 32°C and 28°C.</w:t>
      </w:r>
    </w:p>
    <w:p w14:paraId="14D9DDDD" w14:textId="77777777" w:rsidR="009575D8" w:rsidRPr="00B34520" w:rsidRDefault="009575D8" w:rsidP="00E60565">
      <w:pPr>
        <w:pBdr>
          <w:top w:val="single" w:sz="4" w:space="1" w:color="auto"/>
          <w:bottom w:val="single" w:sz="4" w:space="1" w:color="auto"/>
        </w:pBdr>
        <w:tabs>
          <w:tab w:val="left" w:pos="709"/>
          <w:tab w:val="left" w:pos="1276"/>
          <w:tab w:val="left" w:pos="2552"/>
          <w:tab w:val="left" w:pos="2835"/>
          <w:tab w:val="left" w:pos="4253"/>
        </w:tabs>
        <w:spacing w:after="0"/>
        <w:ind w:right="-2"/>
        <w:rPr>
          <w:rFonts w:ascii="Times New Roman" w:hAnsi="Times New Roman" w:cs="Times New Roman"/>
          <w:b/>
          <w:lang w:val="en-US"/>
        </w:rPr>
      </w:pPr>
      <w:r w:rsidRPr="00B34520">
        <w:rPr>
          <w:b/>
          <w:lang w:val="en-US"/>
        </w:rPr>
        <w:tab/>
      </w:r>
      <w:r w:rsidRPr="00B34520">
        <w:rPr>
          <w:rFonts w:ascii="Times New Roman" w:hAnsi="Times New Roman" w:cs="Times New Roman"/>
          <w:b/>
          <w:lang w:val="en-US"/>
        </w:rPr>
        <w:tab/>
      </w:r>
      <w:r>
        <w:rPr>
          <w:rFonts w:ascii="Times New Roman" w:hAnsi="Times New Roman" w:cs="Times New Roman"/>
          <w:b/>
          <w:lang w:val="en-US"/>
        </w:rPr>
        <w:t>Temp</w:t>
      </w:r>
      <w:r w:rsidRPr="00B34520">
        <w:rPr>
          <w:rFonts w:ascii="Times New Roman" w:hAnsi="Times New Roman" w:cs="Times New Roman"/>
          <w:b/>
          <w:lang w:val="en-US"/>
        </w:rPr>
        <w:tab/>
      </w:r>
      <w:r>
        <w:rPr>
          <w:rFonts w:ascii="Times New Roman" w:hAnsi="Times New Roman" w:cs="Times New Roman"/>
          <w:b/>
          <w:lang w:val="en-US"/>
        </w:rPr>
        <w:tab/>
        <w:t>Origin</w:t>
      </w:r>
      <w:r w:rsidRPr="00B34520">
        <w:rPr>
          <w:rFonts w:ascii="Times New Roman" w:hAnsi="Times New Roman" w:cs="Times New Roman"/>
          <w:b/>
          <w:lang w:val="en-US"/>
        </w:rPr>
        <w:t xml:space="preserve"> </w:t>
      </w:r>
      <w:r w:rsidRPr="00B34520">
        <w:rPr>
          <w:rFonts w:ascii="Times New Roman" w:hAnsi="Times New Roman" w:cs="Times New Roman"/>
          <w:b/>
          <w:lang w:val="en-US"/>
        </w:rPr>
        <w:tab/>
      </w:r>
      <w:r>
        <w:rPr>
          <w:rFonts w:ascii="Times New Roman" w:hAnsi="Times New Roman" w:cs="Times New Roman"/>
          <w:b/>
          <w:lang w:val="en-US"/>
        </w:rPr>
        <w:t>Temp x Origin</w:t>
      </w:r>
    </w:p>
    <w:p w14:paraId="623FC45A" w14:textId="769A8160" w:rsidR="00AE411E" w:rsidRPr="00B849D8" w:rsidRDefault="009575D8" w:rsidP="005A3DC2">
      <w:pPr>
        <w:pBdr>
          <w:top w:val="single" w:sz="4" w:space="1" w:color="auto"/>
          <w:bottom w:val="single" w:sz="4" w:space="1" w:color="auto"/>
        </w:pBdr>
        <w:tabs>
          <w:tab w:val="left" w:pos="709"/>
          <w:tab w:val="left" w:pos="1276"/>
          <w:tab w:val="left" w:pos="2835"/>
          <w:tab w:val="left" w:pos="4253"/>
          <w:tab w:val="left" w:pos="5245"/>
          <w:tab w:val="left" w:pos="5954"/>
        </w:tabs>
        <w:spacing w:after="0"/>
        <w:ind w:right="-2"/>
        <w:rPr>
          <w:lang w:val="en-US"/>
        </w:rPr>
      </w:pPr>
      <w:r w:rsidRPr="00B34520">
        <w:rPr>
          <w:rFonts w:ascii="Times New Roman" w:hAnsi="Times New Roman" w:cs="Times New Roman"/>
          <w:lang w:val="en-US"/>
        </w:rPr>
        <w:tab/>
      </w:r>
      <w:r w:rsidRPr="00B34520">
        <w:rPr>
          <w:rFonts w:ascii="Times New Roman" w:hAnsi="Times New Roman" w:cs="Times New Roman"/>
          <w:lang w:val="en-US"/>
        </w:rPr>
        <w:tab/>
        <w:t>F-value (</w:t>
      </w:r>
      <w:r w:rsidR="005A3DC2">
        <w:rPr>
          <w:rFonts w:ascii="Times New Roman" w:hAnsi="Times New Roman" w:cs="Times New Roman"/>
          <w:b/>
          <w:i/>
          <w:lang w:val="en-US"/>
        </w:rPr>
        <w:t>p</w:t>
      </w:r>
      <w:r w:rsidRPr="00B34520">
        <w:rPr>
          <w:rFonts w:ascii="Times New Roman" w:hAnsi="Times New Roman" w:cs="Times New Roman"/>
          <w:lang w:val="en-US"/>
        </w:rPr>
        <w:t xml:space="preserve">) </w:t>
      </w:r>
      <w:r w:rsidRPr="00B34520">
        <w:rPr>
          <w:rFonts w:ascii="Times New Roman" w:hAnsi="Times New Roman" w:cs="Times New Roman"/>
          <w:lang w:val="en-US"/>
        </w:rPr>
        <w:tab/>
        <w:t>F-value (</w:t>
      </w:r>
      <w:r w:rsidR="005A3DC2">
        <w:rPr>
          <w:rFonts w:ascii="Times New Roman" w:hAnsi="Times New Roman" w:cs="Times New Roman"/>
          <w:b/>
          <w:i/>
          <w:lang w:val="en-US"/>
        </w:rPr>
        <w:t>p)</w:t>
      </w:r>
      <w:r w:rsidRPr="00B34520">
        <w:rPr>
          <w:rFonts w:ascii="Times New Roman" w:hAnsi="Times New Roman" w:cs="Times New Roman"/>
          <w:lang w:val="en-US"/>
        </w:rPr>
        <w:tab/>
        <w:t>F-value (</w:t>
      </w:r>
      <w:r w:rsidR="005A3DC2">
        <w:rPr>
          <w:rFonts w:ascii="Times New Roman" w:hAnsi="Times New Roman" w:cs="Times New Roman"/>
          <w:b/>
          <w:i/>
          <w:lang w:val="en-US"/>
        </w:rPr>
        <w:t>p</w:t>
      </w:r>
      <w:r w:rsidRPr="00B34520">
        <w:rPr>
          <w:rFonts w:ascii="Times New Roman" w:hAnsi="Times New Roman" w:cs="Times New Roman"/>
          <w:lang w:val="en-US"/>
        </w:rPr>
        <w:t>)</w:t>
      </w:r>
      <w:r w:rsidRPr="00B34520">
        <w:rPr>
          <w:rFonts w:ascii="Times New Roman" w:hAnsi="Times New Roman" w:cs="Times New Roman"/>
          <w:lang w:val="en-US"/>
        </w:rPr>
        <w:tab/>
      </w:r>
      <w:r w:rsidRPr="00B34520">
        <w:rPr>
          <w:rFonts w:ascii="Times New Roman" w:hAnsi="Times New Roman" w:cs="Times New Roman"/>
          <w:lang w:val="en-US"/>
        </w:rPr>
        <w:tab/>
        <w:t>HSD Post hoc (</w:t>
      </w:r>
      <w:r w:rsidR="005A3DC2" w:rsidRPr="005A3DC2">
        <w:rPr>
          <w:rFonts w:ascii="Times New Roman" w:hAnsi="Times New Roman" w:cs="Times New Roman"/>
          <w:b/>
          <w:i/>
          <w:lang w:val="en-US"/>
        </w:rPr>
        <w:t>p</w:t>
      </w:r>
      <w:r w:rsidRPr="005A3DC2">
        <w:rPr>
          <w:rFonts w:ascii="Times New Roman" w:hAnsi="Times New Roman" w:cs="Times New Roman"/>
          <w:b/>
          <w:i/>
          <w:lang w:val="en-US"/>
        </w:rPr>
        <w:t>)</w:t>
      </w:r>
      <w:r w:rsidRPr="00B34520"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ab/>
      </w:r>
      <w:r w:rsidRPr="00B34520"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ab/>
      </w:r>
      <w:r w:rsidRPr="00B34520"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ab/>
      </w:r>
    </w:p>
    <w:p w14:paraId="365A311E" w14:textId="391860AD" w:rsidR="00846D41" w:rsidRPr="007E1501" w:rsidRDefault="00846D41" w:rsidP="00AE411E">
      <w:pPr>
        <w:tabs>
          <w:tab w:val="left" w:pos="1276"/>
          <w:tab w:val="left" w:pos="2694"/>
          <w:tab w:val="left" w:pos="4253"/>
          <w:tab w:val="left" w:pos="5954"/>
        </w:tabs>
        <w:spacing w:after="0" w:line="240" w:lineRule="auto"/>
        <w:ind w:right="-143"/>
        <w:rPr>
          <w:rFonts w:ascii="Times New Roman" w:hAnsi="Times New Roman" w:cs="Times New Roman"/>
          <w:i/>
          <w:sz w:val="20"/>
          <w:szCs w:val="20"/>
          <w:lang w:val="en-US"/>
        </w:rPr>
      </w:pPr>
      <w:r w:rsidRPr="007E1501">
        <w:rPr>
          <w:rFonts w:ascii="Times New Roman" w:hAnsi="Times New Roman" w:cs="Times New Roman"/>
          <w:i/>
          <w:sz w:val="20"/>
          <w:szCs w:val="20"/>
          <w:lang w:val="en-US"/>
        </w:rPr>
        <w:t>Day 4</w:t>
      </w:r>
    </w:p>
    <w:p w14:paraId="305D8A1F" w14:textId="683A35E3" w:rsidR="00AE411E" w:rsidRPr="00A4305C" w:rsidRDefault="00AE411E" w:rsidP="00AE411E">
      <w:pPr>
        <w:tabs>
          <w:tab w:val="left" w:pos="1276"/>
          <w:tab w:val="left" w:pos="2694"/>
          <w:tab w:val="left" w:pos="4253"/>
          <w:tab w:val="left" w:pos="5954"/>
        </w:tabs>
        <w:spacing w:after="0" w:line="240" w:lineRule="auto"/>
        <w:ind w:right="-143"/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</w:pPr>
      <w:r w:rsidRPr="006B6B39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13</w:t>
      </w:r>
      <w:r>
        <w:rPr>
          <w:rFonts w:ascii="Times New Roman" w:hAnsi="Times New Roman" w:cs="Times New Roman"/>
          <w:sz w:val="20"/>
          <w:szCs w:val="20"/>
          <w:lang w:val="en-US"/>
        </w:rPr>
        <w:t>C</w:t>
      </w:r>
      <w:r w:rsidRPr="006B6B39">
        <w:rPr>
          <w:rFonts w:ascii="Times New Roman" w:hAnsi="Times New Roman" w:cs="Times New Roman"/>
          <w:sz w:val="18"/>
          <w:szCs w:val="18"/>
          <w:vertAlign w:val="subscript"/>
          <w:lang w:val="en-US"/>
        </w:rPr>
        <w:t>tissue</w:t>
      </w:r>
      <w:r>
        <w:rPr>
          <w:rFonts w:ascii="Times New Roman" w:hAnsi="Times New Roman" w:cs="Times New Roman"/>
          <w:sz w:val="18"/>
          <w:szCs w:val="18"/>
          <w:vertAlign w:val="subscript"/>
          <w:lang w:val="en-US"/>
        </w:rPr>
        <w:tab/>
      </w:r>
      <w:r w:rsidR="00A4305C">
        <w:rPr>
          <w:rFonts w:ascii="Times New Roman" w:hAnsi="Times New Roman" w:cs="Times New Roman"/>
          <w:sz w:val="18"/>
          <w:szCs w:val="18"/>
          <w:lang w:val="en-GB"/>
        </w:rPr>
        <w:t>0.759</w:t>
      </w:r>
      <w:r>
        <w:rPr>
          <w:rFonts w:ascii="Times New Roman" w:hAnsi="Times New Roman" w:cs="Times New Roman"/>
          <w:sz w:val="18"/>
          <w:szCs w:val="18"/>
          <w:lang w:val="en-GB"/>
        </w:rPr>
        <w:t xml:space="preserve"> (0.</w:t>
      </w:r>
      <w:r w:rsidR="00A4305C">
        <w:rPr>
          <w:rFonts w:ascii="Times New Roman" w:hAnsi="Times New Roman" w:cs="Times New Roman"/>
          <w:sz w:val="18"/>
          <w:szCs w:val="18"/>
          <w:lang w:val="en-GB"/>
        </w:rPr>
        <w:t>396</w:t>
      </w:r>
      <w:r>
        <w:rPr>
          <w:rFonts w:ascii="Times New Roman" w:hAnsi="Times New Roman" w:cs="Times New Roman"/>
          <w:sz w:val="18"/>
          <w:szCs w:val="18"/>
          <w:lang w:val="en-GB"/>
        </w:rPr>
        <w:t>)</w:t>
      </w:r>
      <w:r>
        <w:rPr>
          <w:rFonts w:ascii="Times New Roman" w:hAnsi="Times New Roman" w:cs="Times New Roman"/>
          <w:sz w:val="18"/>
          <w:szCs w:val="18"/>
          <w:lang w:val="en-GB"/>
        </w:rPr>
        <w:tab/>
      </w:r>
      <w:r w:rsidR="00A4305C">
        <w:rPr>
          <w:rFonts w:ascii="Times New Roman" w:hAnsi="Times New Roman" w:cs="Times New Roman"/>
          <w:sz w:val="18"/>
          <w:szCs w:val="18"/>
          <w:lang w:val="en-GB"/>
        </w:rPr>
        <w:t>5.910</w:t>
      </w:r>
      <w:r w:rsidRPr="00B34520">
        <w:rPr>
          <w:rFonts w:ascii="Times New Roman" w:hAnsi="Times New Roman" w:cs="Times New Roman"/>
          <w:sz w:val="18"/>
          <w:szCs w:val="18"/>
          <w:lang w:val="en-GB"/>
        </w:rPr>
        <w:t xml:space="preserve"> </w:t>
      </w:r>
      <w:r w:rsidR="00A4305C"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>(</w:t>
      </w:r>
      <w:r w:rsidR="00A4305C">
        <w:rPr>
          <w:rFonts w:ascii="Times New Roman" w:eastAsia="Calibri" w:hAnsi="Times New Roman" w:cs="Times New Roman"/>
          <w:b/>
          <w:sz w:val="18"/>
          <w:szCs w:val="18"/>
          <w:shd w:val="clear" w:color="auto" w:fill="FFFFFF"/>
          <w:lang w:val="en-GB"/>
        </w:rPr>
        <w:t>&lt;0.05</w:t>
      </w:r>
      <w:r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>)</w:t>
      </w:r>
      <w:r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ab/>
      </w:r>
      <w:r w:rsidR="00A4305C"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>11.277</w:t>
      </w:r>
      <w:r w:rsidRPr="00B34520"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 xml:space="preserve"> </w:t>
      </w:r>
      <w:r w:rsidRPr="00B34520">
        <w:rPr>
          <w:rFonts w:ascii="Times New Roman" w:hAnsi="Times New Roman" w:cs="Times New Roman"/>
          <w:sz w:val="18"/>
          <w:szCs w:val="18"/>
          <w:lang w:val="en-GB"/>
        </w:rPr>
        <w:t>(</w:t>
      </w:r>
      <w:r>
        <w:rPr>
          <w:rFonts w:ascii="Times New Roman" w:eastAsia="Calibri" w:hAnsi="Times New Roman" w:cs="Times New Roman"/>
          <w:b/>
          <w:sz w:val="18"/>
          <w:szCs w:val="18"/>
          <w:shd w:val="clear" w:color="auto" w:fill="FFFFFF"/>
          <w:lang w:val="en-GB"/>
        </w:rPr>
        <w:t>&lt;</w:t>
      </w:r>
      <w:r w:rsidRPr="00B34520">
        <w:rPr>
          <w:rFonts w:ascii="Times New Roman" w:eastAsia="Calibri" w:hAnsi="Times New Roman" w:cs="Times New Roman"/>
          <w:b/>
          <w:sz w:val="18"/>
          <w:szCs w:val="18"/>
          <w:shd w:val="clear" w:color="auto" w:fill="FFFFFF"/>
          <w:lang w:val="en-GB"/>
        </w:rPr>
        <w:t>0.01</w:t>
      </w:r>
      <w:r w:rsidRPr="00B34520"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>)</w:t>
      </w:r>
      <w:r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ab/>
      </w:r>
      <w:r w:rsidR="00A4305C"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>C.28°C &gt; B.28°C (</w:t>
      </w:r>
      <w:r w:rsidR="00A4305C" w:rsidRPr="00551CDC">
        <w:rPr>
          <w:rFonts w:ascii="Times New Roman" w:eastAsia="Calibri" w:hAnsi="Times New Roman" w:cs="Times New Roman"/>
          <w:b/>
          <w:sz w:val="18"/>
          <w:szCs w:val="18"/>
          <w:shd w:val="clear" w:color="auto" w:fill="FFFFFF"/>
          <w:lang w:val="en-GB"/>
        </w:rPr>
        <w:t>&lt;0.0</w:t>
      </w:r>
      <w:r w:rsidR="00A4305C">
        <w:rPr>
          <w:rFonts w:ascii="Times New Roman" w:eastAsia="Calibri" w:hAnsi="Times New Roman" w:cs="Times New Roman"/>
          <w:b/>
          <w:sz w:val="18"/>
          <w:szCs w:val="18"/>
          <w:shd w:val="clear" w:color="auto" w:fill="FFFFFF"/>
          <w:lang w:val="en-GB"/>
        </w:rPr>
        <w:t>1</w:t>
      </w:r>
      <w:r w:rsidR="00A4305C"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>); C</w:t>
      </w:r>
      <w:r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>.</w:t>
      </w:r>
      <w:r w:rsidR="00A4305C"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>28</w:t>
      </w:r>
      <w:r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 xml:space="preserve">°C </w:t>
      </w:r>
      <w:r w:rsidR="00A4305C"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>&gt;</w:t>
      </w:r>
      <w:r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 xml:space="preserve"> </w:t>
      </w:r>
      <w:r w:rsidR="00A4305C"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>C</w:t>
      </w:r>
      <w:r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>.</w:t>
      </w:r>
      <w:r w:rsidR="00A4305C"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>32</w:t>
      </w:r>
      <w:r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>°C (</w:t>
      </w:r>
      <w:r>
        <w:rPr>
          <w:rFonts w:ascii="Times New Roman" w:eastAsia="Calibri" w:hAnsi="Times New Roman" w:cs="Times New Roman"/>
          <w:b/>
          <w:sz w:val="18"/>
          <w:szCs w:val="18"/>
          <w:shd w:val="clear" w:color="auto" w:fill="FFFFFF"/>
          <w:lang w:val="en-GB"/>
        </w:rPr>
        <w:t>&lt;0.001</w:t>
      </w:r>
      <w:r w:rsidR="00A4305C"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>)</w:t>
      </w:r>
    </w:p>
    <w:p w14:paraId="0509D19B" w14:textId="0909B49B" w:rsidR="00AE411E" w:rsidRDefault="00AE411E" w:rsidP="00A4305C">
      <w:pPr>
        <w:tabs>
          <w:tab w:val="left" w:pos="2694"/>
          <w:tab w:val="left" w:pos="3119"/>
          <w:tab w:val="left" w:pos="4253"/>
          <w:tab w:val="left" w:pos="5954"/>
        </w:tabs>
        <w:spacing w:after="0" w:line="240" w:lineRule="auto"/>
        <w:ind w:left="1275" w:right="-143" w:hanging="1275"/>
        <w:rPr>
          <w:rFonts w:ascii="Times New Roman" w:eastAsia="Calibri" w:hAnsi="Times New Roman" w:cs="Times New Roman"/>
          <w:b/>
          <w:sz w:val="18"/>
          <w:szCs w:val="18"/>
          <w:shd w:val="clear" w:color="auto" w:fill="FFFFFF"/>
          <w:lang w:val="en-GB"/>
        </w:rPr>
      </w:pPr>
      <w:r w:rsidRPr="006B6B39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15</w:t>
      </w:r>
      <w:r>
        <w:rPr>
          <w:rFonts w:ascii="Times New Roman" w:hAnsi="Times New Roman" w:cs="Times New Roman"/>
          <w:sz w:val="20"/>
          <w:szCs w:val="20"/>
          <w:lang w:val="en-US"/>
        </w:rPr>
        <w:t>N</w:t>
      </w:r>
      <w:r w:rsidRPr="006C18B2">
        <w:rPr>
          <w:rFonts w:ascii="Times New Roman" w:hAnsi="Times New Roman" w:cs="Times New Roman"/>
          <w:sz w:val="18"/>
          <w:szCs w:val="18"/>
          <w:vertAlign w:val="subscript"/>
          <w:lang w:val="en-US"/>
        </w:rPr>
        <w:t>tissue</w:t>
      </w:r>
      <w:r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ab/>
      </w:r>
      <w:r w:rsidR="00A4305C">
        <w:rPr>
          <w:rFonts w:ascii="Times New Roman" w:hAnsi="Times New Roman" w:cs="Times New Roman"/>
          <w:sz w:val="18"/>
          <w:szCs w:val="18"/>
          <w:lang w:val="en-GB"/>
        </w:rPr>
        <w:t>0.325</w:t>
      </w:r>
      <w:r>
        <w:rPr>
          <w:rFonts w:ascii="Times New Roman" w:hAnsi="Times New Roman" w:cs="Times New Roman"/>
          <w:sz w:val="18"/>
          <w:szCs w:val="18"/>
          <w:lang w:val="en-GB"/>
        </w:rPr>
        <w:t xml:space="preserve"> </w:t>
      </w:r>
      <w:r w:rsidRPr="00A4305C"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>(</w:t>
      </w:r>
      <w:r w:rsidR="00A4305C" w:rsidRPr="00A4305C"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>0.575)</w:t>
      </w:r>
      <w:r>
        <w:rPr>
          <w:rFonts w:ascii="Times New Roman" w:hAnsi="Times New Roman" w:cs="Times New Roman"/>
          <w:sz w:val="18"/>
          <w:szCs w:val="18"/>
          <w:lang w:val="en-GB"/>
        </w:rPr>
        <w:tab/>
      </w:r>
      <w:r w:rsidR="00A4305C">
        <w:rPr>
          <w:rFonts w:ascii="Times New Roman" w:hAnsi="Times New Roman" w:cs="Times New Roman"/>
          <w:sz w:val="18"/>
          <w:szCs w:val="18"/>
          <w:lang w:val="en-GB"/>
        </w:rPr>
        <w:t>4.067</w:t>
      </w:r>
      <w:r w:rsidRPr="00B34520">
        <w:rPr>
          <w:rFonts w:ascii="Times New Roman" w:hAnsi="Times New Roman" w:cs="Times New Roman"/>
          <w:sz w:val="18"/>
          <w:szCs w:val="18"/>
          <w:lang w:val="en-GB"/>
        </w:rPr>
        <w:t xml:space="preserve"> </w:t>
      </w:r>
      <w:r w:rsidR="00A4305C">
        <w:rPr>
          <w:rFonts w:ascii="Times New Roman" w:hAnsi="Times New Roman" w:cs="Times New Roman"/>
          <w:sz w:val="18"/>
          <w:szCs w:val="18"/>
          <w:lang w:val="en-GB"/>
        </w:rPr>
        <w:t>(</w:t>
      </w:r>
      <w:r w:rsidR="00A4305C"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>0.0581</w:t>
      </w:r>
      <w:r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>)</w:t>
      </w:r>
      <w:r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ab/>
      </w:r>
      <w:r w:rsidR="00A4305C"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>31.416</w:t>
      </w:r>
      <w:r w:rsidRPr="00B34520"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 xml:space="preserve"> </w:t>
      </w:r>
      <w:r w:rsidRPr="00B34520">
        <w:rPr>
          <w:rFonts w:ascii="Times New Roman" w:hAnsi="Times New Roman" w:cs="Times New Roman"/>
          <w:sz w:val="18"/>
          <w:szCs w:val="18"/>
          <w:lang w:val="en-GB"/>
        </w:rPr>
        <w:t>(</w:t>
      </w:r>
      <w:r>
        <w:rPr>
          <w:rFonts w:ascii="Times New Roman" w:eastAsia="Calibri" w:hAnsi="Times New Roman" w:cs="Times New Roman"/>
          <w:b/>
          <w:sz w:val="18"/>
          <w:szCs w:val="18"/>
          <w:shd w:val="clear" w:color="auto" w:fill="FFFFFF"/>
          <w:lang w:val="en-GB"/>
        </w:rPr>
        <w:t>&lt;</w:t>
      </w:r>
      <w:r w:rsidRPr="00B34520">
        <w:rPr>
          <w:rFonts w:ascii="Times New Roman" w:eastAsia="Calibri" w:hAnsi="Times New Roman" w:cs="Times New Roman"/>
          <w:b/>
          <w:sz w:val="18"/>
          <w:szCs w:val="18"/>
          <w:shd w:val="clear" w:color="auto" w:fill="FFFFFF"/>
          <w:lang w:val="en-GB"/>
        </w:rPr>
        <w:t>0.0</w:t>
      </w:r>
      <w:r>
        <w:rPr>
          <w:rFonts w:ascii="Times New Roman" w:eastAsia="Calibri" w:hAnsi="Times New Roman" w:cs="Times New Roman"/>
          <w:b/>
          <w:sz w:val="18"/>
          <w:szCs w:val="18"/>
          <w:shd w:val="clear" w:color="auto" w:fill="FFFFFF"/>
          <w:lang w:val="en-GB"/>
        </w:rPr>
        <w:t>0</w:t>
      </w:r>
      <w:r w:rsidRPr="00B34520">
        <w:rPr>
          <w:rFonts w:ascii="Times New Roman" w:eastAsia="Calibri" w:hAnsi="Times New Roman" w:cs="Times New Roman"/>
          <w:b/>
          <w:sz w:val="18"/>
          <w:szCs w:val="18"/>
          <w:shd w:val="clear" w:color="auto" w:fill="FFFFFF"/>
          <w:lang w:val="en-GB"/>
        </w:rPr>
        <w:t>1</w:t>
      </w:r>
      <w:r w:rsidRPr="00B34520"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>)</w:t>
      </w:r>
      <w:r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ab/>
        <w:t>B.32°C &gt; B.28°C (</w:t>
      </w:r>
      <w:r>
        <w:rPr>
          <w:rFonts w:ascii="Times New Roman" w:eastAsia="Calibri" w:hAnsi="Times New Roman" w:cs="Times New Roman"/>
          <w:b/>
          <w:sz w:val="18"/>
          <w:szCs w:val="18"/>
          <w:shd w:val="clear" w:color="auto" w:fill="FFFFFF"/>
          <w:lang w:val="en-GB"/>
        </w:rPr>
        <w:t>&lt;0.001</w:t>
      </w:r>
      <w:r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 xml:space="preserve">); </w:t>
      </w:r>
      <w:r w:rsidR="00A4305C"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>B</w:t>
      </w:r>
      <w:r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>.32°C</w:t>
      </w:r>
      <w:r>
        <w:rPr>
          <w:rFonts w:ascii="Times New Roman" w:eastAsia="Calibri" w:hAnsi="Times New Roman" w:cs="Times New Roman"/>
          <w:sz w:val="18"/>
          <w:szCs w:val="18"/>
          <w:shd w:val="clear" w:color="auto" w:fill="FFFFFF"/>
          <w:vertAlign w:val="subscript"/>
          <w:lang w:val="en-GB"/>
        </w:rPr>
        <w:t xml:space="preserve"> </w:t>
      </w:r>
      <w:r w:rsidR="00A4305C"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>&gt;</w:t>
      </w:r>
      <w:r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 xml:space="preserve"> </w:t>
      </w:r>
      <w:r w:rsidR="00A4305C"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>C</w:t>
      </w:r>
      <w:r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>.32°C (</w:t>
      </w:r>
      <w:r w:rsidRPr="00551CDC">
        <w:rPr>
          <w:rFonts w:ascii="Times New Roman" w:eastAsia="Calibri" w:hAnsi="Times New Roman" w:cs="Times New Roman"/>
          <w:b/>
          <w:sz w:val="18"/>
          <w:szCs w:val="18"/>
          <w:shd w:val="clear" w:color="auto" w:fill="FFFFFF"/>
          <w:lang w:val="en-GB"/>
        </w:rPr>
        <w:t>&lt;0.05</w:t>
      </w:r>
      <w:r>
        <w:rPr>
          <w:rFonts w:ascii="Times New Roman" w:eastAsia="Calibri" w:hAnsi="Times New Roman" w:cs="Times New Roman"/>
          <w:b/>
          <w:sz w:val="18"/>
          <w:szCs w:val="18"/>
          <w:shd w:val="clear" w:color="auto" w:fill="FFFFFF"/>
          <w:lang w:val="en-GB"/>
        </w:rPr>
        <w:t>)</w:t>
      </w:r>
      <w:r w:rsidR="00A4305C" w:rsidRPr="00FB1DEE"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>;</w:t>
      </w:r>
    </w:p>
    <w:p w14:paraId="5462577A" w14:textId="1BCC4080" w:rsidR="00A4305C" w:rsidRPr="00A4305C" w:rsidRDefault="00A4305C" w:rsidP="00A4305C">
      <w:pPr>
        <w:tabs>
          <w:tab w:val="left" w:pos="2694"/>
          <w:tab w:val="left" w:pos="3119"/>
          <w:tab w:val="left" w:pos="4253"/>
          <w:tab w:val="left" w:pos="5954"/>
        </w:tabs>
        <w:spacing w:after="0" w:line="240" w:lineRule="auto"/>
        <w:ind w:left="1275" w:right="-143" w:hanging="1275"/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</w:pPr>
      <w:r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ab/>
      </w:r>
      <w:r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ab/>
      </w:r>
      <w:r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ab/>
      </w:r>
      <w:r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ab/>
      </w:r>
      <w:r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ab/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C.32°C </w:t>
      </w:r>
      <w:r w:rsidR="0019359A"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 xml:space="preserve">&lt; 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C.28°C </w:t>
      </w:r>
      <w:r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>(</w:t>
      </w:r>
      <w:r w:rsidRPr="00551CDC">
        <w:rPr>
          <w:rFonts w:ascii="Times New Roman" w:eastAsia="Calibri" w:hAnsi="Times New Roman" w:cs="Times New Roman"/>
          <w:b/>
          <w:sz w:val="18"/>
          <w:szCs w:val="18"/>
          <w:shd w:val="clear" w:color="auto" w:fill="FFFFFF"/>
          <w:lang w:val="en-GB"/>
        </w:rPr>
        <w:t>&lt;0.05</w:t>
      </w:r>
      <w:r>
        <w:rPr>
          <w:rFonts w:ascii="Times New Roman" w:eastAsia="Calibri" w:hAnsi="Times New Roman" w:cs="Times New Roman"/>
          <w:b/>
          <w:sz w:val="18"/>
          <w:szCs w:val="18"/>
          <w:shd w:val="clear" w:color="auto" w:fill="FFFFFF"/>
          <w:lang w:val="en-GB"/>
        </w:rPr>
        <w:t>)</w:t>
      </w:r>
    </w:p>
    <w:p w14:paraId="64BAED37" w14:textId="30C8B840" w:rsidR="00AE411E" w:rsidRDefault="00AE411E" w:rsidP="00AE411E">
      <w:pPr>
        <w:tabs>
          <w:tab w:val="left" w:pos="1276"/>
          <w:tab w:val="left" w:pos="2694"/>
          <w:tab w:val="left" w:pos="4253"/>
          <w:tab w:val="left" w:pos="5954"/>
        </w:tabs>
        <w:spacing w:after="0" w:line="240" w:lineRule="auto"/>
        <w:ind w:right="-143"/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</w:pPr>
      <w:r w:rsidRPr="006B6B39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13</w:t>
      </w:r>
      <w:r>
        <w:rPr>
          <w:rFonts w:ascii="Times New Roman" w:hAnsi="Times New Roman" w:cs="Times New Roman"/>
          <w:sz w:val="20"/>
          <w:szCs w:val="20"/>
          <w:lang w:val="en-US"/>
        </w:rPr>
        <w:t>C</w:t>
      </w:r>
      <w:r>
        <w:rPr>
          <w:rFonts w:ascii="Times New Roman" w:hAnsi="Times New Roman" w:cs="Times New Roman"/>
          <w:sz w:val="18"/>
          <w:szCs w:val="18"/>
          <w:vertAlign w:val="subscript"/>
          <w:lang w:val="en-US"/>
        </w:rPr>
        <w:t>detrit</w:t>
      </w:r>
      <w:r w:rsidRPr="006B6B39">
        <w:rPr>
          <w:rFonts w:ascii="Times New Roman" w:hAnsi="Times New Roman" w:cs="Times New Roman"/>
          <w:sz w:val="18"/>
          <w:szCs w:val="18"/>
          <w:vertAlign w:val="subscript"/>
          <w:lang w:val="en-US"/>
        </w:rPr>
        <w:t>us</w:t>
      </w:r>
      <w:r>
        <w:rPr>
          <w:rFonts w:ascii="Times New Roman" w:hAnsi="Times New Roman" w:cs="Times New Roman"/>
          <w:sz w:val="18"/>
          <w:szCs w:val="18"/>
          <w:lang w:val="en-US"/>
        </w:rPr>
        <w:tab/>
      </w:r>
      <w:r w:rsidR="00434D4B">
        <w:rPr>
          <w:rFonts w:ascii="Times New Roman" w:hAnsi="Times New Roman" w:cs="Times New Roman"/>
          <w:sz w:val="18"/>
          <w:szCs w:val="18"/>
          <w:lang w:val="en-GB"/>
        </w:rPr>
        <w:t>24</w:t>
      </w:r>
      <w:r w:rsidR="00344A09">
        <w:rPr>
          <w:rFonts w:ascii="Times New Roman" w:hAnsi="Times New Roman" w:cs="Times New Roman"/>
          <w:sz w:val="18"/>
          <w:szCs w:val="18"/>
          <w:lang w:val="en-GB"/>
        </w:rPr>
        <w:t>.</w:t>
      </w:r>
      <w:r w:rsidR="00434D4B">
        <w:rPr>
          <w:rFonts w:ascii="Times New Roman" w:hAnsi="Times New Roman" w:cs="Times New Roman"/>
          <w:sz w:val="18"/>
          <w:szCs w:val="18"/>
          <w:lang w:val="en-GB"/>
        </w:rPr>
        <w:t>436</w:t>
      </w:r>
      <w:r>
        <w:rPr>
          <w:rFonts w:ascii="Times New Roman" w:hAnsi="Times New Roman" w:cs="Times New Roman"/>
          <w:sz w:val="18"/>
          <w:szCs w:val="18"/>
          <w:lang w:val="en-GB"/>
        </w:rPr>
        <w:t xml:space="preserve"> </w:t>
      </w:r>
      <w:r w:rsidRPr="00B34520">
        <w:rPr>
          <w:rFonts w:ascii="Times New Roman" w:hAnsi="Times New Roman" w:cs="Times New Roman"/>
          <w:sz w:val="18"/>
          <w:szCs w:val="18"/>
          <w:lang w:val="en-GB"/>
        </w:rPr>
        <w:t>(</w:t>
      </w:r>
      <w:r>
        <w:rPr>
          <w:rFonts w:ascii="Times New Roman" w:eastAsia="Calibri" w:hAnsi="Times New Roman" w:cs="Times New Roman"/>
          <w:b/>
          <w:sz w:val="18"/>
          <w:szCs w:val="18"/>
          <w:shd w:val="clear" w:color="auto" w:fill="FFFFFF"/>
          <w:lang w:val="en-GB"/>
        </w:rPr>
        <w:t>&lt;</w:t>
      </w:r>
      <w:r w:rsidRPr="00B34520">
        <w:rPr>
          <w:rFonts w:ascii="Times New Roman" w:eastAsia="Calibri" w:hAnsi="Times New Roman" w:cs="Times New Roman"/>
          <w:b/>
          <w:sz w:val="18"/>
          <w:szCs w:val="18"/>
          <w:shd w:val="clear" w:color="auto" w:fill="FFFFFF"/>
          <w:lang w:val="en-GB"/>
        </w:rPr>
        <w:t>0.0</w:t>
      </w:r>
      <w:r w:rsidR="00434D4B">
        <w:rPr>
          <w:rFonts w:ascii="Times New Roman" w:eastAsia="Calibri" w:hAnsi="Times New Roman" w:cs="Times New Roman"/>
          <w:b/>
          <w:sz w:val="18"/>
          <w:szCs w:val="18"/>
          <w:shd w:val="clear" w:color="auto" w:fill="FFFFFF"/>
          <w:lang w:val="en-GB"/>
        </w:rPr>
        <w:t>0</w:t>
      </w:r>
      <w:r w:rsidRPr="00B34520">
        <w:rPr>
          <w:rFonts w:ascii="Times New Roman" w:eastAsia="Calibri" w:hAnsi="Times New Roman" w:cs="Times New Roman"/>
          <w:b/>
          <w:sz w:val="18"/>
          <w:szCs w:val="18"/>
          <w:shd w:val="clear" w:color="auto" w:fill="FFFFFF"/>
          <w:lang w:val="en-GB"/>
        </w:rPr>
        <w:t>1</w:t>
      </w:r>
      <w:r>
        <w:rPr>
          <w:rFonts w:ascii="Times New Roman" w:eastAsia="Calibri" w:hAnsi="Times New Roman" w:cs="Times New Roman"/>
          <w:b/>
          <w:sz w:val="18"/>
          <w:szCs w:val="18"/>
          <w:shd w:val="clear" w:color="auto" w:fill="FFFFFF"/>
          <w:lang w:val="en-GB"/>
        </w:rPr>
        <w:t>)</w:t>
      </w:r>
      <w:r>
        <w:rPr>
          <w:rFonts w:ascii="Times New Roman" w:hAnsi="Times New Roman" w:cs="Times New Roman"/>
          <w:sz w:val="18"/>
          <w:szCs w:val="18"/>
          <w:lang w:val="en-GB"/>
        </w:rPr>
        <w:tab/>
      </w:r>
      <w:r w:rsidR="00434D4B">
        <w:rPr>
          <w:rFonts w:ascii="Times New Roman" w:hAnsi="Times New Roman" w:cs="Times New Roman"/>
          <w:sz w:val="18"/>
          <w:szCs w:val="18"/>
          <w:lang w:val="en-GB"/>
        </w:rPr>
        <w:t>7</w:t>
      </w:r>
      <w:r w:rsidR="00344A09">
        <w:rPr>
          <w:rFonts w:ascii="Times New Roman" w:hAnsi="Times New Roman" w:cs="Times New Roman"/>
          <w:sz w:val="18"/>
          <w:szCs w:val="18"/>
          <w:lang w:val="en-GB"/>
        </w:rPr>
        <w:t>.</w:t>
      </w:r>
      <w:r w:rsidR="00434D4B">
        <w:rPr>
          <w:rFonts w:ascii="Times New Roman" w:hAnsi="Times New Roman" w:cs="Times New Roman"/>
          <w:sz w:val="18"/>
          <w:szCs w:val="18"/>
          <w:lang w:val="en-GB"/>
        </w:rPr>
        <w:t>662</w:t>
      </w:r>
      <w:r w:rsidRPr="00B34520">
        <w:rPr>
          <w:rFonts w:ascii="Times New Roman" w:hAnsi="Times New Roman" w:cs="Times New Roman"/>
          <w:sz w:val="18"/>
          <w:szCs w:val="18"/>
          <w:lang w:val="en-GB"/>
        </w:rPr>
        <w:t xml:space="preserve"> </w:t>
      </w:r>
      <w:r w:rsidR="00434D4B" w:rsidRPr="00B34520">
        <w:rPr>
          <w:rFonts w:ascii="Times New Roman" w:hAnsi="Times New Roman" w:cs="Times New Roman"/>
          <w:sz w:val="18"/>
          <w:szCs w:val="18"/>
          <w:lang w:val="en-GB"/>
        </w:rPr>
        <w:t>(</w:t>
      </w:r>
      <w:r w:rsidR="00434D4B">
        <w:rPr>
          <w:rFonts w:ascii="Times New Roman" w:eastAsia="Calibri" w:hAnsi="Times New Roman" w:cs="Times New Roman"/>
          <w:b/>
          <w:sz w:val="18"/>
          <w:szCs w:val="18"/>
          <w:shd w:val="clear" w:color="auto" w:fill="FFFFFF"/>
          <w:lang w:val="en-GB"/>
        </w:rPr>
        <w:t>&lt;</w:t>
      </w:r>
      <w:r w:rsidR="00434D4B" w:rsidRPr="00B34520">
        <w:rPr>
          <w:rFonts w:ascii="Times New Roman" w:eastAsia="Calibri" w:hAnsi="Times New Roman" w:cs="Times New Roman"/>
          <w:b/>
          <w:sz w:val="18"/>
          <w:szCs w:val="18"/>
          <w:shd w:val="clear" w:color="auto" w:fill="FFFFFF"/>
          <w:lang w:val="en-GB"/>
        </w:rPr>
        <w:t>0.0</w:t>
      </w:r>
      <w:r w:rsidR="00434D4B">
        <w:rPr>
          <w:rFonts w:ascii="Times New Roman" w:eastAsia="Calibri" w:hAnsi="Times New Roman" w:cs="Times New Roman"/>
          <w:b/>
          <w:sz w:val="18"/>
          <w:szCs w:val="18"/>
          <w:shd w:val="clear" w:color="auto" w:fill="FFFFFF"/>
          <w:lang w:val="en-GB"/>
        </w:rPr>
        <w:t>5</w:t>
      </w:r>
      <w:r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>)</w:t>
      </w:r>
      <w:r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ab/>
      </w:r>
      <w:r w:rsidR="00434D4B"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>2</w:t>
      </w:r>
      <w:r w:rsidR="00344A09"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>.</w:t>
      </w:r>
      <w:r w:rsidR="00434D4B"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>446</w:t>
      </w:r>
      <w:r w:rsidRPr="00B34520"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 xml:space="preserve"> </w:t>
      </w:r>
      <w:r w:rsidRPr="00B34520">
        <w:rPr>
          <w:rFonts w:ascii="Times New Roman" w:hAnsi="Times New Roman" w:cs="Times New Roman"/>
          <w:sz w:val="18"/>
          <w:szCs w:val="18"/>
          <w:lang w:val="en-GB"/>
        </w:rPr>
        <w:t>(</w:t>
      </w:r>
      <w:r w:rsidR="00434D4B"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>0.1343</w:t>
      </w:r>
      <w:r w:rsidRPr="00B34520"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>)</w:t>
      </w:r>
      <w:r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ab/>
      </w:r>
    </w:p>
    <w:p w14:paraId="18829990" w14:textId="07DA20F3" w:rsidR="00E60565" w:rsidRDefault="00AE411E" w:rsidP="00846D41">
      <w:pPr>
        <w:tabs>
          <w:tab w:val="left" w:pos="1276"/>
          <w:tab w:val="left" w:pos="2694"/>
          <w:tab w:val="left" w:pos="4253"/>
          <w:tab w:val="left" w:pos="5954"/>
        </w:tabs>
        <w:spacing w:after="120" w:line="240" w:lineRule="auto"/>
        <w:ind w:right="-142"/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</w:pPr>
      <w:r w:rsidRPr="006B6B39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15</w:t>
      </w:r>
      <w:r>
        <w:rPr>
          <w:rFonts w:ascii="Times New Roman" w:hAnsi="Times New Roman" w:cs="Times New Roman"/>
          <w:sz w:val="20"/>
          <w:szCs w:val="20"/>
          <w:lang w:val="en-US"/>
        </w:rPr>
        <w:t>N</w:t>
      </w:r>
      <w:r w:rsidRPr="006C18B2">
        <w:rPr>
          <w:rFonts w:ascii="Times New Roman" w:hAnsi="Times New Roman" w:cs="Times New Roman"/>
          <w:sz w:val="18"/>
          <w:szCs w:val="18"/>
          <w:vertAlign w:val="subscript"/>
          <w:lang w:val="en-US"/>
        </w:rPr>
        <w:t xml:space="preserve">detritus </w:t>
      </w:r>
      <w:r>
        <w:rPr>
          <w:rFonts w:ascii="Times New Roman" w:hAnsi="Times New Roman" w:cs="Times New Roman"/>
          <w:sz w:val="20"/>
          <w:szCs w:val="20"/>
          <w:lang w:val="en-US"/>
        </w:rPr>
        <w:tab/>
      </w:r>
      <w:r w:rsidR="005A797A">
        <w:rPr>
          <w:rFonts w:ascii="Times New Roman" w:hAnsi="Times New Roman" w:cs="Times New Roman"/>
          <w:sz w:val="18"/>
          <w:szCs w:val="18"/>
          <w:lang w:val="en-GB"/>
        </w:rPr>
        <w:t>4</w:t>
      </w:r>
      <w:r w:rsidR="00344A09">
        <w:rPr>
          <w:rFonts w:ascii="Times New Roman" w:hAnsi="Times New Roman" w:cs="Times New Roman"/>
          <w:sz w:val="18"/>
          <w:szCs w:val="18"/>
          <w:lang w:val="en-GB"/>
        </w:rPr>
        <w:t>.</w:t>
      </w:r>
      <w:r w:rsidR="005A797A">
        <w:rPr>
          <w:rFonts w:ascii="Times New Roman" w:hAnsi="Times New Roman" w:cs="Times New Roman"/>
          <w:sz w:val="18"/>
          <w:szCs w:val="18"/>
          <w:lang w:val="en-GB"/>
        </w:rPr>
        <w:t>972</w:t>
      </w:r>
      <w:r>
        <w:rPr>
          <w:rFonts w:ascii="Times New Roman" w:hAnsi="Times New Roman" w:cs="Times New Roman"/>
          <w:sz w:val="18"/>
          <w:szCs w:val="18"/>
          <w:lang w:val="en-GB"/>
        </w:rPr>
        <w:t xml:space="preserve"> </w:t>
      </w:r>
      <w:r w:rsidRPr="00B34520">
        <w:rPr>
          <w:rFonts w:ascii="Times New Roman" w:hAnsi="Times New Roman" w:cs="Times New Roman"/>
          <w:sz w:val="18"/>
          <w:szCs w:val="18"/>
          <w:lang w:val="en-GB"/>
        </w:rPr>
        <w:t>(</w:t>
      </w:r>
      <w:r>
        <w:rPr>
          <w:rFonts w:ascii="Times New Roman" w:eastAsia="Calibri" w:hAnsi="Times New Roman" w:cs="Times New Roman"/>
          <w:b/>
          <w:sz w:val="18"/>
          <w:szCs w:val="18"/>
          <w:shd w:val="clear" w:color="auto" w:fill="FFFFFF"/>
          <w:lang w:val="en-GB"/>
        </w:rPr>
        <w:t>&lt;</w:t>
      </w:r>
      <w:r w:rsidRPr="00B34520">
        <w:rPr>
          <w:rFonts w:ascii="Times New Roman" w:eastAsia="Calibri" w:hAnsi="Times New Roman" w:cs="Times New Roman"/>
          <w:b/>
          <w:sz w:val="18"/>
          <w:szCs w:val="18"/>
          <w:shd w:val="clear" w:color="auto" w:fill="FFFFFF"/>
          <w:lang w:val="en-GB"/>
        </w:rPr>
        <w:t>0.0</w:t>
      </w:r>
      <w:r w:rsidR="00344A09">
        <w:rPr>
          <w:rFonts w:ascii="Times New Roman" w:eastAsia="Calibri" w:hAnsi="Times New Roman" w:cs="Times New Roman"/>
          <w:b/>
          <w:sz w:val="18"/>
          <w:szCs w:val="18"/>
          <w:shd w:val="clear" w:color="auto" w:fill="FFFFFF"/>
          <w:lang w:val="en-GB"/>
        </w:rPr>
        <w:t>5</w:t>
      </w:r>
      <w:r>
        <w:rPr>
          <w:rFonts w:ascii="Times New Roman" w:eastAsia="Calibri" w:hAnsi="Times New Roman" w:cs="Times New Roman"/>
          <w:b/>
          <w:sz w:val="18"/>
          <w:szCs w:val="18"/>
          <w:shd w:val="clear" w:color="auto" w:fill="FFFFFF"/>
          <w:lang w:val="en-GB"/>
        </w:rPr>
        <w:t>)</w:t>
      </w:r>
      <w:r>
        <w:rPr>
          <w:rFonts w:ascii="Times New Roman" w:hAnsi="Times New Roman" w:cs="Times New Roman"/>
          <w:sz w:val="18"/>
          <w:szCs w:val="18"/>
          <w:lang w:val="en-GB"/>
        </w:rPr>
        <w:tab/>
      </w:r>
      <w:r w:rsidR="005A797A">
        <w:rPr>
          <w:rFonts w:ascii="Times New Roman" w:hAnsi="Times New Roman" w:cs="Times New Roman"/>
          <w:sz w:val="18"/>
          <w:szCs w:val="18"/>
          <w:lang w:val="en-GB"/>
        </w:rPr>
        <w:t>0.133</w:t>
      </w:r>
      <w:r w:rsidRPr="00B34520">
        <w:rPr>
          <w:rFonts w:ascii="Times New Roman" w:hAnsi="Times New Roman" w:cs="Times New Roman"/>
          <w:sz w:val="18"/>
          <w:szCs w:val="18"/>
          <w:lang w:val="en-GB"/>
        </w:rPr>
        <w:t xml:space="preserve"> </w:t>
      </w:r>
      <w:r>
        <w:rPr>
          <w:rFonts w:ascii="Times New Roman" w:hAnsi="Times New Roman" w:cs="Times New Roman"/>
          <w:sz w:val="18"/>
          <w:szCs w:val="18"/>
          <w:lang w:val="en-GB"/>
        </w:rPr>
        <w:t>(0.</w:t>
      </w:r>
      <w:r w:rsidR="005A797A">
        <w:rPr>
          <w:rFonts w:ascii="Times New Roman" w:hAnsi="Times New Roman" w:cs="Times New Roman"/>
          <w:sz w:val="18"/>
          <w:szCs w:val="18"/>
          <w:lang w:val="en-GB"/>
        </w:rPr>
        <w:t>720</w:t>
      </w:r>
      <w:r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>)</w:t>
      </w:r>
      <w:r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ab/>
      </w:r>
      <w:r w:rsidR="005A797A"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>2.477</w:t>
      </w:r>
      <w:r w:rsidRPr="00B34520"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 xml:space="preserve"> </w:t>
      </w:r>
      <w:r w:rsidRPr="00B34520">
        <w:rPr>
          <w:rFonts w:ascii="Times New Roman" w:hAnsi="Times New Roman" w:cs="Times New Roman"/>
          <w:sz w:val="18"/>
          <w:szCs w:val="18"/>
          <w:lang w:val="en-GB"/>
        </w:rPr>
        <w:t>(</w:t>
      </w:r>
      <w:r w:rsidR="00344A09"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>0.</w:t>
      </w:r>
      <w:r w:rsidR="005A797A"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>132</w:t>
      </w:r>
      <w:r w:rsidRPr="00B34520"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>)</w:t>
      </w:r>
    </w:p>
    <w:p w14:paraId="29F29EA6" w14:textId="21057948" w:rsidR="00846D41" w:rsidRPr="00D07444" w:rsidRDefault="00846D41" w:rsidP="00846D41">
      <w:pPr>
        <w:tabs>
          <w:tab w:val="left" w:pos="1276"/>
          <w:tab w:val="left" w:pos="2694"/>
          <w:tab w:val="left" w:pos="4253"/>
          <w:tab w:val="left" w:pos="5954"/>
        </w:tabs>
        <w:spacing w:after="120" w:line="240" w:lineRule="auto"/>
        <w:ind w:right="-142"/>
        <w:rPr>
          <w:rFonts w:ascii="Times New Roman" w:eastAsia="Calibri" w:hAnsi="Times New Roman" w:cs="Times New Roman"/>
          <w:i/>
          <w:sz w:val="20"/>
          <w:szCs w:val="20"/>
          <w:shd w:val="clear" w:color="auto" w:fill="FFFFFF"/>
          <w:lang w:val="en-GB"/>
        </w:rPr>
      </w:pPr>
      <w:r w:rsidRPr="00D07444">
        <w:rPr>
          <w:rFonts w:ascii="Times New Roman" w:eastAsia="Calibri" w:hAnsi="Times New Roman" w:cs="Times New Roman"/>
          <w:i/>
          <w:sz w:val="20"/>
          <w:szCs w:val="20"/>
          <w:shd w:val="clear" w:color="auto" w:fill="FFFFFF"/>
          <w:lang w:val="en-GB"/>
        </w:rPr>
        <w:t>Day 8</w:t>
      </w:r>
    </w:p>
    <w:p w14:paraId="5336F17A" w14:textId="251D3B68" w:rsidR="00846D41" w:rsidRPr="00FB1DEE" w:rsidRDefault="00846D41" w:rsidP="00846D41">
      <w:pPr>
        <w:tabs>
          <w:tab w:val="left" w:pos="1276"/>
          <w:tab w:val="left" w:pos="2694"/>
          <w:tab w:val="left" w:pos="4253"/>
          <w:tab w:val="left" w:pos="5954"/>
        </w:tabs>
        <w:spacing w:after="0" w:line="240" w:lineRule="auto"/>
        <w:ind w:right="-143"/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</w:pPr>
      <w:r w:rsidRPr="006B6B39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13</w:t>
      </w:r>
      <w:r>
        <w:rPr>
          <w:rFonts w:ascii="Times New Roman" w:hAnsi="Times New Roman" w:cs="Times New Roman"/>
          <w:sz w:val="20"/>
          <w:szCs w:val="20"/>
          <w:lang w:val="en-US"/>
        </w:rPr>
        <w:t>C</w:t>
      </w:r>
      <w:r w:rsidRPr="006B6B39">
        <w:rPr>
          <w:rFonts w:ascii="Times New Roman" w:hAnsi="Times New Roman" w:cs="Times New Roman"/>
          <w:sz w:val="18"/>
          <w:szCs w:val="18"/>
          <w:vertAlign w:val="subscript"/>
          <w:lang w:val="en-US"/>
        </w:rPr>
        <w:t>tissue</w:t>
      </w:r>
      <w:r>
        <w:rPr>
          <w:rFonts w:ascii="Times New Roman" w:hAnsi="Times New Roman" w:cs="Times New Roman"/>
          <w:sz w:val="18"/>
          <w:szCs w:val="18"/>
          <w:vertAlign w:val="subscript"/>
          <w:lang w:val="en-US"/>
        </w:rPr>
        <w:tab/>
      </w:r>
      <w:r w:rsidR="00FB1DEE">
        <w:rPr>
          <w:rFonts w:ascii="Times New Roman" w:hAnsi="Times New Roman" w:cs="Times New Roman"/>
          <w:sz w:val="18"/>
          <w:szCs w:val="18"/>
          <w:lang w:val="en-GB"/>
        </w:rPr>
        <w:t>8.809</w:t>
      </w:r>
      <w:r>
        <w:rPr>
          <w:rFonts w:ascii="Times New Roman" w:hAnsi="Times New Roman" w:cs="Times New Roman"/>
          <w:sz w:val="18"/>
          <w:szCs w:val="18"/>
          <w:lang w:val="en-GB"/>
        </w:rPr>
        <w:t xml:space="preserve"> </w:t>
      </w:r>
      <w:r w:rsidR="00FB1DEE" w:rsidRPr="00B34520">
        <w:rPr>
          <w:rFonts w:ascii="Times New Roman" w:hAnsi="Times New Roman" w:cs="Times New Roman"/>
          <w:sz w:val="18"/>
          <w:szCs w:val="18"/>
          <w:lang w:val="en-GB"/>
        </w:rPr>
        <w:t>(</w:t>
      </w:r>
      <w:r w:rsidR="00FB1DEE">
        <w:rPr>
          <w:rFonts w:ascii="Times New Roman" w:eastAsia="Calibri" w:hAnsi="Times New Roman" w:cs="Times New Roman"/>
          <w:b/>
          <w:sz w:val="18"/>
          <w:szCs w:val="18"/>
          <w:shd w:val="clear" w:color="auto" w:fill="FFFFFF"/>
          <w:lang w:val="en-GB"/>
        </w:rPr>
        <w:t>&lt;</w:t>
      </w:r>
      <w:r w:rsidR="00FB1DEE" w:rsidRPr="00B34520">
        <w:rPr>
          <w:rFonts w:ascii="Times New Roman" w:eastAsia="Calibri" w:hAnsi="Times New Roman" w:cs="Times New Roman"/>
          <w:b/>
          <w:sz w:val="18"/>
          <w:szCs w:val="18"/>
          <w:shd w:val="clear" w:color="auto" w:fill="FFFFFF"/>
          <w:lang w:val="en-GB"/>
        </w:rPr>
        <w:t>0.0</w:t>
      </w:r>
      <w:r w:rsidR="00FB1DEE">
        <w:rPr>
          <w:rFonts w:ascii="Times New Roman" w:eastAsia="Calibri" w:hAnsi="Times New Roman" w:cs="Times New Roman"/>
          <w:b/>
          <w:sz w:val="18"/>
          <w:szCs w:val="18"/>
          <w:shd w:val="clear" w:color="auto" w:fill="FFFFFF"/>
          <w:lang w:val="en-GB"/>
        </w:rPr>
        <w:t>5</w:t>
      </w:r>
      <w:r>
        <w:rPr>
          <w:rFonts w:ascii="Times New Roman" w:hAnsi="Times New Roman" w:cs="Times New Roman"/>
          <w:sz w:val="18"/>
          <w:szCs w:val="18"/>
          <w:lang w:val="en-GB"/>
        </w:rPr>
        <w:t>)</w:t>
      </w:r>
      <w:r>
        <w:rPr>
          <w:rFonts w:ascii="Times New Roman" w:hAnsi="Times New Roman" w:cs="Times New Roman"/>
          <w:sz w:val="18"/>
          <w:szCs w:val="18"/>
          <w:lang w:val="en-GB"/>
        </w:rPr>
        <w:tab/>
      </w:r>
      <w:r w:rsidR="00FB1DEE">
        <w:rPr>
          <w:rFonts w:ascii="Times New Roman" w:hAnsi="Times New Roman" w:cs="Times New Roman"/>
          <w:sz w:val="18"/>
          <w:szCs w:val="18"/>
          <w:lang w:val="en-GB"/>
        </w:rPr>
        <w:t>4.850</w:t>
      </w:r>
      <w:r w:rsidRPr="00B34520">
        <w:rPr>
          <w:rFonts w:ascii="Times New Roman" w:hAnsi="Times New Roman" w:cs="Times New Roman"/>
          <w:sz w:val="18"/>
          <w:szCs w:val="18"/>
          <w:lang w:val="en-GB"/>
        </w:rPr>
        <w:t xml:space="preserve"> </w:t>
      </w:r>
      <w:r w:rsidR="00FB1DEE" w:rsidRPr="00B34520">
        <w:rPr>
          <w:rFonts w:ascii="Times New Roman" w:hAnsi="Times New Roman" w:cs="Times New Roman"/>
          <w:sz w:val="18"/>
          <w:szCs w:val="18"/>
          <w:lang w:val="en-GB"/>
        </w:rPr>
        <w:t>(</w:t>
      </w:r>
      <w:r w:rsidR="00FB1DEE">
        <w:rPr>
          <w:rFonts w:ascii="Times New Roman" w:eastAsia="Calibri" w:hAnsi="Times New Roman" w:cs="Times New Roman"/>
          <w:b/>
          <w:sz w:val="18"/>
          <w:szCs w:val="18"/>
          <w:shd w:val="clear" w:color="auto" w:fill="FFFFFF"/>
          <w:lang w:val="en-GB"/>
        </w:rPr>
        <w:t>&lt;</w:t>
      </w:r>
      <w:r w:rsidR="00FB1DEE" w:rsidRPr="00B34520">
        <w:rPr>
          <w:rFonts w:ascii="Times New Roman" w:eastAsia="Calibri" w:hAnsi="Times New Roman" w:cs="Times New Roman"/>
          <w:b/>
          <w:sz w:val="18"/>
          <w:szCs w:val="18"/>
          <w:shd w:val="clear" w:color="auto" w:fill="FFFFFF"/>
          <w:lang w:val="en-GB"/>
        </w:rPr>
        <w:t>0.0</w:t>
      </w:r>
      <w:r w:rsidR="00FB1DEE">
        <w:rPr>
          <w:rFonts w:ascii="Times New Roman" w:eastAsia="Calibri" w:hAnsi="Times New Roman" w:cs="Times New Roman"/>
          <w:b/>
          <w:sz w:val="18"/>
          <w:szCs w:val="18"/>
          <w:shd w:val="clear" w:color="auto" w:fill="FFFFFF"/>
          <w:lang w:val="en-GB"/>
        </w:rPr>
        <w:t>5</w:t>
      </w:r>
      <w:r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>)</w:t>
      </w:r>
      <w:r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ab/>
      </w:r>
      <w:r w:rsidR="00FB1DEE"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>20.186</w:t>
      </w:r>
      <w:r w:rsidRPr="00B34520"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 xml:space="preserve"> </w:t>
      </w:r>
      <w:r w:rsidRPr="00B34520">
        <w:rPr>
          <w:rFonts w:ascii="Times New Roman" w:hAnsi="Times New Roman" w:cs="Times New Roman"/>
          <w:sz w:val="18"/>
          <w:szCs w:val="18"/>
          <w:lang w:val="en-GB"/>
        </w:rPr>
        <w:t>(</w:t>
      </w:r>
      <w:r>
        <w:rPr>
          <w:rFonts w:ascii="Times New Roman" w:eastAsia="Calibri" w:hAnsi="Times New Roman" w:cs="Times New Roman"/>
          <w:b/>
          <w:sz w:val="18"/>
          <w:szCs w:val="18"/>
          <w:shd w:val="clear" w:color="auto" w:fill="FFFFFF"/>
          <w:lang w:val="en-GB"/>
        </w:rPr>
        <w:t>&lt;</w:t>
      </w:r>
      <w:r w:rsidRPr="00B34520">
        <w:rPr>
          <w:rFonts w:ascii="Times New Roman" w:eastAsia="Calibri" w:hAnsi="Times New Roman" w:cs="Times New Roman"/>
          <w:b/>
          <w:sz w:val="18"/>
          <w:szCs w:val="18"/>
          <w:shd w:val="clear" w:color="auto" w:fill="FFFFFF"/>
          <w:lang w:val="en-GB"/>
        </w:rPr>
        <w:t>0.0</w:t>
      </w:r>
      <w:r>
        <w:rPr>
          <w:rFonts w:ascii="Times New Roman" w:eastAsia="Calibri" w:hAnsi="Times New Roman" w:cs="Times New Roman"/>
          <w:b/>
          <w:sz w:val="18"/>
          <w:szCs w:val="18"/>
          <w:shd w:val="clear" w:color="auto" w:fill="FFFFFF"/>
          <w:lang w:val="en-GB"/>
        </w:rPr>
        <w:t>0</w:t>
      </w:r>
      <w:r w:rsidRPr="00B34520">
        <w:rPr>
          <w:rFonts w:ascii="Times New Roman" w:eastAsia="Calibri" w:hAnsi="Times New Roman" w:cs="Times New Roman"/>
          <w:b/>
          <w:sz w:val="18"/>
          <w:szCs w:val="18"/>
          <w:shd w:val="clear" w:color="auto" w:fill="FFFFFF"/>
          <w:lang w:val="en-GB"/>
        </w:rPr>
        <w:t>1</w:t>
      </w:r>
      <w:r w:rsidRPr="00B34520"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>)</w:t>
      </w:r>
      <w:r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ab/>
        <w:t>B.32°C &gt; B.28°C (</w:t>
      </w:r>
      <w:r>
        <w:rPr>
          <w:rFonts w:ascii="Times New Roman" w:eastAsia="Calibri" w:hAnsi="Times New Roman" w:cs="Times New Roman"/>
          <w:b/>
          <w:sz w:val="18"/>
          <w:szCs w:val="18"/>
          <w:shd w:val="clear" w:color="auto" w:fill="FFFFFF"/>
          <w:lang w:val="en-GB"/>
        </w:rPr>
        <w:t>&lt;0.001</w:t>
      </w:r>
      <w:r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 xml:space="preserve">); </w:t>
      </w:r>
      <w:r w:rsidR="00FB1DEE"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>B.32°C &gt; C.28°C (</w:t>
      </w:r>
      <w:r w:rsidR="00FB1DEE" w:rsidRPr="00551CDC">
        <w:rPr>
          <w:rFonts w:ascii="Times New Roman" w:eastAsia="Calibri" w:hAnsi="Times New Roman" w:cs="Times New Roman"/>
          <w:b/>
          <w:sz w:val="18"/>
          <w:szCs w:val="18"/>
          <w:shd w:val="clear" w:color="auto" w:fill="FFFFFF"/>
          <w:lang w:val="en-GB"/>
        </w:rPr>
        <w:t>&lt;0.05</w:t>
      </w:r>
      <w:r w:rsidR="00FB1DEE">
        <w:rPr>
          <w:rFonts w:ascii="Times New Roman" w:eastAsia="Calibri" w:hAnsi="Times New Roman" w:cs="Times New Roman"/>
          <w:b/>
          <w:sz w:val="18"/>
          <w:szCs w:val="18"/>
          <w:shd w:val="clear" w:color="auto" w:fill="FFFFFF"/>
          <w:lang w:val="en-GB"/>
        </w:rPr>
        <w:t>)</w:t>
      </w:r>
      <w:r w:rsidR="00FB1DEE"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>;</w:t>
      </w:r>
    </w:p>
    <w:p w14:paraId="7DDAABB6" w14:textId="20097013" w:rsidR="00846D41" w:rsidRDefault="00846D41" w:rsidP="00846D41">
      <w:pPr>
        <w:tabs>
          <w:tab w:val="left" w:pos="1276"/>
          <w:tab w:val="left" w:pos="2694"/>
          <w:tab w:val="left" w:pos="4253"/>
          <w:tab w:val="left" w:pos="5954"/>
        </w:tabs>
        <w:spacing w:after="0" w:line="240" w:lineRule="auto"/>
        <w:ind w:right="-143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ab/>
      </w:r>
      <w:r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ab/>
      </w:r>
      <w:r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ab/>
      </w:r>
      <w:r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ab/>
      </w:r>
      <w:r w:rsidR="00FB1DEE"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>B.32</w:t>
      </w:r>
      <w:r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 xml:space="preserve">°C &gt; </w:t>
      </w:r>
      <w:r w:rsidR="00FB1DEE"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>C</w:t>
      </w:r>
      <w:r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>.</w:t>
      </w:r>
      <w:r w:rsidR="00FB1DEE"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>32</w:t>
      </w:r>
      <w:r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>°C (</w:t>
      </w:r>
      <w:r w:rsidRPr="00551CDC">
        <w:rPr>
          <w:rFonts w:ascii="Times New Roman" w:eastAsia="Calibri" w:hAnsi="Times New Roman" w:cs="Times New Roman"/>
          <w:b/>
          <w:sz w:val="18"/>
          <w:szCs w:val="18"/>
          <w:shd w:val="clear" w:color="auto" w:fill="FFFFFF"/>
          <w:lang w:val="en-GB"/>
        </w:rPr>
        <w:t>&lt;0.05</w:t>
      </w:r>
      <w:r w:rsidR="00FB1DEE"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>)</w:t>
      </w:r>
    </w:p>
    <w:p w14:paraId="48FA4F84" w14:textId="743E0330" w:rsidR="00846D41" w:rsidRDefault="00846D41" w:rsidP="00846D41">
      <w:pPr>
        <w:tabs>
          <w:tab w:val="left" w:pos="2694"/>
          <w:tab w:val="left" w:pos="3119"/>
          <w:tab w:val="left" w:pos="4253"/>
          <w:tab w:val="left" w:pos="5954"/>
        </w:tabs>
        <w:spacing w:after="0" w:line="240" w:lineRule="auto"/>
        <w:ind w:left="1275" w:right="-143" w:hanging="1275"/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</w:pPr>
      <w:r w:rsidRPr="006B6B39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15</w:t>
      </w:r>
      <w:r>
        <w:rPr>
          <w:rFonts w:ascii="Times New Roman" w:hAnsi="Times New Roman" w:cs="Times New Roman"/>
          <w:sz w:val="20"/>
          <w:szCs w:val="20"/>
          <w:lang w:val="en-US"/>
        </w:rPr>
        <w:t>N</w:t>
      </w:r>
      <w:r w:rsidRPr="006C18B2">
        <w:rPr>
          <w:rFonts w:ascii="Times New Roman" w:hAnsi="Times New Roman" w:cs="Times New Roman"/>
          <w:sz w:val="18"/>
          <w:szCs w:val="18"/>
          <w:vertAlign w:val="subscript"/>
          <w:lang w:val="en-US"/>
        </w:rPr>
        <w:t>tissue</w:t>
      </w:r>
      <w:r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ab/>
      </w:r>
      <w:r w:rsidR="00FB1DEE">
        <w:rPr>
          <w:rFonts w:ascii="Times New Roman" w:hAnsi="Times New Roman" w:cs="Times New Roman"/>
          <w:sz w:val="18"/>
          <w:szCs w:val="18"/>
          <w:lang w:val="en-GB"/>
        </w:rPr>
        <w:t>14.36</w:t>
      </w:r>
      <w:r>
        <w:rPr>
          <w:rFonts w:ascii="Times New Roman" w:hAnsi="Times New Roman" w:cs="Times New Roman"/>
          <w:sz w:val="18"/>
          <w:szCs w:val="18"/>
          <w:lang w:val="en-GB"/>
        </w:rPr>
        <w:t xml:space="preserve"> </w:t>
      </w:r>
      <w:r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>(</w:t>
      </w:r>
      <w:r>
        <w:rPr>
          <w:rFonts w:ascii="Times New Roman" w:eastAsia="Calibri" w:hAnsi="Times New Roman" w:cs="Times New Roman"/>
          <w:b/>
          <w:sz w:val="18"/>
          <w:szCs w:val="18"/>
          <w:shd w:val="clear" w:color="auto" w:fill="FFFFFF"/>
          <w:lang w:val="en-GB"/>
        </w:rPr>
        <w:t>&lt;0.01)</w:t>
      </w:r>
      <w:r>
        <w:rPr>
          <w:rFonts w:ascii="Times New Roman" w:hAnsi="Times New Roman" w:cs="Times New Roman"/>
          <w:sz w:val="18"/>
          <w:szCs w:val="18"/>
          <w:lang w:val="en-GB"/>
        </w:rPr>
        <w:tab/>
      </w:r>
      <w:r w:rsidR="00FB1DEE">
        <w:rPr>
          <w:rFonts w:ascii="Times New Roman" w:hAnsi="Times New Roman" w:cs="Times New Roman"/>
          <w:sz w:val="18"/>
          <w:szCs w:val="18"/>
          <w:lang w:val="en-GB"/>
        </w:rPr>
        <w:t xml:space="preserve">25.27 </w:t>
      </w:r>
      <w:r w:rsidRPr="00B34520">
        <w:rPr>
          <w:rFonts w:ascii="Times New Roman" w:hAnsi="Times New Roman" w:cs="Times New Roman"/>
          <w:sz w:val="18"/>
          <w:szCs w:val="18"/>
          <w:lang w:val="en-GB"/>
        </w:rPr>
        <w:t>(</w:t>
      </w:r>
      <w:r>
        <w:rPr>
          <w:rFonts w:ascii="Times New Roman" w:eastAsia="Calibri" w:hAnsi="Times New Roman" w:cs="Times New Roman"/>
          <w:b/>
          <w:sz w:val="18"/>
          <w:szCs w:val="18"/>
          <w:shd w:val="clear" w:color="auto" w:fill="FFFFFF"/>
          <w:lang w:val="en-GB"/>
        </w:rPr>
        <w:t>&lt;</w:t>
      </w:r>
      <w:r w:rsidRPr="00B34520">
        <w:rPr>
          <w:rFonts w:ascii="Times New Roman" w:eastAsia="Calibri" w:hAnsi="Times New Roman" w:cs="Times New Roman"/>
          <w:b/>
          <w:sz w:val="18"/>
          <w:szCs w:val="18"/>
          <w:shd w:val="clear" w:color="auto" w:fill="FFFFFF"/>
          <w:lang w:val="en-GB"/>
        </w:rPr>
        <w:t>0.0</w:t>
      </w:r>
      <w:r>
        <w:rPr>
          <w:rFonts w:ascii="Times New Roman" w:eastAsia="Calibri" w:hAnsi="Times New Roman" w:cs="Times New Roman"/>
          <w:b/>
          <w:sz w:val="18"/>
          <w:szCs w:val="18"/>
          <w:shd w:val="clear" w:color="auto" w:fill="FFFFFF"/>
          <w:lang w:val="en-GB"/>
        </w:rPr>
        <w:t>0</w:t>
      </w:r>
      <w:r w:rsidRPr="00B34520">
        <w:rPr>
          <w:rFonts w:ascii="Times New Roman" w:eastAsia="Calibri" w:hAnsi="Times New Roman" w:cs="Times New Roman"/>
          <w:b/>
          <w:sz w:val="18"/>
          <w:szCs w:val="18"/>
          <w:shd w:val="clear" w:color="auto" w:fill="FFFFFF"/>
          <w:lang w:val="en-GB"/>
        </w:rPr>
        <w:t>1</w:t>
      </w:r>
      <w:r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>)</w:t>
      </w:r>
      <w:r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ab/>
      </w:r>
      <w:r w:rsidR="00FB1DEE"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>24.37</w:t>
      </w:r>
      <w:r w:rsidRPr="00B34520"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 xml:space="preserve"> </w:t>
      </w:r>
      <w:r w:rsidRPr="00B34520">
        <w:rPr>
          <w:rFonts w:ascii="Times New Roman" w:hAnsi="Times New Roman" w:cs="Times New Roman"/>
          <w:sz w:val="18"/>
          <w:szCs w:val="18"/>
          <w:lang w:val="en-GB"/>
        </w:rPr>
        <w:t>(</w:t>
      </w:r>
      <w:r>
        <w:rPr>
          <w:rFonts w:ascii="Times New Roman" w:eastAsia="Calibri" w:hAnsi="Times New Roman" w:cs="Times New Roman"/>
          <w:b/>
          <w:sz w:val="18"/>
          <w:szCs w:val="18"/>
          <w:shd w:val="clear" w:color="auto" w:fill="FFFFFF"/>
          <w:lang w:val="en-GB"/>
        </w:rPr>
        <w:t>&lt;</w:t>
      </w:r>
      <w:r w:rsidRPr="00B34520">
        <w:rPr>
          <w:rFonts w:ascii="Times New Roman" w:eastAsia="Calibri" w:hAnsi="Times New Roman" w:cs="Times New Roman"/>
          <w:b/>
          <w:sz w:val="18"/>
          <w:szCs w:val="18"/>
          <w:shd w:val="clear" w:color="auto" w:fill="FFFFFF"/>
          <w:lang w:val="en-GB"/>
        </w:rPr>
        <w:t>0.0</w:t>
      </w:r>
      <w:r>
        <w:rPr>
          <w:rFonts w:ascii="Times New Roman" w:eastAsia="Calibri" w:hAnsi="Times New Roman" w:cs="Times New Roman"/>
          <w:b/>
          <w:sz w:val="18"/>
          <w:szCs w:val="18"/>
          <w:shd w:val="clear" w:color="auto" w:fill="FFFFFF"/>
          <w:lang w:val="en-GB"/>
        </w:rPr>
        <w:t>0</w:t>
      </w:r>
      <w:r w:rsidRPr="00B34520">
        <w:rPr>
          <w:rFonts w:ascii="Times New Roman" w:eastAsia="Calibri" w:hAnsi="Times New Roman" w:cs="Times New Roman"/>
          <w:b/>
          <w:sz w:val="18"/>
          <w:szCs w:val="18"/>
          <w:shd w:val="clear" w:color="auto" w:fill="FFFFFF"/>
          <w:lang w:val="en-GB"/>
        </w:rPr>
        <w:t>1</w:t>
      </w:r>
      <w:r w:rsidRPr="00B34520"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>)</w:t>
      </w:r>
      <w:r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ab/>
        <w:t>B.32°C &gt; B.28°C (</w:t>
      </w:r>
      <w:r>
        <w:rPr>
          <w:rFonts w:ascii="Times New Roman" w:eastAsia="Calibri" w:hAnsi="Times New Roman" w:cs="Times New Roman"/>
          <w:b/>
          <w:sz w:val="18"/>
          <w:szCs w:val="18"/>
          <w:shd w:val="clear" w:color="auto" w:fill="FFFFFF"/>
          <w:lang w:val="en-GB"/>
        </w:rPr>
        <w:t>&lt;0.001</w:t>
      </w:r>
      <w:r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 xml:space="preserve">); </w:t>
      </w:r>
      <w:r w:rsidR="00434D4B"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>B.32°C &gt; C.28°C (</w:t>
      </w:r>
      <w:r w:rsidR="00434D4B" w:rsidRPr="00551CDC">
        <w:rPr>
          <w:rFonts w:ascii="Times New Roman" w:eastAsia="Calibri" w:hAnsi="Times New Roman" w:cs="Times New Roman"/>
          <w:b/>
          <w:sz w:val="18"/>
          <w:szCs w:val="18"/>
          <w:shd w:val="clear" w:color="auto" w:fill="FFFFFF"/>
          <w:lang w:val="en-GB"/>
        </w:rPr>
        <w:t>&lt;0.05</w:t>
      </w:r>
      <w:r w:rsidR="00434D4B">
        <w:rPr>
          <w:rFonts w:ascii="Times New Roman" w:eastAsia="Calibri" w:hAnsi="Times New Roman" w:cs="Times New Roman"/>
          <w:b/>
          <w:sz w:val="18"/>
          <w:szCs w:val="18"/>
          <w:shd w:val="clear" w:color="auto" w:fill="FFFFFF"/>
          <w:lang w:val="en-GB"/>
        </w:rPr>
        <w:t>)</w:t>
      </w:r>
    </w:p>
    <w:p w14:paraId="45C95218" w14:textId="28677AA9" w:rsidR="00846D41" w:rsidRPr="00DC5E7A" w:rsidRDefault="00846D41" w:rsidP="00846D41">
      <w:pPr>
        <w:tabs>
          <w:tab w:val="left" w:pos="2694"/>
          <w:tab w:val="left" w:pos="3119"/>
          <w:tab w:val="left" w:pos="4253"/>
          <w:tab w:val="left" w:pos="5954"/>
        </w:tabs>
        <w:spacing w:after="0" w:line="240" w:lineRule="auto"/>
        <w:ind w:left="1275" w:right="-143" w:hanging="1275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ab/>
      </w:r>
      <w:r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ab/>
      </w:r>
      <w:r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ab/>
      </w:r>
      <w:r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ab/>
      </w:r>
      <w:r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ab/>
      </w:r>
      <w:r w:rsidR="00FB1DEE"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>B</w:t>
      </w:r>
      <w:r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>.32°C</w:t>
      </w:r>
      <w:r>
        <w:rPr>
          <w:rFonts w:ascii="Times New Roman" w:eastAsia="Calibri" w:hAnsi="Times New Roman" w:cs="Times New Roman"/>
          <w:sz w:val="18"/>
          <w:szCs w:val="18"/>
          <w:shd w:val="clear" w:color="auto" w:fill="FFFFFF"/>
          <w:vertAlign w:val="subscript"/>
          <w:lang w:val="en-GB"/>
        </w:rPr>
        <w:t xml:space="preserve"> </w:t>
      </w:r>
      <w:r w:rsidR="00FB1DEE"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>&gt;</w:t>
      </w:r>
      <w:r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 xml:space="preserve"> </w:t>
      </w:r>
      <w:r w:rsidR="00FB1DEE"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>C</w:t>
      </w:r>
      <w:r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>.32°C (</w:t>
      </w:r>
      <w:r w:rsidR="00FB1DEE">
        <w:rPr>
          <w:rFonts w:ascii="Times New Roman" w:eastAsia="Calibri" w:hAnsi="Times New Roman" w:cs="Times New Roman"/>
          <w:b/>
          <w:sz w:val="18"/>
          <w:szCs w:val="18"/>
          <w:shd w:val="clear" w:color="auto" w:fill="FFFFFF"/>
          <w:lang w:val="en-GB"/>
        </w:rPr>
        <w:t>&lt;0.001</w:t>
      </w:r>
      <w:r>
        <w:rPr>
          <w:rFonts w:ascii="Times New Roman" w:eastAsia="Calibri" w:hAnsi="Times New Roman" w:cs="Times New Roman"/>
          <w:b/>
          <w:sz w:val="18"/>
          <w:szCs w:val="18"/>
          <w:shd w:val="clear" w:color="auto" w:fill="FFFFFF"/>
          <w:lang w:val="en-GB"/>
        </w:rPr>
        <w:t>)</w:t>
      </w:r>
    </w:p>
    <w:p w14:paraId="575F4613" w14:textId="5C544D35" w:rsidR="00846D41" w:rsidRDefault="00846D41" w:rsidP="00846D41">
      <w:pPr>
        <w:tabs>
          <w:tab w:val="left" w:pos="1276"/>
          <w:tab w:val="left" w:pos="2694"/>
          <w:tab w:val="left" w:pos="4253"/>
          <w:tab w:val="left" w:pos="5954"/>
        </w:tabs>
        <w:spacing w:after="0" w:line="240" w:lineRule="auto"/>
        <w:ind w:right="-143"/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</w:pPr>
      <w:r w:rsidRPr="006B6B39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13</w:t>
      </w:r>
      <w:r>
        <w:rPr>
          <w:rFonts w:ascii="Times New Roman" w:hAnsi="Times New Roman" w:cs="Times New Roman"/>
          <w:sz w:val="20"/>
          <w:szCs w:val="20"/>
          <w:lang w:val="en-US"/>
        </w:rPr>
        <w:t>C</w:t>
      </w:r>
      <w:r>
        <w:rPr>
          <w:rFonts w:ascii="Times New Roman" w:hAnsi="Times New Roman" w:cs="Times New Roman"/>
          <w:sz w:val="18"/>
          <w:szCs w:val="18"/>
          <w:vertAlign w:val="subscript"/>
          <w:lang w:val="en-US"/>
        </w:rPr>
        <w:t>detrit</w:t>
      </w:r>
      <w:r w:rsidRPr="006B6B39">
        <w:rPr>
          <w:rFonts w:ascii="Times New Roman" w:hAnsi="Times New Roman" w:cs="Times New Roman"/>
          <w:sz w:val="18"/>
          <w:szCs w:val="18"/>
          <w:vertAlign w:val="subscript"/>
          <w:lang w:val="en-US"/>
        </w:rPr>
        <w:t>us</w:t>
      </w:r>
      <w:r>
        <w:rPr>
          <w:rFonts w:ascii="Times New Roman" w:hAnsi="Times New Roman" w:cs="Times New Roman"/>
          <w:sz w:val="18"/>
          <w:szCs w:val="18"/>
          <w:lang w:val="en-US"/>
        </w:rPr>
        <w:tab/>
      </w:r>
      <w:r w:rsidR="00FB1DEE">
        <w:rPr>
          <w:rFonts w:ascii="Times New Roman" w:hAnsi="Times New Roman" w:cs="Times New Roman"/>
          <w:sz w:val="18"/>
          <w:szCs w:val="18"/>
          <w:lang w:val="en-GB"/>
        </w:rPr>
        <w:t>13.915</w:t>
      </w:r>
      <w:r>
        <w:rPr>
          <w:rFonts w:ascii="Times New Roman" w:hAnsi="Times New Roman" w:cs="Times New Roman"/>
          <w:sz w:val="18"/>
          <w:szCs w:val="18"/>
          <w:lang w:val="en-GB"/>
        </w:rPr>
        <w:t xml:space="preserve"> </w:t>
      </w:r>
      <w:r w:rsidRPr="00B34520">
        <w:rPr>
          <w:rFonts w:ascii="Times New Roman" w:hAnsi="Times New Roman" w:cs="Times New Roman"/>
          <w:sz w:val="18"/>
          <w:szCs w:val="18"/>
          <w:lang w:val="en-GB"/>
        </w:rPr>
        <w:t>(</w:t>
      </w:r>
      <w:r>
        <w:rPr>
          <w:rFonts w:ascii="Times New Roman" w:eastAsia="Calibri" w:hAnsi="Times New Roman" w:cs="Times New Roman"/>
          <w:b/>
          <w:sz w:val="18"/>
          <w:szCs w:val="18"/>
          <w:shd w:val="clear" w:color="auto" w:fill="FFFFFF"/>
          <w:lang w:val="en-GB"/>
        </w:rPr>
        <w:t>&lt;</w:t>
      </w:r>
      <w:r w:rsidRPr="00B34520">
        <w:rPr>
          <w:rFonts w:ascii="Times New Roman" w:eastAsia="Calibri" w:hAnsi="Times New Roman" w:cs="Times New Roman"/>
          <w:b/>
          <w:sz w:val="18"/>
          <w:szCs w:val="18"/>
          <w:shd w:val="clear" w:color="auto" w:fill="FFFFFF"/>
          <w:lang w:val="en-GB"/>
        </w:rPr>
        <w:t>0.01</w:t>
      </w:r>
      <w:r>
        <w:rPr>
          <w:rFonts w:ascii="Times New Roman" w:eastAsia="Calibri" w:hAnsi="Times New Roman" w:cs="Times New Roman"/>
          <w:b/>
          <w:sz w:val="18"/>
          <w:szCs w:val="18"/>
          <w:shd w:val="clear" w:color="auto" w:fill="FFFFFF"/>
          <w:lang w:val="en-GB"/>
        </w:rPr>
        <w:t>)</w:t>
      </w:r>
      <w:r>
        <w:rPr>
          <w:rFonts w:ascii="Times New Roman" w:hAnsi="Times New Roman" w:cs="Times New Roman"/>
          <w:sz w:val="18"/>
          <w:szCs w:val="18"/>
          <w:lang w:val="en-GB"/>
        </w:rPr>
        <w:tab/>
      </w:r>
      <w:r w:rsidR="00FB1DEE">
        <w:rPr>
          <w:rFonts w:ascii="Times New Roman" w:hAnsi="Times New Roman" w:cs="Times New Roman"/>
          <w:sz w:val="18"/>
          <w:szCs w:val="18"/>
          <w:lang w:val="en-GB"/>
        </w:rPr>
        <w:t>1.758</w:t>
      </w:r>
      <w:r w:rsidRPr="00B34520">
        <w:rPr>
          <w:rFonts w:ascii="Times New Roman" w:hAnsi="Times New Roman" w:cs="Times New Roman"/>
          <w:sz w:val="18"/>
          <w:szCs w:val="18"/>
          <w:lang w:val="en-GB"/>
        </w:rPr>
        <w:t xml:space="preserve"> </w:t>
      </w:r>
      <w:r>
        <w:rPr>
          <w:rFonts w:ascii="Times New Roman" w:hAnsi="Times New Roman" w:cs="Times New Roman"/>
          <w:sz w:val="18"/>
          <w:szCs w:val="18"/>
          <w:lang w:val="en-GB"/>
        </w:rPr>
        <w:t>(0.</w:t>
      </w:r>
      <w:r w:rsidR="00FB1DEE">
        <w:rPr>
          <w:rFonts w:ascii="Times New Roman" w:hAnsi="Times New Roman" w:cs="Times New Roman"/>
          <w:sz w:val="18"/>
          <w:szCs w:val="18"/>
          <w:lang w:val="en-GB"/>
        </w:rPr>
        <w:t>202</w:t>
      </w:r>
      <w:r w:rsidR="00FB1DEE"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>)</w:t>
      </w:r>
      <w:r w:rsidR="00FB1DEE"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ab/>
        <w:t>0.003</w:t>
      </w:r>
      <w:r w:rsidRPr="00B34520"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 xml:space="preserve"> </w:t>
      </w:r>
      <w:r w:rsidRPr="00B34520">
        <w:rPr>
          <w:rFonts w:ascii="Times New Roman" w:hAnsi="Times New Roman" w:cs="Times New Roman"/>
          <w:sz w:val="18"/>
          <w:szCs w:val="18"/>
          <w:lang w:val="en-GB"/>
        </w:rPr>
        <w:t>(</w:t>
      </w:r>
      <w:r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>0.</w:t>
      </w:r>
      <w:r w:rsidR="00FB1DEE"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>956</w:t>
      </w:r>
      <w:r w:rsidRPr="00B34520"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>)</w:t>
      </w:r>
      <w:r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ab/>
      </w:r>
    </w:p>
    <w:p w14:paraId="6A0A94F2" w14:textId="45E36EA2" w:rsidR="00846D41" w:rsidRPr="00846D41" w:rsidRDefault="00846D41" w:rsidP="00AE411E">
      <w:pPr>
        <w:pBdr>
          <w:bottom w:val="single" w:sz="4" w:space="1" w:color="auto"/>
        </w:pBdr>
        <w:tabs>
          <w:tab w:val="left" w:pos="1276"/>
          <w:tab w:val="left" w:pos="2694"/>
          <w:tab w:val="left" w:pos="4253"/>
          <w:tab w:val="left" w:pos="5954"/>
        </w:tabs>
        <w:spacing w:after="120" w:line="240" w:lineRule="auto"/>
        <w:ind w:right="-142"/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</w:pPr>
      <w:r w:rsidRPr="006B6B39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15</w:t>
      </w:r>
      <w:r>
        <w:rPr>
          <w:rFonts w:ascii="Times New Roman" w:hAnsi="Times New Roman" w:cs="Times New Roman"/>
          <w:sz w:val="20"/>
          <w:szCs w:val="20"/>
          <w:lang w:val="en-US"/>
        </w:rPr>
        <w:t>N</w:t>
      </w:r>
      <w:r w:rsidRPr="006C18B2">
        <w:rPr>
          <w:rFonts w:ascii="Times New Roman" w:hAnsi="Times New Roman" w:cs="Times New Roman"/>
          <w:sz w:val="18"/>
          <w:szCs w:val="18"/>
          <w:vertAlign w:val="subscript"/>
          <w:lang w:val="en-US"/>
        </w:rPr>
        <w:t xml:space="preserve">detritus </w:t>
      </w:r>
      <w:r>
        <w:rPr>
          <w:rFonts w:ascii="Times New Roman" w:hAnsi="Times New Roman" w:cs="Times New Roman"/>
          <w:sz w:val="20"/>
          <w:szCs w:val="20"/>
          <w:lang w:val="en-US"/>
        </w:rPr>
        <w:tab/>
      </w:r>
      <w:r w:rsidR="00FB1DEE">
        <w:rPr>
          <w:rFonts w:ascii="Times New Roman" w:hAnsi="Times New Roman" w:cs="Times New Roman"/>
          <w:sz w:val="18"/>
          <w:szCs w:val="18"/>
          <w:lang w:val="en-GB"/>
        </w:rPr>
        <w:t>8.071</w:t>
      </w:r>
      <w:r>
        <w:rPr>
          <w:rFonts w:ascii="Times New Roman" w:hAnsi="Times New Roman" w:cs="Times New Roman"/>
          <w:sz w:val="18"/>
          <w:szCs w:val="18"/>
          <w:lang w:val="en-GB"/>
        </w:rPr>
        <w:t xml:space="preserve"> </w:t>
      </w:r>
      <w:r w:rsidRPr="00B34520">
        <w:rPr>
          <w:rFonts w:ascii="Times New Roman" w:hAnsi="Times New Roman" w:cs="Times New Roman"/>
          <w:sz w:val="18"/>
          <w:szCs w:val="18"/>
          <w:lang w:val="en-GB"/>
        </w:rPr>
        <w:t>(</w:t>
      </w:r>
      <w:r>
        <w:rPr>
          <w:rFonts w:ascii="Times New Roman" w:eastAsia="Calibri" w:hAnsi="Times New Roman" w:cs="Times New Roman"/>
          <w:b/>
          <w:sz w:val="18"/>
          <w:szCs w:val="18"/>
          <w:shd w:val="clear" w:color="auto" w:fill="FFFFFF"/>
          <w:lang w:val="en-GB"/>
        </w:rPr>
        <w:t>&lt;</w:t>
      </w:r>
      <w:r w:rsidRPr="00B34520">
        <w:rPr>
          <w:rFonts w:ascii="Times New Roman" w:eastAsia="Calibri" w:hAnsi="Times New Roman" w:cs="Times New Roman"/>
          <w:b/>
          <w:sz w:val="18"/>
          <w:szCs w:val="18"/>
          <w:shd w:val="clear" w:color="auto" w:fill="FFFFFF"/>
          <w:lang w:val="en-GB"/>
        </w:rPr>
        <w:t>0.0</w:t>
      </w:r>
      <w:r w:rsidR="00FB1DEE">
        <w:rPr>
          <w:rFonts w:ascii="Times New Roman" w:eastAsia="Calibri" w:hAnsi="Times New Roman" w:cs="Times New Roman"/>
          <w:b/>
          <w:sz w:val="18"/>
          <w:szCs w:val="18"/>
          <w:shd w:val="clear" w:color="auto" w:fill="FFFFFF"/>
          <w:lang w:val="en-GB"/>
        </w:rPr>
        <w:t>5</w:t>
      </w:r>
      <w:r>
        <w:rPr>
          <w:rFonts w:ascii="Times New Roman" w:eastAsia="Calibri" w:hAnsi="Times New Roman" w:cs="Times New Roman"/>
          <w:b/>
          <w:sz w:val="18"/>
          <w:szCs w:val="18"/>
          <w:shd w:val="clear" w:color="auto" w:fill="FFFFFF"/>
          <w:lang w:val="en-GB"/>
        </w:rPr>
        <w:t>)</w:t>
      </w:r>
      <w:r>
        <w:rPr>
          <w:rFonts w:ascii="Times New Roman" w:hAnsi="Times New Roman" w:cs="Times New Roman"/>
          <w:sz w:val="18"/>
          <w:szCs w:val="18"/>
          <w:lang w:val="en-GB"/>
        </w:rPr>
        <w:tab/>
      </w:r>
      <w:r w:rsidR="00FB1DEE">
        <w:rPr>
          <w:rFonts w:ascii="Times New Roman" w:hAnsi="Times New Roman" w:cs="Times New Roman"/>
          <w:sz w:val="18"/>
          <w:szCs w:val="18"/>
          <w:lang w:val="en-GB"/>
        </w:rPr>
        <w:t>0.009</w:t>
      </w:r>
      <w:r w:rsidRPr="00B34520">
        <w:rPr>
          <w:rFonts w:ascii="Times New Roman" w:hAnsi="Times New Roman" w:cs="Times New Roman"/>
          <w:sz w:val="18"/>
          <w:szCs w:val="18"/>
          <w:lang w:val="en-GB"/>
        </w:rPr>
        <w:t xml:space="preserve"> </w:t>
      </w:r>
      <w:r>
        <w:rPr>
          <w:rFonts w:ascii="Times New Roman" w:hAnsi="Times New Roman" w:cs="Times New Roman"/>
          <w:sz w:val="18"/>
          <w:szCs w:val="18"/>
          <w:lang w:val="en-GB"/>
        </w:rPr>
        <w:t>(0.</w:t>
      </w:r>
      <w:r w:rsidR="00FB1DEE">
        <w:rPr>
          <w:rFonts w:ascii="Times New Roman" w:hAnsi="Times New Roman" w:cs="Times New Roman"/>
          <w:sz w:val="18"/>
          <w:szCs w:val="18"/>
          <w:lang w:val="en-GB"/>
        </w:rPr>
        <w:t>924</w:t>
      </w:r>
      <w:r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>)</w:t>
      </w:r>
      <w:r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ab/>
      </w:r>
      <w:r w:rsidR="00FB1DEE"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>0.007</w:t>
      </w:r>
      <w:r w:rsidRPr="00B34520"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 xml:space="preserve"> </w:t>
      </w:r>
      <w:r w:rsidRPr="00B34520">
        <w:rPr>
          <w:rFonts w:ascii="Times New Roman" w:hAnsi="Times New Roman" w:cs="Times New Roman"/>
          <w:sz w:val="18"/>
          <w:szCs w:val="18"/>
          <w:lang w:val="en-GB"/>
        </w:rPr>
        <w:t>(</w:t>
      </w:r>
      <w:r w:rsidR="00FB1DEE"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>0.934</w:t>
      </w:r>
      <w:r w:rsidRPr="00B34520"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en-GB"/>
        </w:rPr>
        <w:t>)</w:t>
      </w:r>
    </w:p>
    <w:p w14:paraId="7AA34CA6" w14:textId="140F92C5" w:rsidR="009E44FD" w:rsidRDefault="009E44FD">
      <w:pPr>
        <w:rPr>
          <w:rFonts w:ascii="Times New Roman" w:eastAsia="Calibri" w:hAnsi="Times New Roman" w:cs="Times New Roman"/>
          <w:b/>
          <w:shd w:val="clear" w:color="auto" w:fill="FFFFFF"/>
          <w:lang w:val="en-GB"/>
        </w:rPr>
      </w:pPr>
    </w:p>
    <w:p w14:paraId="7340793C" w14:textId="4A995127" w:rsidR="009E44FD" w:rsidRPr="00F912C2" w:rsidRDefault="009E44FD" w:rsidP="009E44FD">
      <w:pPr>
        <w:jc w:val="both"/>
        <w:rPr>
          <w:rFonts w:ascii="Times New Roman" w:hAnsi="Times New Roman" w:cs="Times New Roman"/>
          <w:b/>
          <w:lang w:val="en-US"/>
        </w:rPr>
      </w:pPr>
      <w:r w:rsidRPr="00F912C2">
        <w:rPr>
          <w:rFonts w:ascii="Times New Roman" w:hAnsi="Times New Roman" w:cs="Times New Roman"/>
          <w:b/>
          <w:lang w:val="en-US"/>
        </w:rPr>
        <w:t>Table S</w:t>
      </w:r>
      <w:r w:rsidR="00736B9B" w:rsidRPr="00F912C2">
        <w:rPr>
          <w:rFonts w:ascii="Times New Roman" w:hAnsi="Times New Roman" w:cs="Times New Roman"/>
          <w:b/>
          <w:lang w:val="en-US"/>
        </w:rPr>
        <w:t>3</w:t>
      </w:r>
      <w:r w:rsidRPr="00F912C2">
        <w:rPr>
          <w:rFonts w:ascii="Times New Roman" w:hAnsi="Times New Roman" w:cs="Times New Roman"/>
          <w:b/>
          <w:lang w:val="en-US"/>
        </w:rPr>
        <w:t xml:space="preserve">. </w:t>
      </w:r>
      <w:r w:rsidRPr="00F912C2">
        <w:rPr>
          <w:rFonts w:ascii="Times New Roman" w:hAnsi="Times New Roman" w:cs="Times New Roman"/>
          <w:lang w:val="en-US"/>
        </w:rPr>
        <w:t xml:space="preserve">Summary of </w:t>
      </w:r>
      <w:r w:rsidR="00B849D8" w:rsidRPr="00F912C2">
        <w:rPr>
          <w:rFonts w:ascii="Times New Roman" w:hAnsi="Times New Roman" w:cs="Times New Roman"/>
          <w:lang w:val="en-US"/>
        </w:rPr>
        <w:t>main elemental fluxes concentrations</w:t>
      </w:r>
      <w:r w:rsidR="00EC0EC8" w:rsidRPr="00F912C2">
        <w:rPr>
          <w:rFonts w:ascii="Times New Roman" w:hAnsi="Times New Roman" w:cs="Times New Roman"/>
          <w:lang w:val="en-US"/>
        </w:rPr>
        <w:t xml:space="preserve"> measured in the</w:t>
      </w:r>
      <w:r w:rsidR="00B849D8" w:rsidRPr="00F912C2">
        <w:rPr>
          <w:rFonts w:ascii="Times New Roman" w:hAnsi="Times New Roman" w:cs="Times New Roman"/>
          <w:lang w:val="en-US"/>
        </w:rPr>
        <w:t xml:space="preserve"> </w:t>
      </w:r>
      <w:r w:rsidR="00EC0EC8" w:rsidRPr="00F912C2">
        <w:rPr>
          <w:rFonts w:ascii="Times New Roman" w:hAnsi="Times New Roman" w:cs="Times New Roman"/>
          <w:lang w:val="en-US"/>
        </w:rPr>
        <w:t xml:space="preserve">blanks (chamber without sponges) </w:t>
      </w:r>
      <w:r w:rsidR="00B849D8" w:rsidRPr="00F912C2">
        <w:rPr>
          <w:rFonts w:ascii="Times New Roman" w:hAnsi="Times New Roman" w:cs="Times New Roman"/>
          <w:lang w:val="en-US"/>
        </w:rPr>
        <w:t>at the beginning (T</w:t>
      </w:r>
      <w:r w:rsidR="00B261C5" w:rsidRPr="00F912C2">
        <w:rPr>
          <w:rFonts w:ascii="Times New Roman" w:hAnsi="Times New Roman" w:cs="Times New Roman"/>
          <w:vertAlign w:val="subscript"/>
          <w:lang w:val="en-US"/>
        </w:rPr>
        <w:t>0</w:t>
      </w:r>
      <w:r w:rsidR="00B849D8" w:rsidRPr="00F912C2">
        <w:rPr>
          <w:rFonts w:ascii="Times New Roman" w:hAnsi="Times New Roman" w:cs="Times New Roman"/>
          <w:lang w:val="en-US"/>
        </w:rPr>
        <w:t>), at the end (T</w:t>
      </w:r>
      <w:r w:rsidR="00B849D8" w:rsidRPr="00F912C2">
        <w:rPr>
          <w:rFonts w:ascii="Times New Roman" w:hAnsi="Times New Roman" w:cs="Times New Roman"/>
          <w:vertAlign w:val="subscript"/>
          <w:lang w:val="en-US"/>
        </w:rPr>
        <w:t>F</w:t>
      </w:r>
      <w:r w:rsidR="00B849D8" w:rsidRPr="00F912C2">
        <w:rPr>
          <w:rFonts w:ascii="Times New Roman" w:hAnsi="Times New Roman" w:cs="Times New Roman"/>
          <w:lang w:val="en-US"/>
        </w:rPr>
        <w:t>) of the incubations, and their differences (Δ</w:t>
      </w:r>
      <w:r w:rsidR="00B94D2B" w:rsidRPr="00F912C2">
        <w:rPr>
          <w:rFonts w:ascii="Times New Roman" w:hAnsi="Times New Roman" w:cs="Times New Roman"/>
          <w:lang w:val="en-US"/>
        </w:rPr>
        <w:t>=T</w:t>
      </w:r>
      <w:r w:rsidR="00B94D2B" w:rsidRPr="00F912C2">
        <w:rPr>
          <w:rFonts w:ascii="Times New Roman" w:hAnsi="Times New Roman" w:cs="Times New Roman"/>
          <w:vertAlign w:val="subscript"/>
          <w:lang w:val="en-US"/>
        </w:rPr>
        <w:t>F</w:t>
      </w:r>
      <w:r w:rsidR="00B94D2B" w:rsidRPr="00F912C2">
        <w:rPr>
          <w:rFonts w:ascii="Times New Roman" w:hAnsi="Times New Roman" w:cs="Times New Roman"/>
          <w:lang w:val="en-US"/>
        </w:rPr>
        <w:t>-T</w:t>
      </w:r>
      <w:r w:rsidR="00B94D2B" w:rsidRPr="00F912C2">
        <w:rPr>
          <w:rFonts w:ascii="Times New Roman" w:hAnsi="Times New Roman" w:cs="Times New Roman"/>
          <w:vertAlign w:val="subscript"/>
          <w:lang w:val="en-US"/>
        </w:rPr>
        <w:t>0</w:t>
      </w:r>
      <w:r w:rsidR="00B849D8" w:rsidRPr="00F912C2">
        <w:rPr>
          <w:rFonts w:ascii="Times New Roman" w:hAnsi="Times New Roman" w:cs="Times New Roman"/>
          <w:lang w:val="en-US"/>
        </w:rPr>
        <w:t>). Only</w:t>
      </w:r>
      <w:r w:rsidRPr="00F912C2">
        <w:rPr>
          <w:rFonts w:ascii="Times New Roman" w:hAnsi="Times New Roman" w:cs="Times New Roman"/>
          <w:lang w:val="en-US"/>
        </w:rPr>
        <w:t xml:space="preserve"> the main elemental fluxes of dissolved organic carbon (DOC), par</w:t>
      </w:r>
      <w:r w:rsidR="00F679B0" w:rsidRPr="00F912C2">
        <w:rPr>
          <w:rFonts w:ascii="Times New Roman" w:hAnsi="Times New Roman" w:cs="Times New Roman"/>
          <w:lang w:val="en-US"/>
        </w:rPr>
        <w:t>ticulate organic carbon (POC),</w:t>
      </w:r>
      <w:r w:rsidRPr="00F912C2">
        <w:rPr>
          <w:rFonts w:ascii="Times New Roman" w:hAnsi="Times New Roman" w:cs="Times New Roman"/>
          <w:lang w:val="en-US"/>
        </w:rPr>
        <w:t xml:space="preserve"> bacteria (BA)</w:t>
      </w:r>
      <w:r w:rsidR="00F679B0" w:rsidRPr="00F912C2">
        <w:rPr>
          <w:rFonts w:ascii="Times New Roman" w:hAnsi="Times New Roman" w:cs="Times New Roman"/>
          <w:lang w:val="en-US"/>
        </w:rPr>
        <w:t>, and phytoplankton (</w:t>
      </w:r>
      <w:proofErr w:type="spellStart"/>
      <w:r w:rsidR="00F679B0" w:rsidRPr="00F912C2">
        <w:rPr>
          <w:rFonts w:ascii="Times New Roman" w:hAnsi="Times New Roman" w:cs="Times New Roman"/>
          <w:lang w:val="en-US"/>
        </w:rPr>
        <w:t>Ph</w:t>
      </w:r>
      <w:r w:rsidR="00F24EB4" w:rsidRPr="00F912C2">
        <w:rPr>
          <w:rFonts w:ascii="Times New Roman" w:hAnsi="Times New Roman" w:cs="Times New Roman"/>
          <w:lang w:val="en-US"/>
        </w:rPr>
        <w:t>yto</w:t>
      </w:r>
      <w:proofErr w:type="spellEnd"/>
      <w:r w:rsidR="00F679B0" w:rsidRPr="00F912C2">
        <w:rPr>
          <w:rFonts w:ascii="Times New Roman" w:hAnsi="Times New Roman" w:cs="Times New Roman"/>
          <w:lang w:val="en-US"/>
        </w:rPr>
        <w:t>)</w:t>
      </w:r>
      <w:r w:rsidRPr="00F912C2">
        <w:rPr>
          <w:rFonts w:ascii="Times New Roman" w:hAnsi="Times New Roman" w:cs="Times New Roman"/>
          <w:lang w:val="en-US"/>
        </w:rPr>
        <w:t xml:space="preserve"> for both temperature treatments (28°C and 32°C) </w:t>
      </w:r>
      <w:r w:rsidR="00B849D8" w:rsidRPr="00F912C2">
        <w:rPr>
          <w:rFonts w:ascii="Times New Roman" w:hAnsi="Times New Roman" w:cs="Times New Roman"/>
          <w:lang w:val="en-US"/>
        </w:rPr>
        <w:t>were reported</w:t>
      </w:r>
      <w:r w:rsidRPr="00F912C2">
        <w:rPr>
          <w:rFonts w:ascii="Times New Roman" w:hAnsi="Times New Roman" w:cs="Times New Roman"/>
          <w:lang w:val="en-US"/>
        </w:rPr>
        <w:t xml:space="preserve">. Data of DOC and POC </w:t>
      </w:r>
      <w:r w:rsidR="00B849D8" w:rsidRPr="00F912C2">
        <w:rPr>
          <w:rFonts w:ascii="Times New Roman" w:hAnsi="Times New Roman" w:cs="Times New Roman"/>
          <w:lang w:val="en-US"/>
        </w:rPr>
        <w:t>were</w:t>
      </w:r>
      <w:r w:rsidRPr="00F912C2">
        <w:rPr>
          <w:rFonts w:ascii="Times New Roman" w:hAnsi="Times New Roman" w:cs="Times New Roman"/>
          <w:lang w:val="en-US"/>
        </w:rPr>
        <w:t xml:space="preserve"> expressed in µM while bacteria</w:t>
      </w:r>
      <w:r w:rsidR="00B94D2B" w:rsidRPr="00F912C2">
        <w:rPr>
          <w:rFonts w:ascii="Times New Roman" w:hAnsi="Times New Roman" w:cs="Times New Roman"/>
          <w:lang w:val="en-US"/>
        </w:rPr>
        <w:t xml:space="preserve"> and phytoplankton</w:t>
      </w:r>
      <w:r w:rsidRPr="00F912C2">
        <w:rPr>
          <w:rFonts w:ascii="Times New Roman" w:hAnsi="Times New Roman" w:cs="Times New Roman"/>
          <w:lang w:val="en-US"/>
        </w:rPr>
        <w:t xml:space="preserve"> in cell mL</w:t>
      </w:r>
      <w:r w:rsidRPr="00F912C2">
        <w:rPr>
          <w:rFonts w:ascii="Times New Roman" w:hAnsi="Times New Roman" w:cs="Times New Roman"/>
          <w:vertAlign w:val="superscript"/>
          <w:lang w:val="en-US"/>
        </w:rPr>
        <w:t>-1</w:t>
      </w:r>
      <w:r w:rsidRPr="00F912C2">
        <w:rPr>
          <w:rFonts w:ascii="Times New Roman" w:hAnsi="Times New Roman" w:cs="Times New Roman"/>
          <w:lang w:val="en-US"/>
        </w:rPr>
        <w:t>.</w:t>
      </w:r>
    </w:p>
    <w:p w14:paraId="01024564" w14:textId="228E2A4D" w:rsidR="00B849D8" w:rsidRPr="00F679B0" w:rsidRDefault="00B849D8" w:rsidP="00BC7E9C">
      <w:pPr>
        <w:pBdr>
          <w:top w:val="single" w:sz="4" w:space="1" w:color="auto"/>
          <w:bottom w:val="single" w:sz="4" w:space="1" w:color="auto"/>
        </w:pBdr>
        <w:tabs>
          <w:tab w:val="left" w:pos="709"/>
          <w:tab w:val="left" w:pos="1418"/>
          <w:tab w:val="left" w:pos="2127"/>
          <w:tab w:val="left" w:pos="2835"/>
          <w:tab w:val="left" w:pos="3544"/>
          <w:tab w:val="left" w:pos="4253"/>
          <w:tab w:val="left" w:pos="4962"/>
          <w:tab w:val="left" w:pos="5812"/>
          <w:tab w:val="left" w:pos="6663"/>
          <w:tab w:val="left" w:pos="7513"/>
          <w:tab w:val="left" w:pos="8364"/>
          <w:tab w:val="left" w:pos="9214"/>
        </w:tabs>
        <w:spacing w:after="0"/>
        <w:ind w:right="-143"/>
        <w:rPr>
          <w:rFonts w:ascii="Times New Roman" w:eastAsia="Calibri" w:hAnsi="Times New Roman" w:cs="Times New Roman"/>
          <w:b/>
          <w:sz w:val="20"/>
          <w:szCs w:val="20"/>
          <w:shd w:val="clear" w:color="auto" w:fill="FFFFFF"/>
          <w:lang w:val="en-US"/>
        </w:rPr>
      </w:pPr>
      <w:r w:rsidRPr="00F679B0">
        <w:rPr>
          <w:rFonts w:ascii="Times New Roman" w:eastAsia="Calibri" w:hAnsi="Times New Roman" w:cs="Times New Roman"/>
          <w:b/>
          <w:sz w:val="20"/>
          <w:szCs w:val="20"/>
          <w:shd w:val="clear" w:color="auto" w:fill="FFFFFF"/>
          <w:lang w:val="en-US"/>
        </w:rPr>
        <w:t>Temp</w:t>
      </w:r>
      <w:r w:rsidRPr="00F679B0">
        <w:rPr>
          <w:rFonts w:ascii="Times New Roman" w:eastAsia="Calibri" w:hAnsi="Times New Roman" w:cs="Times New Roman"/>
          <w:b/>
          <w:sz w:val="20"/>
          <w:szCs w:val="20"/>
          <w:shd w:val="clear" w:color="auto" w:fill="FFFFFF"/>
          <w:lang w:val="en-US"/>
        </w:rPr>
        <w:tab/>
        <w:t>DOC</w:t>
      </w:r>
      <w:r w:rsidRPr="00F679B0">
        <w:rPr>
          <w:rFonts w:ascii="Times New Roman" w:eastAsia="Calibri" w:hAnsi="Times New Roman" w:cs="Times New Roman"/>
          <w:b/>
          <w:sz w:val="20"/>
          <w:szCs w:val="20"/>
          <w:shd w:val="clear" w:color="auto" w:fill="FFFFFF"/>
          <w:vertAlign w:val="subscript"/>
          <w:lang w:val="en-US"/>
        </w:rPr>
        <w:t>T</w:t>
      </w:r>
      <w:r w:rsidR="00B261C5" w:rsidRPr="00F679B0">
        <w:rPr>
          <w:rFonts w:ascii="Times New Roman" w:eastAsia="Calibri" w:hAnsi="Times New Roman" w:cs="Times New Roman"/>
          <w:b/>
          <w:sz w:val="20"/>
          <w:szCs w:val="20"/>
          <w:shd w:val="clear" w:color="auto" w:fill="FFFFFF"/>
          <w:vertAlign w:val="subscript"/>
          <w:lang w:val="en-US"/>
        </w:rPr>
        <w:t>0</w:t>
      </w:r>
      <w:r w:rsidRPr="00F679B0">
        <w:rPr>
          <w:rFonts w:ascii="Times New Roman" w:eastAsia="Calibri" w:hAnsi="Times New Roman" w:cs="Times New Roman"/>
          <w:b/>
          <w:sz w:val="20"/>
          <w:szCs w:val="20"/>
          <w:shd w:val="clear" w:color="auto" w:fill="FFFFFF"/>
          <w:lang w:val="en-US"/>
        </w:rPr>
        <w:tab/>
        <w:t>DOC</w:t>
      </w:r>
      <w:r w:rsidRPr="00F679B0">
        <w:rPr>
          <w:rFonts w:ascii="Times New Roman" w:eastAsia="Calibri" w:hAnsi="Times New Roman" w:cs="Times New Roman"/>
          <w:b/>
          <w:sz w:val="20"/>
          <w:szCs w:val="20"/>
          <w:shd w:val="clear" w:color="auto" w:fill="FFFFFF"/>
          <w:vertAlign w:val="subscript"/>
          <w:lang w:val="en-US"/>
        </w:rPr>
        <w:t>TF</w:t>
      </w:r>
      <w:r w:rsidRPr="00F679B0">
        <w:rPr>
          <w:rFonts w:ascii="Times New Roman" w:eastAsia="Calibri" w:hAnsi="Times New Roman" w:cs="Times New Roman"/>
          <w:b/>
          <w:sz w:val="20"/>
          <w:szCs w:val="20"/>
          <w:shd w:val="clear" w:color="auto" w:fill="FFFFFF"/>
          <w:lang w:val="en-US"/>
        </w:rPr>
        <w:tab/>
      </w:r>
      <w:r w:rsidRPr="00F679B0">
        <w:rPr>
          <w:rFonts w:ascii="Times New Roman" w:eastAsia="Calibri" w:hAnsi="Times New Roman" w:cs="Times New Roman"/>
          <w:b/>
          <w:sz w:val="20"/>
          <w:szCs w:val="20"/>
          <w:shd w:val="clear" w:color="auto" w:fill="FFFFFF"/>
          <w:lang w:val="it-IT"/>
        </w:rPr>
        <w:t>Δ</w:t>
      </w:r>
      <w:r w:rsidRPr="00F679B0">
        <w:rPr>
          <w:rFonts w:ascii="Times New Roman" w:eastAsia="Calibri" w:hAnsi="Times New Roman" w:cs="Times New Roman"/>
          <w:b/>
          <w:sz w:val="20"/>
          <w:szCs w:val="20"/>
          <w:shd w:val="clear" w:color="auto" w:fill="FFFFFF"/>
          <w:lang w:val="en-US"/>
        </w:rPr>
        <w:t>DOC</w:t>
      </w:r>
      <w:r w:rsidRPr="00F679B0">
        <w:rPr>
          <w:rFonts w:ascii="Times New Roman" w:eastAsia="Calibri" w:hAnsi="Times New Roman" w:cs="Times New Roman"/>
          <w:b/>
          <w:sz w:val="20"/>
          <w:szCs w:val="20"/>
          <w:shd w:val="clear" w:color="auto" w:fill="FFFFFF"/>
          <w:lang w:val="en-US"/>
        </w:rPr>
        <w:tab/>
        <w:t>POC</w:t>
      </w:r>
      <w:r w:rsidR="00F679B0" w:rsidRPr="00F679B0">
        <w:rPr>
          <w:rFonts w:ascii="Times New Roman" w:eastAsia="Calibri" w:hAnsi="Times New Roman" w:cs="Times New Roman"/>
          <w:b/>
          <w:sz w:val="20"/>
          <w:szCs w:val="20"/>
          <w:shd w:val="clear" w:color="auto" w:fill="FFFFFF"/>
          <w:vertAlign w:val="subscript"/>
          <w:lang w:val="en-US"/>
        </w:rPr>
        <w:t>T</w:t>
      </w:r>
      <w:r w:rsidR="00B261C5" w:rsidRPr="00F679B0">
        <w:rPr>
          <w:rFonts w:ascii="Times New Roman" w:eastAsia="Calibri" w:hAnsi="Times New Roman" w:cs="Times New Roman"/>
          <w:b/>
          <w:sz w:val="20"/>
          <w:szCs w:val="20"/>
          <w:shd w:val="clear" w:color="auto" w:fill="FFFFFF"/>
          <w:vertAlign w:val="subscript"/>
          <w:lang w:val="en-US"/>
        </w:rPr>
        <w:t>0</w:t>
      </w:r>
      <w:r w:rsidRPr="00F679B0">
        <w:rPr>
          <w:rFonts w:ascii="Times New Roman" w:eastAsia="Calibri" w:hAnsi="Times New Roman" w:cs="Times New Roman"/>
          <w:b/>
          <w:sz w:val="20"/>
          <w:szCs w:val="20"/>
          <w:shd w:val="clear" w:color="auto" w:fill="FFFFFF"/>
          <w:lang w:val="en-US"/>
        </w:rPr>
        <w:tab/>
        <w:t>POC</w:t>
      </w:r>
      <w:r w:rsidRPr="00F679B0">
        <w:rPr>
          <w:rFonts w:ascii="Times New Roman" w:eastAsia="Calibri" w:hAnsi="Times New Roman" w:cs="Times New Roman"/>
          <w:b/>
          <w:sz w:val="20"/>
          <w:szCs w:val="20"/>
          <w:shd w:val="clear" w:color="auto" w:fill="FFFFFF"/>
          <w:vertAlign w:val="subscript"/>
          <w:lang w:val="en-US"/>
        </w:rPr>
        <w:t>TF</w:t>
      </w:r>
      <w:r w:rsidRPr="00F679B0">
        <w:rPr>
          <w:rFonts w:ascii="Times New Roman" w:eastAsia="Calibri" w:hAnsi="Times New Roman" w:cs="Times New Roman"/>
          <w:b/>
          <w:sz w:val="20"/>
          <w:szCs w:val="20"/>
          <w:shd w:val="clear" w:color="auto" w:fill="FFFFFF"/>
          <w:lang w:val="en-US"/>
        </w:rPr>
        <w:tab/>
      </w:r>
      <w:r w:rsidRPr="00F679B0">
        <w:rPr>
          <w:rFonts w:ascii="Times New Roman" w:eastAsia="Calibri" w:hAnsi="Times New Roman" w:cs="Times New Roman"/>
          <w:b/>
          <w:sz w:val="20"/>
          <w:szCs w:val="20"/>
          <w:shd w:val="clear" w:color="auto" w:fill="FFFFFF"/>
          <w:lang w:val="it-IT"/>
        </w:rPr>
        <w:t>Δ</w:t>
      </w:r>
      <w:r w:rsidRPr="00F679B0">
        <w:rPr>
          <w:rFonts w:ascii="Times New Roman" w:eastAsia="Calibri" w:hAnsi="Times New Roman" w:cs="Times New Roman"/>
          <w:b/>
          <w:sz w:val="20"/>
          <w:szCs w:val="20"/>
          <w:shd w:val="clear" w:color="auto" w:fill="FFFFFF"/>
          <w:lang w:val="en-US"/>
        </w:rPr>
        <w:t>POC</w:t>
      </w:r>
      <w:r w:rsidRPr="00F679B0">
        <w:rPr>
          <w:rFonts w:ascii="Times New Roman" w:eastAsia="Calibri" w:hAnsi="Times New Roman" w:cs="Times New Roman"/>
          <w:b/>
          <w:sz w:val="20"/>
          <w:szCs w:val="20"/>
          <w:shd w:val="clear" w:color="auto" w:fill="FFFFFF"/>
          <w:lang w:val="en-US"/>
        </w:rPr>
        <w:tab/>
        <w:t>BA</w:t>
      </w:r>
      <w:r w:rsidRPr="00F679B0">
        <w:rPr>
          <w:rFonts w:ascii="Times New Roman" w:eastAsia="Calibri" w:hAnsi="Times New Roman" w:cs="Times New Roman"/>
          <w:b/>
          <w:sz w:val="20"/>
          <w:szCs w:val="20"/>
          <w:shd w:val="clear" w:color="auto" w:fill="FFFFFF"/>
          <w:vertAlign w:val="subscript"/>
          <w:lang w:val="en-US"/>
        </w:rPr>
        <w:t>T</w:t>
      </w:r>
      <w:r w:rsidR="00B261C5" w:rsidRPr="00F679B0">
        <w:rPr>
          <w:rFonts w:ascii="Times New Roman" w:eastAsia="Calibri" w:hAnsi="Times New Roman" w:cs="Times New Roman"/>
          <w:b/>
          <w:sz w:val="20"/>
          <w:szCs w:val="20"/>
          <w:shd w:val="clear" w:color="auto" w:fill="FFFFFF"/>
          <w:vertAlign w:val="subscript"/>
          <w:lang w:val="en-US"/>
        </w:rPr>
        <w:t>0</w:t>
      </w:r>
      <w:r w:rsidRPr="00F679B0">
        <w:rPr>
          <w:rFonts w:ascii="Times New Roman" w:eastAsia="Calibri" w:hAnsi="Times New Roman" w:cs="Times New Roman"/>
          <w:b/>
          <w:sz w:val="20"/>
          <w:szCs w:val="20"/>
          <w:shd w:val="clear" w:color="auto" w:fill="FFFFFF"/>
          <w:lang w:val="en-US"/>
        </w:rPr>
        <w:tab/>
        <w:t>BA</w:t>
      </w:r>
      <w:r w:rsidRPr="00F679B0">
        <w:rPr>
          <w:rFonts w:ascii="Times New Roman" w:eastAsia="Calibri" w:hAnsi="Times New Roman" w:cs="Times New Roman"/>
          <w:b/>
          <w:sz w:val="20"/>
          <w:szCs w:val="20"/>
          <w:shd w:val="clear" w:color="auto" w:fill="FFFFFF"/>
          <w:vertAlign w:val="subscript"/>
          <w:lang w:val="en-US"/>
        </w:rPr>
        <w:t>TF</w:t>
      </w:r>
      <w:r w:rsidRPr="00F679B0">
        <w:rPr>
          <w:rFonts w:ascii="Times New Roman" w:eastAsia="Calibri" w:hAnsi="Times New Roman" w:cs="Times New Roman"/>
          <w:b/>
          <w:sz w:val="20"/>
          <w:szCs w:val="20"/>
          <w:shd w:val="clear" w:color="auto" w:fill="FFFFFF"/>
          <w:lang w:val="en-US"/>
        </w:rPr>
        <w:tab/>
      </w:r>
      <w:r w:rsidRPr="00F679B0">
        <w:rPr>
          <w:rFonts w:ascii="Times New Roman" w:eastAsia="Calibri" w:hAnsi="Times New Roman" w:cs="Times New Roman"/>
          <w:b/>
          <w:sz w:val="20"/>
          <w:szCs w:val="20"/>
          <w:shd w:val="clear" w:color="auto" w:fill="FFFFFF"/>
          <w:lang w:val="it-IT"/>
        </w:rPr>
        <w:t>Δ</w:t>
      </w:r>
      <w:r w:rsidRPr="00F679B0">
        <w:rPr>
          <w:rFonts w:ascii="Times New Roman" w:eastAsia="Calibri" w:hAnsi="Times New Roman" w:cs="Times New Roman"/>
          <w:b/>
          <w:sz w:val="20"/>
          <w:szCs w:val="20"/>
          <w:shd w:val="clear" w:color="auto" w:fill="FFFFFF"/>
          <w:lang w:val="en-US"/>
        </w:rPr>
        <w:t>BA</w:t>
      </w:r>
      <w:r w:rsidR="00F679B0">
        <w:rPr>
          <w:rFonts w:ascii="Times New Roman" w:eastAsia="Calibri" w:hAnsi="Times New Roman" w:cs="Times New Roman"/>
          <w:b/>
          <w:sz w:val="20"/>
          <w:szCs w:val="20"/>
          <w:shd w:val="clear" w:color="auto" w:fill="FFFFFF"/>
          <w:lang w:val="en-US"/>
        </w:rPr>
        <w:tab/>
        <w:t>Ph</w:t>
      </w:r>
      <w:r w:rsidR="00F24EB4">
        <w:rPr>
          <w:rFonts w:ascii="Times New Roman" w:eastAsia="Calibri" w:hAnsi="Times New Roman" w:cs="Times New Roman"/>
          <w:b/>
          <w:sz w:val="20"/>
          <w:szCs w:val="20"/>
          <w:shd w:val="clear" w:color="auto" w:fill="FFFFFF"/>
          <w:lang w:val="en-US"/>
        </w:rPr>
        <w:t>yto</w:t>
      </w:r>
      <w:r w:rsidR="00F679B0" w:rsidRPr="00F679B0">
        <w:rPr>
          <w:rFonts w:ascii="Times New Roman" w:eastAsia="Calibri" w:hAnsi="Times New Roman" w:cs="Times New Roman"/>
          <w:b/>
          <w:sz w:val="20"/>
          <w:szCs w:val="20"/>
          <w:shd w:val="clear" w:color="auto" w:fill="FFFFFF"/>
          <w:vertAlign w:val="subscript"/>
          <w:lang w:val="en-US"/>
        </w:rPr>
        <w:t>T0</w:t>
      </w:r>
      <w:r w:rsidR="00F679B0">
        <w:rPr>
          <w:rFonts w:ascii="Times New Roman" w:eastAsia="Calibri" w:hAnsi="Times New Roman" w:cs="Times New Roman"/>
          <w:b/>
          <w:sz w:val="20"/>
          <w:szCs w:val="20"/>
          <w:shd w:val="clear" w:color="auto" w:fill="FFFFFF"/>
          <w:lang w:val="en-US"/>
        </w:rPr>
        <w:tab/>
        <w:t xml:space="preserve"> </w:t>
      </w:r>
      <w:proofErr w:type="spellStart"/>
      <w:r w:rsidR="00F679B0">
        <w:rPr>
          <w:rFonts w:ascii="Times New Roman" w:eastAsia="Calibri" w:hAnsi="Times New Roman" w:cs="Times New Roman"/>
          <w:b/>
          <w:sz w:val="20"/>
          <w:szCs w:val="20"/>
          <w:shd w:val="clear" w:color="auto" w:fill="FFFFFF"/>
          <w:lang w:val="en-US"/>
        </w:rPr>
        <w:t>Ph</w:t>
      </w:r>
      <w:r w:rsidR="00F24EB4">
        <w:rPr>
          <w:rFonts w:ascii="Times New Roman" w:eastAsia="Calibri" w:hAnsi="Times New Roman" w:cs="Times New Roman"/>
          <w:b/>
          <w:sz w:val="20"/>
          <w:szCs w:val="20"/>
          <w:shd w:val="clear" w:color="auto" w:fill="FFFFFF"/>
          <w:lang w:val="en-US"/>
        </w:rPr>
        <w:t>yto</w:t>
      </w:r>
      <w:r w:rsidR="00F679B0" w:rsidRPr="00F679B0">
        <w:rPr>
          <w:rFonts w:ascii="Times New Roman" w:eastAsia="Calibri" w:hAnsi="Times New Roman" w:cs="Times New Roman"/>
          <w:b/>
          <w:sz w:val="20"/>
          <w:szCs w:val="20"/>
          <w:shd w:val="clear" w:color="auto" w:fill="FFFFFF"/>
          <w:vertAlign w:val="subscript"/>
          <w:lang w:val="en-US"/>
        </w:rPr>
        <w:t>TF</w:t>
      </w:r>
      <w:proofErr w:type="spellEnd"/>
      <w:r w:rsidR="00F679B0">
        <w:rPr>
          <w:rFonts w:ascii="Times New Roman" w:eastAsia="Calibri" w:hAnsi="Times New Roman" w:cs="Times New Roman"/>
          <w:b/>
          <w:sz w:val="20"/>
          <w:szCs w:val="20"/>
          <w:shd w:val="clear" w:color="auto" w:fill="FFFFFF"/>
          <w:lang w:val="en-US"/>
        </w:rPr>
        <w:tab/>
      </w:r>
      <w:r w:rsidR="00F679B0" w:rsidRPr="00F679B0">
        <w:rPr>
          <w:rFonts w:ascii="Times New Roman" w:eastAsia="Calibri" w:hAnsi="Times New Roman" w:cs="Times New Roman"/>
          <w:b/>
          <w:sz w:val="20"/>
          <w:szCs w:val="20"/>
          <w:shd w:val="clear" w:color="auto" w:fill="FFFFFF"/>
          <w:lang w:val="it-IT"/>
        </w:rPr>
        <w:t>Δ</w:t>
      </w:r>
      <w:proofErr w:type="spellStart"/>
      <w:r w:rsidR="00F679B0">
        <w:rPr>
          <w:rFonts w:ascii="Times New Roman" w:eastAsia="Calibri" w:hAnsi="Times New Roman" w:cs="Times New Roman"/>
          <w:b/>
          <w:sz w:val="20"/>
          <w:szCs w:val="20"/>
          <w:shd w:val="clear" w:color="auto" w:fill="FFFFFF"/>
          <w:lang w:val="en-US"/>
        </w:rPr>
        <w:t>Ph</w:t>
      </w:r>
      <w:r w:rsidR="00F24EB4">
        <w:rPr>
          <w:rFonts w:ascii="Times New Roman" w:eastAsia="Calibri" w:hAnsi="Times New Roman" w:cs="Times New Roman"/>
          <w:b/>
          <w:sz w:val="20"/>
          <w:szCs w:val="20"/>
          <w:shd w:val="clear" w:color="auto" w:fill="FFFFFF"/>
          <w:lang w:val="en-US"/>
        </w:rPr>
        <w:t>yto</w:t>
      </w:r>
      <w:proofErr w:type="spellEnd"/>
    </w:p>
    <w:p w14:paraId="4F2CC899" w14:textId="437ADC6F" w:rsidR="00B849D8" w:rsidRPr="003062F3" w:rsidRDefault="00B849D8" w:rsidP="00BC7E9C">
      <w:pPr>
        <w:tabs>
          <w:tab w:val="left" w:pos="709"/>
          <w:tab w:val="left" w:pos="1418"/>
          <w:tab w:val="left" w:pos="2127"/>
          <w:tab w:val="left" w:pos="2835"/>
          <w:tab w:val="left" w:pos="3544"/>
          <w:tab w:val="left" w:pos="4253"/>
          <w:tab w:val="left" w:pos="4962"/>
          <w:tab w:val="left" w:pos="5812"/>
          <w:tab w:val="left" w:pos="6663"/>
          <w:tab w:val="left" w:pos="7513"/>
          <w:tab w:val="left" w:pos="8222"/>
          <w:tab w:val="left" w:pos="8364"/>
        </w:tabs>
        <w:spacing w:after="0"/>
        <w:ind w:right="-143"/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</w:pPr>
      <w:r w:rsidRPr="003062F3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>28°C</w:t>
      </w:r>
      <w:r w:rsidRPr="003062F3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ab/>
        <w:t>7</w:t>
      </w:r>
      <w:r w:rsidR="00F679B0" w:rsidRPr="003062F3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>7.2</w:t>
      </w:r>
      <w:r w:rsidR="00F679B0" w:rsidRPr="003062F3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ab/>
        <w:t>69.0</w:t>
      </w:r>
      <w:r w:rsidR="00F679B0" w:rsidRPr="003062F3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ab/>
        <w:t>-8.2</w:t>
      </w:r>
      <w:r w:rsidR="00F679B0" w:rsidRPr="003062F3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ab/>
        <w:t>9.2</w:t>
      </w:r>
      <w:r w:rsidR="00F679B0" w:rsidRPr="003062F3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ab/>
        <w:t>15.4</w:t>
      </w:r>
      <w:r w:rsidR="00F679B0" w:rsidRPr="003062F3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ab/>
        <w:t>6.2</w:t>
      </w:r>
      <w:r w:rsidR="00F679B0" w:rsidRPr="003062F3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ab/>
        <w:t>2.1 x 10</w:t>
      </w:r>
      <w:r w:rsidR="00F679B0" w:rsidRPr="003062F3">
        <w:rPr>
          <w:rFonts w:ascii="Times New Roman" w:eastAsia="Calibri" w:hAnsi="Times New Roman" w:cs="Times New Roman"/>
          <w:sz w:val="20"/>
          <w:szCs w:val="20"/>
          <w:shd w:val="clear" w:color="auto" w:fill="FFFFFF"/>
          <w:vertAlign w:val="superscript"/>
          <w:lang w:val="en-US"/>
        </w:rPr>
        <w:t>5</w:t>
      </w:r>
      <w:r w:rsidR="00F679B0" w:rsidRPr="003062F3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ab/>
        <w:t>3.4 x 10</w:t>
      </w:r>
      <w:r w:rsidR="00F679B0" w:rsidRPr="003062F3">
        <w:rPr>
          <w:rFonts w:ascii="Times New Roman" w:eastAsia="Calibri" w:hAnsi="Times New Roman" w:cs="Times New Roman"/>
          <w:sz w:val="20"/>
          <w:szCs w:val="20"/>
          <w:shd w:val="clear" w:color="auto" w:fill="FFFFFF"/>
          <w:vertAlign w:val="superscript"/>
          <w:lang w:val="en-US"/>
        </w:rPr>
        <w:t>5</w:t>
      </w:r>
      <w:r w:rsidR="008558F3" w:rsidRPr="003062F3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ab/>
        <w:t>1.3 x 10</w:t>
      </w:r>
      <w:r w:rsidR="008558F3" w:rsidRPr="003062F3">
        <w:rPr>
          <w:rFonts w:ascii="Times New Roman" w:eastAsia="Calibri" w:hAnsi="Times New Roman" w:cs="Times New Roman"/>
          <w:sz w:val="20"/>
          <w:szCs w:val="20"/>
          <w:shd w:val="clear" w:color="auto" w:fill="FFFFFF"/>
          <w:vertAlign w:val="superscript"/>
          <w:lang w:val="en-US"/>
        </w:rPr>
        <w:t>5</w:t>
      </w:r>
      <w:r w:rsidR="00BC7E9C" w:rsidRPr="003062F3">
        <w:rPr>
          <w:rFonts w:ascii="Times New Roman" w:eastAsia="Calibri" w:hAnsi="Times New Roman" w:cs="Times New Roman"/>
          <w:sz w:val="20"/>
          <w:szCs w:val="20"/>
          <w:shd w:val="clear" w:color="auto" w:fill="FFFFFF"/>
          <w:vertAlign w:val="superscript"/>
          <w:lang w:val="en-US"/>
        </w:rPr>
        <w:tab/>
      </w:r>
      <w:r w:rsidR="00BC7E9C" w:rsidRPr="003062F3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>1.7 x 10</w:t>
      </w:r>
      <w:r w:rsidR="00BC7E9C" w:rsidRPr="003062F3">
        <w:rPr>
          <w:rFonts w:ascii="Times New Roman" w:eastAsia="Calibri" w:hAnsi="Times New Roman" w:cs="Times New Roman"/>
          <w:sz w:val="20"/>
          <w:szCs w:val="20"/>
          <w:shd w:val="clear" w:color="auto" w:fill="FFFFFF"/>
          <w:vertAlign w:val="superscript"/>
          <w:lang w:val="en-US"/>
        </w:rPr>
        <w:t>4</w:t>
      </w:r>
      <w:r w:rsidR="00BC7E9C" w:rsidRPr="003062F3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ab/>
        <w:t>1.</w:t>
      </w:r>
      <w:r w:rsidR="003062F3" w:rsidRPr="003062F3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>1 x 10</w:t>
      </w:r>
      <w:r w:rsidR="003062F3" w:rsidRPr="003062F3">
        <w:rPr>
          <w:rFonts w:ascii="Times New Roman" w:eastAsia="Calibri" w:hAnsi="Times New Roman" w:cs="Times New Roman"/>
          <w:sz w:val="20"/>
          <w:szCs w:val="20"/>
          <w:shd w:val="clear" w:color="auto" w:fill="FFFFFF"/>
          <w:vertAlign w:val="superscript"/>
          <w:lang w:val="en-US"/>
        </w:rPr>
        <w:t>4</w:t>
      </w:r>
      <w:r w:rsidR="003062F3" w:rsidRPr="003062F3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ab/>
        <w:t>-5.6 x 10</w:t>
      </w:r>
      <w:r w:rsidR="003062F3" w:rsidRPr="003062F3">
        <w:rPr>
          <w:rFonts w:ascii="Times New Roman" w:eastAsia="Calibri" w:hAnsi="Times New Roman" w:cs="Times New Roman"/>
          <w:sz w:val="20"/>
          <w:szCs w:val="20"/>
          <w:shd w:val="clear" w:color="auto" w:fill="FFFFFF"/>
          <w:vertAlign w:val="superscript"/>
          <w:lang w:val="en-US"/>
        </w:rPr>
        <w:t>3</w:t>
      </w:r>
    </w:p>
    <w:p w14:paraId="04186310" w14:textId="379A37BD" w:rsidR="00B849D8" w:rsidRPr="003062F3" w:rsidRDefault="00B849D8" w:rsidP="00BC7E9C">
      <w:pPr>
        <w:tabs>
          <w:tab w:val="left" w:pos="709"/>
          <w:tab w:val="left" w:pos="1418"/>
          <w:tab w:val="left" w:pos="2127"/>
          <w:tab w:val="left" w:pos="2835"/>
          <w:tab w:val="left" w:pos="3544"/>
          <w:tab w:val="left" w:pos="4253"/>
          <w:tab w:val="left" w:pos="4962"/>
          <w:tab w:val="left" w:pos="5812"/>
          <w:tab w:val="left" w:pos="6663"/>
          <w:tab w:val="left" w:pos="7513"/>
          <w:tab w:val="left" w:pos="8364"/>
          <w:tab w:val="left" w:pos="9214"/>
        </w:tabs>
        <w:spacing w:after="0"/>
        <w:ind w:right="-143"/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</w:pPr>
      <w:r w:rsidRPr="003062F3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>28°C</w:t>
      </w:r>
      <w:r w:rsidRPr="003062F3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ab/>
        <w:t>95.5</w:t>
      </w:r>
      <w:r w:rsidRPr="003062F3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ab/>
      </w:r>
      <w:r w:rsidR="00F679B0" w:rsidRPr="003062F3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>77.7</w:t>
      </w:r>
      <w:r w:rsidR="00F679B0" w:rsidRPr="003062F3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ab/>
        <w:t>-17.8</w:t>
      </w:r>
      <w:r w:rsidR="00F679B0" w:rsidRPr="003062F3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ab/>
        <w:t>9.5</w:t>
      </w:r>
      <w:r w:rsidR="00F679B0" w:rsidRPr="003062F3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ab/>
        <w:t>15.2</w:t>
      </w:r>
      <w:r w:rsidR="00F679B0" w:rsidRPr="003062F3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ab/>
        <w:t>5.7</w:t>
      </w:r>
      <w:r w:rsidR="00F679B0" w:rsidRPr="003062F3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ab/>
        <w:t>3.3 x 10</w:t>
      </w:r>
      <w:r w:rsidR="00F679B0" w:rsidRPr="003062F3">
        <w:rPr>
          <w:rFonts w:ascii="Times New Roman" w:eastAsia="Calibri" w:hAnsi="Times New Roman" w:cs="Times New Roman"/>
          <w:sz w:val="20"/>
          <w:szCs w:val="20"/>
          <w:shd w:val="clear" w:color="auto" w:fill="FFFFFF"/>
          <w:vertAlign w:val="superscript"/>
          <w:lang w:val="en-US"/>
        </w:rPr>
        <w:t>5</w:t>
      </w:r>
      <w:r w:rsidR="00F679B0" w:rsidRPr="003062F3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ab/>
        <w:t>3.6 x 10</w:t>
      </w:r>
      <w:r w:rsidR="00F679B0" w:rsidRPr="003062F3">
        <w:rPr>
          <w:rFonts w:ascii="Times New Roman" w:eastAsia="Calibri" w:hAnsi="Times New Roman" w:cs="Times New Roman"/>
          <w:sz w:val="20"/>
          <w:szCs w:val="20"/>
          <w:shd w:val="clear" w:color="auto" w:fill="FFFFFF"/>
          <w:vertAlign w:val="superscript"/>
          <w:lang w:val="en-US"/>
        </w:rPr>
        <w:t>5</w:t>
      </w:r>
      <w:r w:rsidR="008558F3" w:rsidRPr="003062F3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ab/>
        <w:t>3.1 x 10</w:t>
      </w:r>
      <w:r w:rsidR="008558F3" w:rsidRPr="003062F3">
        <w:rPr>
          <w:rFonts w:ascii="Times New Roman" w:eastAsia="Calibri" w:hAnsi="Times New Roman" w:cs="Times New Roman"/>
          <w:sz w:val="20"/>
          <w:szCs w:val="20"/>
          <w:shd w:val="clear" w:color="auto" w:fill="FFFFFF"/>
          <w:vertAlign w:val="superscript"/>
          <w:lang w:val="en-US"/>
        </w:rPr>
        <w:t>4</w:t>
      </w:r>
      <w:r w:rsidR="00BC7E9C" w:rsidRPr="003062F3">
        <w:rPr>
          <w:rFonts w:ascii="Times New Roman" w:eastAsia="Calibri" w:hAnsi="Times New Roman" w:cs="Times New Roman"/>
          <w:sz w:val="20"/>
          <w:szCs w:val="20"/>
          <w:shd w:val="clear" w:color="auto" w:fill="FFFFFF"/>
          <w:vertAlign w:val="superscript"/>
          <w:lang w:val="en-US"/>
        </w:rPr>
        <w:tab/>
      </w:r>
      <w:r w:rsidR="003062F3" w:rsidRPr="003062F3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>9.9 x 10</w:t>
      </w:r>
      <w:r w:rsidR="003062F3" w:rsidRPr="003062F3">
        <w:rPr>
          <w:rFonts w:ascii="Times New Roman" w:eastAsia="Calibri" w:hAnsi="Times New Roman" w:cs="Times New Roman"/>
          <w:sz w:val="20"/>
          <w:szCs w:val="20"/>
          <w:shd w:val="clear" w:color="auto" w:fill="FFFFFF"/>
          <w:vertAlign w:val="superscript"/>
          <w:lang w:val="en-US"/>
        </w:rPr>
        <w:t>3</w:t>
      </w:r>
      <w:r w:rsidR="00BC7E9C" w:rsidRPr="003062F3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ab/>
      </w:r>
      <w:r w:rsidR="003062F3" w:rsidRPr="003062F3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>2.0 x 10</w:t>
      </w:r>
      <w:r w:rsidR="003062F3" w:rsidRPr="003062F3">
        <w:rPr>
          <w:rFonts w:ascii="Times New Roman" w:eastAsia="Calibri" w:hAnsi="Times New Roman" w:cs="Times New Roman"/>
          <w:sz w:val="20"/>
          <w:szCs w:val="20"/>
          <w:shd w:val="clear" w:color="auto" w:fill="FFFFFF"/>
          <w:vertAlign w:val="superscript"/>
          <w:lang w:val="en-US"/>
        </w:rPr>
        <w:t>4</w:t>
      </w:r>
      <w:r w:rsidR="00BC7E9C" w:rsidRPr="003062F3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ab/>
        <w:t>1.</w:t>
      </w:r>
      <w:r w:rsidR="003062F3" w:rsidRPr="003062F3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>0 x 10</w:t>
      </w:r>
      <w:r w:rsidR="003062F3" w:rsidRPr="003062F3">
        <w:rPr>
          <w:rFonts w:ascii="Times New Roman" w:eastAsia="Calibri" w:hAnsi="Times New Roman" w:cs="Times New Roman"/>
          <w:sz w:val="20"/>
          <w:szCs w:val="20"/>
          <w:shd w:val="clear" w:color="auto" w:fill="FFFFFF"/>
          <w:vertAlign w:val="superscript"/>
          <w:lang w:val="en-US"/>
        </w:rPr>
        <w:t>4</w:t>
      </w:r>
    </w:p>
    <w:p w14:paraId="369D14B6" w14:textId="17DCBAC5" w:rsidR="00B849D8" w:rsidRPr="003062F3" w:rsidRDefault="00B849D8" w:rsidP="00BC7E9C">
      <w:pPr>
        <w:tabs>
          <w:tab w:val="left" w:pos="709"/>
          <w:tab w:val="left" w:pos="1418"/>
          <w:tab w:val="left" w:pos="2127"/>
          <w:tab w:val="left" w:pos="2835"/>
          <w:tab w:val="left" w:pos="3544"/>
          <w:tab w:val="left" w:pos="4253"/>
          <w:tab w:val="left" w:pos="4962"/>
          <w:tab w:val="left" w:pos="5812"/>
          <w:tab w:val="left" w:pos="6663"/>
          <w:tab w:val="left" w:pos="7513"/>
          <w:tab w:val="left" w:pos="8364"/>
          <w:tab w:val="left" w:pos="9214"/>
        </w:tabs>
        <w:spacing w:after="0"/>
        <w:ind w:right="-143"/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</w:pPr>
      <w:r w:rsidRPr="003062F3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>28°C</w:t>
      </w:r>
      <w:r w:rsidRPr="003062F3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ab/>
        <w:t>86.4</w:t>
      </w:r>
      <w:r w:rsidRPr="003062F3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ab/>
        <w:t>70.3</w:t>
      </w:r>
      <w:r w:rsidRPr="003062F3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ab/>
        <w:t>-16.1</w:t>
      </w:r>
      <w:r w:rsidRPr="003062F3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ab/>
        <w:t>7.8</w:t>
      </w:r>
      <w:r w:rsidRPr="003062F3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ab/>
        <w:t>12.2</w:t>
      </w:r>
      <w:r w:rsidRPr="003062F3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ab/>
      </w:r>
      <w:r w:rsidR="00F679B0" w:rsidRPr="003062F3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>4.4</w:t>
      </w:r>
      <w:r w:rsidR="00F679B0" w:rsidRPr="003062F3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ab/>
        <w:t>4.0 x 10</w:t>
      </w:r>
      <w:r w:rsidR="00F679B0" w:rsidRPr="003062F3">
        <w:rPr>
          <w:rFonts w:ascii="Times New Roman" w:eastAsia="Calibri" w:hAnsi="Times New Roman" w:cs="Times New Roman"/>
          <w:sz w:val="20"/>
          <w:szCs w:val="20"/>
          <w:shd w:val="clear" w:color="auto" w:fill="FFFFFF"/>
          <w:vertAlign w:val="superscript"/>
          <w:lang w:val="en-US"/>
        </w:rPr>
        <w:t>5</w:t>
      </w:r>
      <w:r w:rsidR="00F679B0" w:rsidRPr="003062F3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ab/>
        <w:t>4.7 x 10</w:t>
      </w:r>
      <w:r w:rsidR="00F679B0" w:rsidRPr="003062F3">
        <w:rPr>
          <w:rFonts w:ascii="Times New Roman" w:eastAsia="Calibri" w:hAnsi="Times New Roman" w:cs="Times New Roman"/>
          <w:sz w:val="20"/>
          <w:szCs w:val="20"/>
          <w:shd w:val="clear" w:color="auto" w:fill="FFFFFF"/>
          <w:vertAlign w:val="superscript"/>
          <w:lang w:val="en-US"/>
        </w:rPr>
        <w:t>5</w:t>
      </w:r>
      <w:r w:rsidR="008558F3" w:rsidRPr="003062F3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ab/>
        <w:t>6.3 x 10</w:t>
      </w:r>
      <w:r w:rsidR="008558F3" w:rsidRPr="003062F3">
        <w:rPr>
          <w:rFonts w:ascii="Times New Roman" w:eastAsia="Calibri" w:hAnsi="Times New Roman" w:cs="Times New Roman"/>
          <w:sz w:val="20"/>
          <w:szCs w:val="20"/>
          <w:shd w:val="clear" w:color="auto" w:fill="FFFFFF"/>
          <w:vertAlign w:val="superscript"/>
          <w:lang w:val="en-US"/>
        </w:rPr>
        <w:t>4</w:t>
      </w:r>
      <w:r w:rsidR="00BC7E9C" w:rsidRPr="003062F3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ab/>
      </w:r>
      <w:r w:rsidR="003062F3" w:rsidRPr="003062F3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>2.7 x 10</w:t>
      </w:r>
      <w:r w:rsidR="003062F3" w:rsidRPr="003062F3">
        <w:rPr>
          <w:rFonts w:ascii="Times New Roman" w:eastAsia="Calibri" w:hAnsi="Times New Roman" w:cs="Times New Roman"/>
          <w:sz w:val="20"/>
          <w:szCs w:val="20"/>
          <w:shd w:val="clear" w:color="auto" w:fill="FFFFFF"/>
          <w:vertAlign w:val="superscript"/>
          <w:lang w:val="en-US"/>
        </w:rPr>
        <w:t>4</w:t>
      </w:r>
      <w:r w:rsidR="003062F3" w:rsidRPr="003062F3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ab/>
        <w:t>2.7 x 10</w:t>
      </w:r>
      <w:r w:rsidR="003062F3" w:rsidRPr="003062F3">
        <w:rPr>
          <w:rFonts w:ascii="Times New Roman" w:eastAsia="Calibri" w:hAnsi="Times New Roman" w:cs="Times New Roman"/>
          <w:sz w:val="20"/>
          <w:szCs w:val="20"/>
          <w:shd w:val="clear" w:color="auto" w:fill="FFFFFF"/>
          <w:vertAlign w:val="superscript"/>
          <w:lang w:val="en-US"/>
        </w:rPr>
        <w:t>4</w:t>
      </w:r>
      <w:r w:rsidR="003062F3" w:rsidRPr="003062F3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ab/>
        <w:t>-1.7 x 10</w:t>
      </w:r>
      <w:r w:rsidR="003062F3" w:rsidRPr="003062F3">
        <w:rPr>
          <w:rFonts w:ascii="Times New Roman" w:eastAsia="Calibri" w:hAnsi="Times New Roman" w:cs="Times New Roman"/>
          <w:sz w:val="20"/>
          <w:szCs w:val="20"/>
          <w:shd w:val="clear" w:color="auto" w:fill="FFFFFF"/>
          <w:vertAlign w:val="superscript"/>
          <w:lang w:val="en-US"/>
        </w:rPr>
        <w:t>2</w:t>
      </w:r>
    </w:p>
    <w:p w14:paraId="433050ED" w14:textId="0B3800E7" w:rsidR="00B849D8" w:rsidRPr="003062F3" w:rsidRDefault="00B849D8" w:rsidP="00BC7E9C">
      <w:pPr>
        <w:pBdr>
          <w:bottom w:val="single" w:sz="4" w:space="1" w:color="auto"/>
        </w:pBdr>
        <w:tabs>
          <w:tab w:val="left" w:pos="709"/>
          <w:tab w:val="left" w:pos="1418"/>
          <w:tab w:val="left" w:pos="2127"/>
          <w:tab w:val="left" w:pos="2835"/>
          <w:tab w:val="left" w:pos="3544"/>
          <w:tab w:val="left" w:pos="4253"/>
          <w:tab w:val="left" w:pos="4962"/>
          <w:tab w:val="left" w:pos="5812"/>
          <w:tab w:val="left" w:pos="6663"/>
          <w:tab w:val="left" w:pos="7513"/>
          <w:tab w:val="left" w:pos="8364"/>
          <w:tab w:val="left" w:pos="9214"/>
        </w:tabs>
        <w:spacing w:after="0"/>
        <w:ind w:right="-143"/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</w:pPr>
      <w:r w:rsidRPr="003062F3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>28°C</w:t>
      </w:r>
      <w:r w:rsidRPr="003062F3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ab/>
        <w:t>82.5</w:t>
      </w:r>
      <w:r w:rsidR="00F679B0" w:rsidRPr="003062F3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ab/>
        <w:t>78.2</w:t>
      </w:r>
      <w:r w:rsidR="00F679B0" w:rsidRPr="003062F3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ab/>
        <w:t>-4.3</w:t>
      </w:r>
      <w:r w:rsidR="00F679B0" w:rsidRPr="003062F3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ab/>
        <w:t>8.2</w:t>
      </w:r>
      <w:r w:rsidR="00F679B0" w:rsidRPr="003062F3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ab/>
        <w:t>11.8</w:t>
      </w:r>
      <w:r w:rsidR="00F679B0" w:rsidRPr="003062F3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ab/>
        <w:t>3.6</w:t>
      </w:r>
      <w:r w:rsidR="00F679B0" w:rsidRPr="003062F3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ab/>
        <w:t>3.1 x 10</w:t>
      </w:r>
      <w:r w:rsidR="00F679B0" w:rsidRPr="003062F3">
        <w:rPr>
          <w:rFonts w:ascii="Times New Roman" w:eastAsia="Calibri" w:hAnsi="Times New Roman" w:cs="Times New Roman"/>
          <w:sz w:val="20"/>
          <w:szCs w:val="20"/>
          <w:shd w:val="clear" w:color="auto" w:fill="FFFFFF"/>
          <w:vertAlign w:val="superscript"/>
          <w:lang w:val="en-US"/>
        </w:rPr>
        <w:t>5</w:t>
      </w:r>
      <w:r w:rsidR="00F679B0" w:rsidRPr="003062F3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ab/>
        <w:t>3.5 x 10</w:t>
      </w:r>
      <w:r w:rsidR="00F679B0" w:rsidRPr="003062F3">
        <w:rPr>
          <w:rFonts w:ascii="Times New Roman" w:eastAsia="Calibri" w:hAnsi="Times New Roman" w:cs="Times New Roman"/>
          <w:sz w:val="20"/>
          <w:szCs w:val="20"/>
          <w:shd w:val="clear" w:color="auto" w:fill="FFFFFF"/>
          <w:vertAlign w:val="superscript"/>
          <w:lang w:val="en-US"/>
        </w:rPr>
        <w:t>5</w:t>
      </w:r>
      <w:r w:rsidR="008558F3" w:rsidRPr="003062F3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ab/>
        <w:t>3.7 x 10</w:t>
      </w:r>
      <w:r w:rsidR="008558F3" w:rsidRPr="003062F3">
        <w:rPr>
          <w:rFonts w:ascii="Times New Roman" w:eastAsia="Calibri" w:hAnsi="Times New Roman" w:cs="Times New Roman"/>
          <w:sz w:val="20"/>
          <w:szCs w:val="20"/>
          <w:shd w:val="clear" w:color="auto" w:fill="FFFFFF"/>
          <w:vertAlign w:val="superscript"/>
          <w:lang w:val="en-US"/>
        </w:rPr>
        <w:t>4</w:t>
      </w:r>
      <w:r w:rsidR="00BC7E9C" w:rsidRPr="003062F3">
        <w:rPr>
          <w:rFonts w:ascii="Times New Roman" w:eastAsia="Calibri" w:hAnsi="Times New Roman" w:cs="Times New Roman"/>
          <w:sz w:val="20"/>
          <w:szCs w:val="20"/>
          <w:shd w:val="clear" w:color="auto" w:fill="FFFFFF"/>
          <w:vertAlign w:val="superscript"/>
          <w:lang w:val="en-US"/>
        </w:rPr>
        <w:tab/>
      </w:r>
      <w:r w:rsidR="003062F3" w:rsidRPr="003062F3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>1.7 x 10</w:t>
      </w:r>
      <w:r w:rsidR="003062F3" w:rsidRPr="003062F3">
        <w:rPr>
          <w:rFonts w:ascii="Times New Roman" w:eastAsia="Calibri" w:hAnsi="Times New Roman" w:cs="Times New Roman"/>
          <w:sz w:val="20"/>
          <w:szCs w:val="20"/>
          <w:shd w:val="clear" w:color="auto" w:fill="FFFFFF"/>
          <w:vertAlign w:val="superscript"/>
          <w:lang w:val="en-US"/>
        </w:rPr>
        <w:t>4</w:t>
      </w:r>
      <w:r w:rsidR="003062F3" w:rsidRPr="003062F3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ab/>
        <w:t>1.8 x 10</w:t>
      </w:r>
      <w:r w:rsidR="003062F3" w:rsidRPr="003062F3">
        <w:rPr>
          <w:rFonts w:ascii="Times New Roman" w:eastAsia="Calibri" w:hAnsi="Times New Roman" w:cs="Times New Roman"/>
          <w:sz w:val="20"/>
          <w:szCs w:val="20"/>
          <w:shd w:val="clear" w:color="auto" w:fill="FFFFFF"/>
          <w:vertAlign w:val="superscript"/>
          <w:lang w:val="en-US"/>
        </w:rPr>
        <w:t>4</w:t>
      </w:r>
      <w:r w:rsidR="00BC7E9C" w:rsidRPr="003062F3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ab/>
        <w:t>9.</w:t>
      </w:r>
      <w:r w:rsidR="003062F3" w:rsidRPr="003062F3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 xml:space="preserve">1 </w:t>
      </w:r>
      <w:r w:rsidR="003062F3" w:rsidRPr="009C26C8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>x 10</w:t>
      </w:r>
      <w:r w:rsidR="003062F3" w:rsidRPr="009C26C8">
        <w:rPr>
          <w:rFonts w:ascii="Times New Roman" w:eastAsia="Calibri" w:hAnsi="Times New Roman" w:cs="Times New Roman"/>
          <w:sz w:val="20"/>
          <w:szCs w:val="20"/>
          <w:shd w:val="clear" w:color="auto" w:fill="FFFFFF"/>
          <w:vertAlign w:val="superscript"/>
          <w:lang w:val="en-US"/>
        </w:rPr>
        <w:t>2</w:t>
      </w:r>
    </w:p>
    <w:p w14:paraId="2F9D6087" w14:textId="202A0217" w:rsidR="00B849D8" w:rsidRPr="009C26C8" w:rsidRDefault="00B849D8" w:rsidP="00BC7E9C">
      <w:pPr>
        <w:tabs>
          <w:tab w:val="left" w:pos="709"/>
          <w:tab w:val="left" w:pos="1418"/>
          <w:tab w:val="left" w:pos="2127"/>
          <w:tab w:val="left" w:pos="2835"/>
          <w:tab w:val="left" w:pos="3544"/>
          <w:tab w:val="left" w:pos="4253"/>
          <w:tab w:val="left" w:pos="4962"/>
          <w:tab w:val="left" w:pos="5812"/>
          <w:tab w:val="left" w:pos="6663"/>
          <w:tab w:val="left" w:pos="7513"/>
          <w:tab w:val="left" w:pos="8364"/>
          <w:tab w:val="left" w:pos="9214"/>
        </w:tabs>
        <w:spacing w:after="0"/>
        <w:ind w:right="-143"/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</w:pPr>
      <w:r w:rsidRPr="009C26C8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>32°C</w:t>
      </w:r>
      <w:r w:rsidRPr="009C26C8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ab/>
        <w:t>86.1</w:t>
      </w:r>
      <w:r w:rsidRPr="009C26C8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ab/>
        <w:t>6</w:t>
      </w:r>
      <w:r w:rsidR="00F679B0" w:rsidRPr="009C26C8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>8.0</w:t>
      </w:r>
      <w:r w:rsidR="00F679B0" w:rsidRPr="009C26C8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ab/>
        <w:t>-18.0</w:t>
      </w:r>
      <w:r w:rsidR="00F679B0" w:rsidRPr="009C26C8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ab/>
        <w:t>12.0</w:t>
      </w:r>
      <w:r w:rsidR="00F679B0" w:rsidRPr="009C26C8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ab/>
        <w:t>17.0</w:t>
      </w:r>
      <w:r w:rsidR="00F679B0" w:rsidRPr="009C26C8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ab/>
        <w:t>5.0</w:t>
      </w:r>
      <w:r w:rsidR="00F679B0" w:rsidRPr="009C26C8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ab/>
        <w:t>3.2 x 10</w:t>
      </w:r>
      <w:r w:rsidR="00F679B0" w:rsidRPr="009C26C8">
        <w:rPr>
          <w:rFonts w:ascii="Times New Roman" w:eastAsia="Calibri" w:hAnsi="Times New Roman" w:cs="Times New Roman"/>
          <w:sz w:val="20"/>
          <w:szCs w:val="20"/>
          <w:shd w:val="clear" w:color="auto" w:fill="FFFFFF"/>
          <w:vertAlign w:val="superscript"/>
          <w:lang w:val="en-US"/>
        </w:rPr>
        <w:t>5</w:t>
      </w:r>
      <w:r w:rsidR="00F679B0" w:rsidRPr="009C26C8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ab/>
        <w:t>7.6 x 10</w:t>
      </w:r>
      <w:r w:rsidR="00F679B0" w:rsidRPr="009C26C8">
        <w:rPr>
          <w:rFonts w:ascii="Times New Roman" w:eastAsia="Calibri" w:hAnsi="Times New Roman" w:cs="Times New Roman"/>
          <w:sz w:val="20"/>
          <w:szCs w:val="20"/>
          <w:shd w:val="clear" w:color="auto" w:fill="FFFFFF"/>
          <w:vertAlign w:val="superscript"/>
          <w:lang w:val="en-US"/>
        </w:rPr>
        <w:t>5</w:t>
      </w:r>
      <w:r w:rsidR="008558F3" w:rsidRPr="009C26C8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ab/>
        <w:t>4.4 x 10</w:t>
      </w:r>
      <w:r w:rsidR="008558F3" w:rsidRPr="009C26C8">
        <w:rPr>
          <w:rFonts w:ascii="Times New Roman" w:eastAsia="Calibri" w:hAnsi="Times New Roman" w:cs="Times New Roman"/>
          <w:sz w:val="20"/>
          <w:szCs w:val="20"/>
          <w:shd w:val="clear" w:color="auto" w:fill="FFFFFF"/>
          <w:vertAlign w:val="superscript"/>
          <w:lang w:val="en-US"/>
        </w:rPr>
        <w:t>5</w:t>
      </w:r>
      <w:r w:rsidR="00BC7E9C" w:rsidRPr="009C26C8">
        <w:rPr>
          <w:rFonts w:ascii="Times New Roman" w:eastAsia="Calibri" w:hAnsi="Times New Roman" w:cs="Times New Roman"/>
          <w:sz w:val="20"/>
          <w:szCs w:val="20"/>
          <w:shd w:val="clear" w:color="auto" w:fill="FFFFFF"/>
          <w:vertAlign w:val="superscript"/>
          <w:lang w:val="en-US"/>
        </w:rPr>
        <w:tab/>
      </w:r>
      <w:r w:rsidR="003062F3" w:rsidRPr="009C26C8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>1.3 x 10</w:t>
      </w:r>
      <w:r w:rsidR="003062F3" w:rsidRPr="009C26C8">
        <w:rPr>
          <w:rFonts w:ascii="Times New Roman" w:eastAsia="Calibri" w:hAnsi="Times New Roman" w:cs="Times New Roman"/>
          <w:sz w:val="20"/>
          <w:szCs w:val="20"/>
          <w:shd w:val="clear" w:color="auto" w:fill="FFFFFF"/>
          <w:vertAlign w:val="superscript"/>
          <w:lang w:val="en-US"/>
        </w:rPr>
        <w:t>4</w:t>
      </w:r>
      <w:r w:rsidR="003062F3" w:rsidRPr="009C26C8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ab/>
        <w:t>9.7 x 10</w:t>
      </w:r>
      <w:r w:rsidR="003062F3" w:rsidRPr="009C26C8">
        <w:rPr>
          <w:rFonts w:ascii="Times New Roman" w:eastAsia="Calibri" w:hAnsi="Times New Roman" w:cs="Times New Roman"/>
          <w:sz w:val="20"/>
          <w:szCs w:val="20"/>
          <w:shd w:val="clear" w:color="auto" w:fill="FFFFFF"/>
          <w:vertAlign w:val="superscript"/>
          <w:lang w:val="en-US"/>
        </w:rPr>
        <w:t>3</w:t>
      </w:r>
      <w:r w:rsidR="003062F3" w:rsidRPr="009C26C8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ab/>
        <w:t>-3.2 x 10</w:t>
      </w:r>
      <w:r w:rsidR="003062F3" w:rsidRPr="009C26C8">
        <w:rPr>
          <w:rFonts w:ascii="Times New Roman" w:eastAsia="Calibri" w:hAnsi="Times New Roman" w:cs="Times New Roman"/>
          <w:sz w:val="20"/>
          <w:szCs w:val="20"/>
          <w:shd w:val="clear" w:color="auto" w:fill="FFFFFF"/>
          <w:vertAlign w:val="superscript"/>
          <w:lang w:val="en-US"/>
        </w:rPr>
        <w:t>3</w:t>
      </w:r>
    </w:p>
    <w:p w14:paraId="438CD902" w14:textId="5E1DEF58" w:rsidR="00B849D8" w:rsidRPr="009C26C8" w:rsidRDefault="00B849D8" w:rsidP="00BC7E9C">
      <w:pPr>
        <w:tabs>
          <w:tab w:val="left" w:pos="709"/>
          <w:tab w:val="left" w:pos="1418"/>
          <w:tab w:val="left" w:pos="2127"/>
          <w:tab w:val="left" w:pos="2835"/>
          <w:tab w:val="left" w:pos="3544"/>
          <w:tab w:val="left" w:pos="4253"/>
          <w:tab w:val="left" w:pos="4962"/>
          <w:tab w:val="left" w:pos="5812"/>
          <w:tab w:val="left" w:pos="6663"/>
          <w:tab w:val="left" w:pos="7513"/>
          <w:tab w:val="left" w:pos="8364"/>
          <w:tab w:val="left" w:pos="9214"/>
        </w:tabs>
        <w:spacing w:after="0"/>
        <w:ind w:right="-143"/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</w:pPr>
      <w:r w:rsidRPr="009C26C8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>32°C</w:t>
      </w:r>
      <w:r w:rsidRPr="009C26C8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ab/>
        <w:t>95.9</w:t>
      </w:r>
      <w:r w:rsidRPr="009C26C8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ab/>
        <w:t>7</w:t>
      </w:r>
      <w:r w:rsidR="00F679B0" w:rsidRPr="009C26C8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>6.3</w:t>
      </w:r>
      <w:r w:rsidR="00F679B0" w:rsidRPr="009C26C8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ab/>
        <w:t>-19.6</w:t>
      </w:r>
      <w:r w:rsidR="00F679B0" w:rsidRPr="009C26C8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ab/>
        <w:t>12.0</w:t>
      </w:r>
      <w:r w:rsidR="00F679B0" w:rsidRPr="009C26C8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ab/>
        <w:t>21.3</w:t>
      </w:r>
      <w:r w:rsidR="00F679B0" w:rsidRPr="009C26C8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ab/>
        <w:t>9.3</w:t>
      </w:r>
      <w:r w:rsidR="00F679B0" w:rsidRPr="009C26C8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ab/>
        <w:t>4.6 x 10</w:t>
      </w:r>
      <w:r w:rsidR="00F679B0" w:rsidRPr="009C26C8">
        <w:rPr>
          <w:rFonts w:ascii="Times New Roman" w:eastAsia="Calibri" w:hAnsi="Times New Roman" w:cs="Times New Roman"/>
          <w:sz w:val="20"/>
          <w:szCs w:val="20"/>
          <w:shd w:val="clear" w:color="auto" w:fill="FFFFFF"/>
          <w:vertAlign w:val="superscript"/>
          <w:lang w:val="en-US"/>
        </w:rPr>
        <w:t>5</w:t>
      </w:r>
      <w:r w:rsidR="00F679B0" w:rsidRPr="009C26C8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ab/>
        <w:t>5.5 x 10</w:t>
      </w:r>
      <w:r w:rsidR="00F679B0" w:rsidRPr="009C26C8">
        <w:rPr>
          <w:rFonts w:ascii="Times New Roman" w:eastAsia="Calibri" w:hAnsi="Times New Roman" w:cs="Times New Roman"/>
          <w:sz w:val="20"/>
          <w:szCs w:val="20"/>
          <w:shd w:val="clear" w:color="auto" w:fill="FFFFFF"/>
          <w:vertAlign w:val="superscript"/>
          <w:lang w:val="en-US"/>
        </w:rPr>
        <w:t>5</w:t>
      </w:r>
      <w:r w:rsidR="008558F3" w:rsidRPr="009C26C8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ab/>
        <w:t>9.5 x 10</w:t>
      </w:r>
      <w:r w:rsidR="008558F3" w:rsidRPr="009C26C8">
        <w:rPr>
          <w:rFonts w:ascii="Times New Roman" w:eastAsia="Calibri" w:hAnsi="Times New Roman" w:cs="Times New Roman"/>
          <w:sz w:val="20"/>
          <w:szCs w:val="20"/>
          <w:shd w:val="clear" w:color="auto" w:fill="FFFFFF"/>
          <w:vertAlign w:val="superscript"/>
          <w:lang w:val="en-US"/>
        </w:rPr>
        <w:t>4</w:t>
      </w:r>
      <w:r w:rsidR="00BC7E9C" w:rsidRPr="009C26C8">
        <w:rPr>
          <w:rFonts w:ascii="Times New Roman" w:eastAsia="Calibri" w:hAnsi="Times New Roman" w:cs="Times New Roman"/>
          <w:sz w:val="20"/>
          <w:szCs w:val="20"/>
          <w:shd w:val="clear" w:color="auto" w:fill="FFFFFF"/>
          <w:vertAlign w:val="superscript"/>
          <w:lang w:val="en-US"/>
        </w:rPr>
        <w:tab/>
      </w:r>
      <w:r w:rsidR="003062F3" w:rsidRPr="009C26C8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>2.1 x 10</w:t>
      </w:r>
      <w:r w:rsidR="003062F3" w:rsidRPr="009C26C8">
        <w:rPr>
          <w:rFonts w:ascii="Times New Roman" w:eastAsia="Calibri" w:hAnsi="Times New Roman" w:cs="Times New Roman"/>
          <w:sz w:val="20"/>
          <w:szCs w:val="20"/>
          <w:shd w:val="clear" w:color="auto" w:fill="FFFFFF"/>
          <w:vertAlign w:val="superscript"/>
          <w:lang w:val="en-US"/>
        </w:rPr>
        <w:t>4</w:t>
      </w:r>
      <w:r w:rsidR="003062F3" w:rsidRPr="009C26C8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ab/>
        <w:t>1.7 x 10</w:t>
      </w:r>
      <w:r w:rsidR="003062F3" w:rsidRPr="009C26C8">
        <w:rPr>
          <w:rFonts w:ascii="Times New Roman" w:eastAsia="Calibri" w:hAnsi="Times New Roman" w:cs="Times New Roman"/>
          <w:sz w:val="20"/>
          <w:szCs w:val="20"/>
          <w:shd w:val="clear" w:color="auto" w:fill="FFFFFF"/>
          <w:vertAlign w:val="superscript"/>
          <w:lang w:val="en-US"/>
        </w:rPr>
        <w:t>4</w:t>
      </w:r>
      <w:r w:rsidR="003062F3" w:rsidRPr="009C26C8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ab/>
        <w:t>-4.2 x 10</w:t>
      </w:r>
      <w:r w:rsidR="003062F3" w:rsidRPr="009C26C8">
        <w:rPr>
          <w:rFonts w:ascii="Times New Roman" w:eastAsia="Calibri" w:hAnsi="Times New Roman" w:cs="Times New Roman"/>
          <w:sz w:val="20"/>
          <w:szCs w:val="20"/>
          <w:shd w:val="clear" w:color="auto" w:fill="FFFFFF"/>
          <w:vertAlign w:val="superscript"/>
          <w:lang w:val="en-US"/>
        </w:rPr>
        <w:t>3</w:t>
      </w:r>
    </w:p>
    <w:p w14:paraId="0D6E03E3" w14:textId="0A1BE4E9" w:rsidR="00B849D8" w:rsidRPr="009C26C8" w:rsidRDefault="00B849D8" w:rsidP="00BC7E9C">
      <w:pPr>
        <w:tabs>
          <w:tab w:val="left" w:pos="709"/>
          <w:tab w:val="left" w:pos="1418"/>
          <w:tab w:val="left" w:pos="2127"/>
          <w:tab w:val="left" w:pos="2835"/>
          <w:tab w:val="left" w:pos="3544"/>
          <w:tab w:val="left" w:pos="4253"/>
          <w:tab w:val="left" w:pos="4962"/>
          <w:tab w:val="left" w:pos="5812"/>
          <w:tab w:val="left" w:pos="6663"/>
          <w:tab w:val="left" w:pos="7513"/>
          <w:tab w:val="left" w:pos="8364"/>
          <w:tab w:val="left" w:pos="9214"/>
        </w:tabs>
        <w:spacing w:after="0"/>
        <w:ind w:right="-143"/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</w:pPr>
      <w:r w:rsidRPr="009C26C8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>32°C</w:t>
      </w:r>
      <w:r w:rsidRPr="009C26C8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ab/>
        <w:t>85.0</w:t>
      </w:r>
      <w:r w:rsidR="00F679B0" w:rsidRPr="009C26C8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ab/>
        <w:t>69.9</w:t>
      </w:r>
      <w:r w:rsidR="00F679B0" w:rsidRPr="009C26C8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ab/>
        <w:t>-15.1</w:t>
      </w:r>
      <w:r w:rsidR="00F679B0" w:rsidRPr="009C26C8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ab/>
        <w:t>11.4</w:t>
      </w:r>
      <w:r w:rsidR="00F679B0" w:rsidRPr="009C26C8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ab/>
        <w:t>16.6</w:t>
      </w:r>
      <w:r w:rsidR="00F679B0" w:rsidRPr="009C26C8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ab/>
        <w:t>5.1</w:t>
      </w:r>
      <w:r w:rsidR="00F679B0" w:rsidRPr="009C26C8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ab/>
        <w:t>4.6 x 10</w:t>
      </w:r>
      <w:r w:rsidR="00F679B0" w:rsidRPr="009C26C8">
        <w:rPr>
          <w:rFonts w:ascii="Times New Roman" w:eastAsia="Calibri" w:hAnsi="Times New Roman" w:cs="Times New Roman"/>
          <w:sz w:val="20"/>
          <w:szCs w:val="20"/>
          <w:shd w:val="clear" w:color="auto" w:fill="FFFFFF"/>
          <w:vertAlign w:val="superscript"/>
          <w:lang w:val="en-US"/>
        </w:rPr>
        <w:t>5</w:t>
      </w:r>
      <w:r w:rsidR="00F679B0" w:rsidRPr="009C26C8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ab/>
        <w:t>5.0 x 10</w:t>
      </w:r>
      <w:r w:rsidR="00F679B0" w:rsidRPr="009C26C8">
        <w:rPr>
          <w:rFonts w:ascii="Times New Roman" w:eastAsia="Calibri" w:hAnsi="Times New Roman" w:cs="Times New Roman"/>
          <w:sz w:val="20"/>
          <w:szCs w:val="20"/>
          <w:shd w:val="clear" w:color="auto" w:fill="FFFFFF"/>
          <w:vertAlign w:val="superscript"/>
          <w:lang w:val="en-US"/>
        </w:rPr>
        <w:t>5</w:t>
      </w:r>
      <w:r w:rsidR="008558F3" w:rsidRPr="009C26C8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ab/>
        <w:t>4.7 x 10</w:t>
      </w:r>
      <w:r w:rsidR="008558F3" w:rsidRPr="009C26C8">
        <w:rPr>
          <w:rFonts w:ascii="Times New Roman" w:eastAsia="Calibri" w:hAnsi="Times New Roman" w:cs="Times New Roman"/>
          <w:sz w:val="20"/>
          <w:szCs w:val="20"/>
          <w:shd w:val="clear" w:color="auto" w:fill="FFFFFF"/>
          <w:vertAlign w:val="superscript"/>
          <w:lang w:val="en-US"/>
        </w:rPr>
        <w:t>4</w:t>
      </w:r>
      <w:r w:rsidR="00BC7E9C" w:rsidRPr="009C26C8">
        <w:rPr>
          <w:rFonts w:ascii="Times New Roman" w:eastAsia="Calibri" w:hAnsi="Times New Roman" w:cs="Times New Roman"/>
          <w:sz w:val="20"/>
          <w:szCs w:val="20"/>
          <w:shd w:val="clear" w:color="auto" w:fill="FFFFFF"/>
          <w:vertAlign w:val="superscript"/>
          <w:lang w:val="en-US"/>
        </w:rPr>
        <w:tab/>
      </w:r>
      <w:r w:rsidR="003062F3" w:rsidRPr="009C26C8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>3.0 x 10</w:t>
      </w:r>
      <w:r w:rsidR="003062F3" w:rsidRPr="009C26C8">
        <w:rPr>
          <w:rFonts w:ascii="Times New Roman" w:eastAsia="Calibri" w:hAnsi="Times New Roman" w:cs="Times New Roman"/>
          <w:sz w:val="20"/>
          <w:szCs w:val="20"/>
          <w:shd w:val="clear" w:color="auto" w:fill="FFFFFF"/>
          <w:vertAlign w:val="superscript"/>
          <w:lang w:val="en-US"/>
        </w:rPr>
        <w:t>4</w:t>
      </w:r>
      <w:r w:rsidR="003062F3" w:rsidRPr="009C26C8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ab/>
        <w:t>2.9 x 10</w:t>
      </w:r>
      <w:r w:rsidR="003062F3" w:rsidRPr="009C26C8">
        <w:rPr>
          <w:rFonts w:ascii="Times New Roman" w:eastAsia="Calibri" w:hAnsi="Times New Roman" w:cs="Times New Roman"/>
          <w:sz w:val="20"/>
          <w:szCs w:val="20"/>
          <w:shd w:val="clear" w:color="auto" w:fill="FFFFFF"/>
          <w:vertAlign w:val="superscript"/>
          <w:lang w:val="en-US"/>
        </w:rPr>
        <w:t>4</w:t>
      </w:r>
      <w:r w:rsidR="003062F3" w:rsidRPr="009C26C8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ab/>
        <w:t>-1.8 x 10</w:t>
      </w:r>
      <w:r w:rsidR="003062F3" w:rsidRPr="009C26C8">
        <w:rPr>
          <w:rFonts w:ascii="Times New Roman" w:eastAsia="Calibri" w:hAnsi="Times New Roman" w:cs="Times New Roman"/>
          <w:sz w:val="20"/>
          <w:szCs w:val="20"/>
          <w:shd w:val="clear" w:color="auto" w:fill="FFFFFF"/>
          <w:vertAlign w:val="superscript"/>
          <w:lang w:val="en-US"/>
        </w:rPr>
        <w:t>2</w:t>
      </w:r>
    </w:p>
    <w:p w14:paraId="1AA9A42E" w14:textId="0F021B1A" w:rsidR="009E44FD" w:rsidRPr="009C26C8" w:rsidRDefault="00B849D8" w:rsidP="00BC7E9C">
      <w:pPr>
        <w:pBdr>
          <w:bottom w:val="single" w:sz="4" w:space="1" w:color="auto"/>
        </w:pBdr>
        <w:tabs>
          <w:tab w:val="left" w:pos="709"/>
          <w:tab w:val="left" w:pos="1418"/>
          <w:tab w:val="left" w:pos="2127"/>
          <w:tab w:val="left" w:pos="2835"/>
          <w:tab w:val="left" w:pos="3544"/>
          <w:tab w:val="left" w:pos="4253"/>
          <w:tab w:val="left" w:pos="4962"/>
          <w:tab w:val="left" w:pos="5812"/>
          <w:tab w:val="left" w:pos="6663"/>
          <w:tab w:val="left" w:pos="7513"/>
          <w:tab w:val="left" w:pos="8364"/>
          <w:tab w:val="left" w:pos="9214"/>
        </w:tabs>
        <w:spacing w:after="0"/>
        <w:ind w:right="-143"/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</w:pPr>
      <w:r w:rsidRPr="009C26C8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>32°C</w:t>
      </w:r>
      <w:r w:rsidRPr="009C26C8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ab/>
        <w:t>81.0</w:t>
      </w:r>
      <w:r w:rsidR="00F679B0" w:rsidRPr="009C26C8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ab/>
        <w:t>81.2</w:t>
      </w:r>
      <w:r w:rsidR="00F679B0" w:rsidRPr="009C26C8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ab/>
        <w:t>0.2</w:t>
      </w:r>
      <w:r w:rsidR="00F679B0" w:rsidRPr="009C26C8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ab/>
        <w:t>11.9</w:t>
      </w:r>
      <w:r w:rsidR="00F679B0" w:rsidRPr="009C26C8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ab/>
        <w:t>18.7</w:t>
      </w:r>
      <w:r w:rsidR="00F679B0" w:rsidRPr="009C26C8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ab/>
        <w:t>6.8</w:t>
      </w:r>
      <w:r w:rsidR="00F679B0" w:rsidRPr="009C26C8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ab/>
        <w:t>3.6 x 10</w:t>
      </w:r>
      <w:r w:rsidR="00F679B0" w:rsidRPr="009C26C8">
        <w:rPr>
          <w:rFonts w:ascii="Times New Roman" w:eastAsia="Calibri" w:hAnsi="Times New Roman" w:cs="Times New Roman"/>
          <w:sz w:val="20"/>
          <w:szCs w:val="20"/>
          <w:shd w:val="clear" w:color="auto" w:fill="FFFFFF"/>
          <w:vertAlign w:val="superscript"/>
          <w:lang w:val="en-US"/>
        </w:rPr>
        <w:t>5</w:t>
      </w:r>
      <w:r w:rsidR="00F679B0" w:rsidRPr="009C26C8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ab/>
        <w:t>4.4 x 10</w:t>
      </w:r>
      <w:r w:rsidR="00F679B0" w:rsidRPr="009C26C8">
        <w:rPr>
          <w:rFonts w:ascii="Times New Roman" w:eastAsia="Calibri" w:hAnsi="Times New Roman" w:cs="Times New Roman"/>
          <w:sz w:val="20"/>
          <w:szCs w:val="20"/>
          <w:shd w:val="clear" w:color="auto" w:fill="FFFFFF"/>
          <w:vertAlign w:val="superscript"/>
          <w:lang w:val="en-US"/>
        </w:rPr>
        <w:t>5</w:t>
      </w:r>
      <w:r w:rsidR="008558F3" w:rsidRPr="009C26C8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ab/>
        <w:t>8.6 x 10</w:t>
      </w:r>
      <w:r w:rsidR="008558F3" w:rsidRPr="009C26C8">
        <w:rPr>
          <w:rFonts w:ascii="Times New Roman" w:eastAsia="Calibri" w:hAnsi="Times New Roman" w:cs="Times New Roman"/>
          <w:sz w:val="20"/>
          <w:szCs w:val="20"/>
          <w:shd w:val="clear" w:color="auto" w:fill="FFFFFF"/>
          <w:vertAlign w:val="superscript"/>
          <w:lang w:val="en-US"/>
        </w:rPr>
        <w:t>4</w:t>
      </w:r>
      <w:r w:rsidR="00BC7E9C" w:rsidRPr="009C26C8">
        <w:rPr>
          <w:rFonts w:ascii="Times New Roman" w:eastAsia="Calibri" w:hAnsi="Times New Roman" w:cs="Times New Roman"/>
          <w:sz w:val="20"/>
          <w:szCs w:val="20"/>
          <w:shd w:val="clear" w:color="auto" w:fill="FFFFFF"/>
          <w:vertAlign w:val="superscript"/>
          <w:lang w:val="en-US"/>
        </w:rPr>
        <w:tab/>
      </w:r>
      <w:r w:rsidR="003062F3" w:rsidRPr="009C26C8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>1.6 x 10</w:t>
      </w:r>
      <w:r w:rsidR="003062F3" w:rsidRPr="009C26C8">
        <w:rPr>
          <w:rFonts w:ascii="Times New Roman" w:eastAsia="Calibri" w:hAnsi="Times New Roman" w:cs="Times New Roman"/>
          <w:sz w:val="20"/>
          <w:szCs w:val="20"/>
          <w:shd w:val="clear" w:color="auto" w:fill="FFFFFF"/>
          <w:vertAlign w:val="superscript"/>
          <w:lang w:val="en-US"/>
        </w:rPr>
        <w:t>4</w:t>
      </w:r>
      <w:r w:rsidR="003062F3" w:rsidRPr="009C26C8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ab/>
        <w:t>1.9 x 10</w:t>
      </w:r>
      <w:r w:rsidR="003062F3" w:rsidRPr="009C26C8">
        <w:rPr>
          <w:rFonts w:ascii="Times New Roman" w:eastAsia="Calibri" w:hAnsi="Times New Roman" w:cs="Times New Roman"/>
          <w:sz w:val="20"/>
          <w:szCs w:val="20"/>
          <w:shd w:val="clear" w:color="auto" w:fill="FFFFFF"/>
          <w:vertAlign w:val="superscript"/>
          <w:lang w:val="en-US"/>
        </w:rPr>
        <w:t>4</w:t>
      </w:r>
      <w:r w:rsidR="003062F3" w:rsidRPr="009C26C8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en-US"/>
        </w:rPr>
        <w:tab/>
        <w:t>3.6 x 10</w:t>
      </w:r>
      <w:r w:rsidR="003062F3" w:rsidRPr="009C26C8">
        <w:rPr>
          <w:rFonts w:ascii="Times New Roman" w:eastAsia="Calibri" w:hAnsi="Times New Roman" w:cs="Times New Roman"/>
          <w:sz w:val="20"/>
          <w:szCs w:val="20"/>
          <w:shd w:val="clear" w:color="auto" w:fill="FFFFFF"/>
          <w:vertAlign w:val="superscript"/>
          <w:lang w:val="en-US"/>
        </w:rPr>
        <w:t>3</w:t>
      </w:r>
    </w:p>
    <w:p w14:paraId="18086D83" w14:textId="12C4958B" w:rsidR="006E7E5C" w:rsidRPr="009C26C8" w:rsidRDefault="006E7E5C" w:rsidP="00F679B0">
      <w:pPr>
        <w:tabs>
          <w:tab w:val="left" w:pos="851"/>
          <w:tab w:val="left" w:pos="1701"/>
          <w:tab w:val="left" w:pos="2552"/>
          <w:tab w:val="left" w:pos="3402"/>
          <w:tab w:val="left" w:pos="4111"/>
          <w:tab w:val="left" w:pos="4820"/>
          <w:tab w:val="left" w:pos="5387"/>
          <w:tab w:val="left" w:pos="6521"/>
          <w:tab w:val="left" w:pos="7655"/>
        </w:tabs>
        <w:rPr>
          <w:rFonts w:ascii="Times New Roman" w:hAnsi="Times New Roman" w:cs="Times New Roman"/>
          <w:sz w:val="20"/>
          <w:szCs w:val="20"/>
          <w:lang w:val="en-US"/>
        </w:rPr>
      </w:pPr>
      <w:r w:rsidRPr="009C26C8">
        <w:rPr>
          <w:rFonts w:ascii="Times New Roman" w:eastAsia="Calibri" w:hAnsi="Times New Roman" w:cs="Times New Roman"/>
          <w:b/>
          <w:shd w:val="clear" w:color="auto" w:fill="FFFFFF"/>
          <w:lang w:val="en-US"/>
        </w:rPr>
        <w:br w:type="page"/>
      </w:r>
    </w:p>
    <w:p w14:paraId="165DEEAB" w14:textId="03937AE1" w:rsidR="00A63D19" w:rsidRPr="0095498C" w:rsidRDefault="000F2A38" w:rsidP="00A63D19">
      <w:pPr>
        <w:widowControl w:val="0"/>
        <w:tabs>
          <w:tab w:val="left" w:pos="1418"/>
          <w:tab w:val="left" w:pos="2977"/>
          <w:tab w:val="left" w:pos="4678"/>
        </w:tabs>
        <w:suppressAutoHyphens/>
        <w:autoSpaceDN w:val="0"/>
        <w:spacing w:after="0" w:line="240" w:lineRule="auto"/>
        <w:ind w:right="49"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val="it-IT"/>
        </w:rPr>
      </w:pPr>
      <w:r w:rsidRPr="0095498C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val="it-IT"/>
        </w:rPr>
        <w:lastRenderedPageBreak/>
        <w:t xml:space="preserve">SUPPLEMENTARY FIGURES </w:t>
      </w:r>
    </w:p>
    <w:p w14:paraId="2C99D2D1" w14:textId="77777777" w:rsidR="00463D15" w:rsidRPr="0095498C" w:rsidRDefault="00463D15" w:rsidP="00A63D19">
      <w:pPr>
        <w:widowControl w:val="0"/>
        <w:tabs>
          <w:tab w:val="left" w:pos="1418"/>
          <w:tab w:val="left" w:pos="2977"/>
          <w:tab w:val="left" w:pos="4678"/>
        </w:tabs>
        <w:suppressAutoHyphens/>
        <w:autoSpaceDN w:val="0"/>
        <w:spacing w:after="0" w:line="240" w:lineRule="auto"/>
        <w:ind w:right="49"/>
        <w:jc w:val="both"/>
        <w:textAlignment w:val="baseline"/>
        <w:rPr>
          <w:rFonts w:ascii="Times New Roman" w:eastAsia="Calibri" w:hAnsi="Times New Roman" w:cs="Times New Roman"/>
          <w:b/>
          <w:shd w:val="clear" w:color="auto" w:fill="FFFFFF"/>
          <w:lang w:val="it-IT"/>
        </w:rPr>
      </w:pPr>
    </w:p>
    <w:p w14:paraId="24395459" w14:textId="07F73A69" w:rsidR="002D5ED9" w:rsidRPr="00CE2351" w:rsidRDefault="00A66B6D" w:rsidP="002D5ED9">
      <w:pPr>
        <w:rPr>
          <w:b/>
          <w:noProof/>
          <w:lang w:val="en-US" w:eastAsia="fr-FR"/>
        </w:rPr>
      </w:pPr>
      <w:r>
        <w:rPr>
          <w:b/>
          <w:noProof/>
          <w:lang w:val="en-US"/>
        </w:rPr>
        <w:drawing>
          <wp:inline distT="0" distB="0" distL="0" distR="0" wp14:anchorId="32889075" wp14:editId="1E04BF04">
            <wp:extent cx="5913912" cy="6392879"/>
            <wp:effectExtent l="0" t="0" r="0" b="825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e S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315" cy="6401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E5F44" w14:textId="160BD7EF" w:rsidR="00742048" w:rsidRPr="00490DCD" w:rsidRDefault="002D5ED9" w:rsidP="00F1297A">
      <w:pPr>
        <w:spacing w:after="0" w:line="276" w:lineRule="auto"/>
        <w:jc w:val="both"/>
        <w:rPr>
          <w:rFonts w:ascii="Times New Roman" w:hAnsi="Times New Roman" w:cs="Times New Roman"/>
          <w:noProof/>
          <w:lang w:val="en-US" w:eastAsia="fr-FR"/>
        </w:rPr>
      </w:pPr>
      <w:r w:rsidRPr="00490DCD">
        <w:rPr>
          <w:rFonts w:ascii="Times New Roman" w:hAnsi="Times New Roman" w:cs="Times New Roman"/>
          <w:b/>
          <w:noProof/>
          <w:lang w:val="en-US" w:eastAsia="fr-FR"/>
        </w:rPr>
        <w:t xml:space="preserve">Figure </w:t>
      </w:r>
      <w:r w:rsidR="00463D15" w:rsidRPr="00490DCD">
        <w:rPr>
          <w:rFonts w:ascii="Times New Roman" w:hAnsi="Times New Roman" w:cs="Times New Roman"/>
          <w:b/>
          <w:noProof/>
          <w:lang w:val="en-US" w:eastAsia="fr-FR"/>
        </w:rPr>
        <w:t>S1</w:t>
      </w:r>
      <w:r w:rsidRPr="00490DCD">
        <w:rPr>
          <w:rFonts w:ascii="Times New Roman" w:hAnsi="Times New Roman" w:cs="Times New Roman"/>
          <w:b/>
          <w:noProof/>
          <w:lang w:val="en-US" w:eastAsia="fr-FR"/>
        </w:rPr>
        <w:t xml:space="preserve">. </w:t>
      </w:r>
      <w:r w:rsidR="00A66B6D" w:rsidRPr="00F912C2">
        <w:rPr>
          <w:rFonts w:ascii="Times New Roman" w:hAnsi="Times New Roman" w:cs="Times New Roman"/>
          <w:noProof/>
          <w:lang w:val="en-US" w:eastAsia="fr-FR"/>
        </w:rPr>
        <w:t>Schematic representation of the acclimatization period</w:t>
      </w:r>
      <w:r w:rsidR="00D43A11">
        <w:rPr>
          <w:rFonts w:ascii="Times New Roman" w:hAnsi="Times New Roman" w:cs="Times New Roman"/>
          <w:noProof/>
          <w:lang w:val="en-US" w:eastAsia="fr-FR"/>
        </w:rPr>
        <w:t xml:space="preserve"> </w:t>
      </w:r>
      <w:r w:rsidR="00D43A11" w:rsidRPr="0076270B">
        <w:rPr>
          <w:rFonts w:ascii="Times New Roman" w:hAnsi="Times New Roman" w:cs="Times New Roman"/>
          <w:b/>
          <w:noProof/>
          <w:lang w:val="en-US" w:eastAsia="fr-FR"/>
        </w:rPr>
        <w:t>(A)</w:t>
      </w:r>
      <w:r w:rsidR="00A66B6D" w:rsidRPr="00F912C2">
        <w:rPr>
          <w:rFonts w:ascii="Times New Roman" w:hAnsi="Times New Roman" w:cs="Times New Roman"/>
          <w:noProof/>
          <w:lang w:val="en-US" w:eastAsia="fr-FR"/>
        </w:rPr>
        <w:t xml:space="preserve"> and the </w:t>
      </w:r>
      <w:r w:rsidRPr="00F912C2">
        <w:rPr>
          <w:rFonts w:ascii="Times New Roman" w:hAnsi="Times New Roman" w:cs="Times New Roman"/>
          <w:noProof/>
          <w:lang w:val="en-US" w:eastAsia="fr-FR"/>
        </w:rPr>
        <w:t>experimental set-up</w:t>
      </w:r>
      <w:r w:rsidR="00D43A11">
        <w:rPr>
          <w:rFonts w:ascii="Times New Roman" w:hAnsi="Times New Roman" w:cs="Times New Roman"/>
          <w:noProof/>
          <w:lang w:val="en-US" w:eastAsia="fr-FR"/>
        </w:rPr>
        <w:t xml:space="preserve"> </w:t>
      </w:r>
      <w:r w:rsidR="00D43A11" w:rsidRPr="0076270B">
        <w:rPr>
          <w:rFonts w:ascii="Times New Roman" w:hAnsi="Times New Roman" w:cs="Times New Roman"/>
          <w:b/>
          <w:noProof/>
          <w:lang w:val="en-US" w:eastAsia="fr-FR"/>
        </w:rPr>
        <w:t>(B)</w:t>
      </w:r>
      <w:r w:rsidRPr="00F912C2">
        <w:rPr>
          <w:rFonts w:ascii="Times New Roman" w:hAnsi="Times New Roman" w:cs="Times New Roman"/>
          <w:noProof/>
          <w:lang w:val="en-US" w:eastAsia="fr-FR"/>
        </w:rPr>
        <w:t xml:space="preserve">. </w:t>
      </w:r>
      <w:r w:rsidR="00A66B6D" w:rsidRPr="00F912C2">
        <w:rPr>
          <w:rFonts w:ascii="Times New Roman" w:hAnsi="Times New Roman" w:cs="Times New Roman"/>
          <w:b/>
          <w:noProof/>
          <w:lang w:val="en-US" w:eastAsia="fr-FR"/>
        </w:rPr>
        <w:t>A)</w:t>
      </w:r>
      <w:r w:rsidR="00A66B6D" w:rsidRPr="00F912C2">
        <w:rPr>
          <w:rFonts w:ascii="Times New Roman" w:hAnsi="Times New Roman" w:cs="Times New Roman"/>
          <w:noProof/>
          <w:lang w:val="en-US" w:eastAsia="fr-FR"/>
        </w:rPr>
        <w:t xml:space="preserve"> A total of</w:t>
      </w:r>
      <w:r w:rsidR="00A66B6D" w:rsidRPr="00490DCD">
        <w:rPr>
          <w:rFonts w:ascii="Times New Roman" w:hAnsi="Times New Roman" w:cs="Times New Roman"/>
          <w:noProof/>
          <w:lang w:val="en-US" w:eastAsia="fr-FR"/>
        </w:rPr>
        <w:t xml:space="preserve"> 4 tanks </w:t>
      </w:r>
      <w:r w:rsidR="008252AD" w:rsidRPr="00490DCD">
        <w:rPr>
          <w:rFonts w:ascii="Times New Roman" w:hAnsi="Times New Roman" w:cs="Times New Roman"/>
          <w:noProof/>
          <w:lang w:val="en-US" w:eastAsia="fr-FR"/>
        </w:rPr>
        <w:t xml:space="preserve">(48 L) </w:t>
      </w:r>
      <w:r w:rsidR="00A66B6D" w:rsidRPr="00490DCD">
        <w:rPr>
          <w:rFonts w:ascii="Times New Roman" w:hAnsi="Times New Roman" w:cs="Times New Roman"/>
          <w:noProof/>
          <w:lang w:val="en-US" w:eastAsia="fr-FR"/>
        </w:rPr>
        <w:t xml:space="preserve">were used for sponge acclimatization period. Two tanks were maintained at constant temperature while the other two at fluctuating temperature. Each tanks contained 25 sponge samples divided by site origin. </w:t>
      </w:r>
      <w:r w:rsidR="00A66B6D" w:rsidRPr="00490DCD">
        <w:rPr>
          <w:rFonts w:ascii="Times New Roman" w:hAnsi="Times New Roman" w:cs="Times New Roman"/>
          <w:b/>
          <w:noProof/>
          <w:lang w:val="en-US" w:eastAsia="fr-FR"/>
        </w:rPr>
        <w:t>B)</w:t>
      </w:r>
      <w:r w:rsidR="00A66B6D" w:rsidRPr="00490DCD">
        <w:rPr>
          <w:rFonts w:ascii="Times New Roman" w:hAnsi="Times New Roman" w:cs="Times New Roman"/>
          <w:noProof/>
          <w:lang w:val="en-US" w:eastAsia="fr-FR"/>
        </w:rPr>
        <w:t xml:space="preserve"> </w:t>
      </w:r>
      <w:r w:rsidR="00463D15" w:rsidRPr="00490DCD">
        <w:rPr>
          <w:rFonts w:ascii="Times New Roman" w:hAnsi="Times New Roman" w:cs="Times New Roman"/>
          <w:noProof/>
          <w:vertAlign w:val="superscript"/>
          <w:lang w:val="en-US" w:eastAsia="fr-FR"/>
        </w:rPr>
        <w:t>13</w:t>
      </w:r>
      <w:r w:rsidR="00463D15" w:rsidRPr="00490DCD">
        <w:rPr>
          <w:rFonts w:ascii="Times New Roman" w:hAnsi="Times New Roman" w:cs="Times New Roman"/>
          <w:noProof/>
          <w:lang w:val="en-US" w:eastAsia="fr-FR"/>
        </w:rPr>
        <w:t xml:space="preserve">C and </w:t>
      </w:r>
      <w:r w:rsidR="00463D15" w:rsidRPr="00490DCD">
        <w:rPr>
          <w:rFonts w:ascii="Times New Roman" w:hAnsi="Times New Roman" w:cs="Times New Roman"/>
          <w:noProof/>
          <w:vertAlign w:val="superscript"/>
          <w:lang w:val="en-US" w:eastAsia="fr-FR"/>
        </w:rPr>
        <w:t>15</w:t>
      </w:r>
      <w:r w:rsidR="00463D15" w:rsidRPr="00490DCD">
        <w:rPr>
          <w:rFonts w:ascii="Times New Roman" w:hAnsi="Times New Roman" w:cs="Times New Roman"/>
          <w:noProof/>
          <w:lang w:val="en-US" w:eastAsia="fr-FR"/>
        </w:rPr>
        <w:t>N were added during 5 days</w:t>
      </w:r>
      <w:r w:rsidR="00650623" w:rsidRPr="00490DCD">
        <w:rPr>
          <w:rFonts w:ascii="Times New Roman" w:hAnsi="Times New Roman" w:cs="Times New Roman"/>
          <w:noProof/>
          <w:lang w:val="en-US" w:eastAsia="fr-FR"/>
        </w:rPr>
        <w:t xml:space="preserve"> </w:t>
      </w:r>
      <w:r w:rsidR="00463D15" w:rsidRPr="00490DCD">
        <w:rPr>
          <w:rFonts w:ascii="Times New Roman" w:hAnsi="Times New Roman" w:cs="Times New Roman"/>
          <w:noProof/>
          <w:lang w:val="en-US" w:eastAsia="fr-FR"/>
        </w:rPr>
        <w:t xml:space="preserve">in the </w:t>
      </w:r>
      <w:r w:rsidRPr="00490DCD">
        <w:rPr>
          <w:rFonts w:ascii="Times New Roman" w:hAnsi="Times New Roman" w:cs="Times New Roman"/>
          <w:noProof/>
          <w:lang w:val="en-US" w:eastAsia="fr-FR"/>
        </w:rPr>
        <w:t>coral tank (120</w:t>
      </w:r>
      <w:r w:rsidR="007F3178" w:rsidRPr="00490DCD">
        <w:rPr>
          <w:rFonts w:ascii="Times New Roman" w:hAnsi="Times New Roman" w:cs="Times New Roman"/>
          <w:noProof/>
          <w:lang w:val="en-US" w:eastAsia="fr-FR"/>
        </w:rPr>
        <w:t xml:space="preserve"> </w:t>
      </w:r>
      <w:r w:rsidRPr="00490DCD">
        <w:rPr>
          <w:rFonts w:ascii="Times New Roman" w:hAnsi="Times New Roman" w:cs="Times New Roman"/>
          <w:noProof/>
          <w:lang w:val="en-US" w:eastAsia="fr-FR"/>
        </w:rPr>
        <w:t>L)</w:t>
      </w:r>
      <w:r w:rsidR="00463D15" w:rsidRPr="00490DCD">
        <w:rPr>
          <w:rFonts w:ascii="Times New Roman" w:hAnsi="Times New Roman" w:cs="Times New Roman"/>
          <w:noProof/>
          <w:lang w:val="en-US" w:eastAsia="fr-FR"/>
        </w:rPr>
        <w:t xml:space="preserve">, and 6 flow through were open at the end of the </w:t>
      </w:r>
      <w:r w:rsidR="00650623" w:rsidRPr="00490DCD">
        <w:rPr>
          <w:rFonts w:ascii="Times New Roman" w:hAnsi="Times New Roman" w:cs="Times New Roman"/>
          <w:noProof/>
          <w:lang w:val="en-US" w:eastAsia="fr-FR"/>
        </w:rPr>
        <w:t>labell</w:t>
      </w:r>
      <w:r w:rsidR="00141196" w:rsidRPr="00490DCD">
        <w:rPr>
          <w:rFonts w:ascii="Times New Roman" w:hAnsi="Times New Roman" w:cs="Times New Roman"/>
          <w:noProof/>
          <w:lang w:val="en-US" w:eastAsia="fr-FR"/>
        </w:rPr>
        <w:t>ing</w:t>
      </w:r>
      <w:r w:rsidR="00463D15" w:rsidRPr="00490DCD">
        <w:rPr>
          <w:rFonts w:ascii="Times New Roman" w:hAnsi="Times New Roman" w:cs="Times New Roman"/>
          <w:noProof/>
          <w:lang w:val="en-US" w:eastAsia="fr-FR"/>
        </w:rPr>
        <w:t xml:space="preserve"> period. Flow th</w:t>
      </w:r>
      <w:r w:rsidR="00141196" w:rsidRPr="00490DCD">
        <w:rPr>
          <w:rFonts w:ascii="Times New Roman" w:hAnsi="Times New Roman" w:cs="Times New Roman"/>
          <w:noProof/>
          <w:lang w:val="en-US" w:eastAsia="fr-FR"/>
        </w:rPr>
        <w:t>r</w:t>
      </w:r>
      <w:r w:rsidR="00A66B6D" w:rsidRPr="00490DCD">
        <w:rPr>
          <w:rFonts w:ascii="Times New Roman" w:hAnsi="Times New Roman" w:cs="Times New Roman"/>
          <w:noProof/>
          <w:lang w:val="en-US" w:eastAsia="fr-FR"/>
        </w:rPr>
        <w:t>ough allowed the labe</w:t>
      </w:r>
      <w:r w:rsidR="00463D15" w:rsidRPr="00490DCD">
        <w:rPr>
          <w:rFonts w:ascii="Times New Roman" w:hAnsi="Times New Roman" w:cs="Times New Roman"/>
          <w:noProof/>
          <w:lang w:val="en-US" w:eastAsia="fr-FR"/>
        </w:rPr>
        <w:t xml:space="preserve">led </w:t>
      </w:r>
      <w:r w:rsidR="00A66B6D" w:rsidRPr="00490DCD">
        <w:rPr>
          <w:rFonts w:ascii="Times New Roman" w:hAnsi="Times New Roman" w:cs="Times New Roman"/>
          <w:noProof/>
          <w:lang w:val="en-US" w:eastAsia="fr-FR"/>
        </w:rPr>
        <w:t xml:space="preserve">DOM coral </w:t>
      </w:r>
      <w:r w:rsidR="00463D15" w:rsidRPr="00490DCD">
        <w:rPr>
          <w:rFonts w:ascii="Times New Roman" w:hAnsi="Times New Roman" w:cs="Times New Roman"/>
          <w:noProof/>
          <w:lang w:val="en-US" w:eastAsia="fr-FR"/>
        </w:rPr>
        <w:t xml:space="preserve">mucus to </w:t>
      </w:r>
      <w:r w:rsidR="00141196" w:rsidRPr="00490DCD">
        <w:rPr>
          <w:rFonts w:ascii="Times New Roman" w:hAnsi="Times New Roman" w:cs="Times New Roman"/>
          <w:noProof/>
          <w:lang w:val="en-US" w:eastAsia="fr-FR"/>
        </w:rPr>
        <w:t>flow</w:t>
      </w:r>
      <w:r w:rsidR="00463D15" w:rsidRPr="00490DCD">
        <w:rPr>
          <w:rFonts w:ascii="Times New Roman" w:hAnsi="Times New Roman" w:cs="Times New Roman"/>
          <w:noProof/>
          <w:lang w:val="en-US" w:eastAsia="fr-FR"/>
        </w:rPr>
        <w:t xml:space="preserve"> to </w:t>
      </w:r>
      <w:r w:rsidRPr="00490DCD">
        <w:rPr>
          <w:rFonts w:ascii="Times New Roman" w:hAnsi="Times New Roman" w:cs="Times New Roman"/>
          <w:noProof/>
          <w:lang w:val="en-US" w:eastAsia="fr-FR"/>
        </w:rPr>
        <w:t>the 6 experimental tanks (20</w:t>
      </w:r>
      <w:r w:rsidR="007F3178" w:rsidRPr="00490DCD">
        <w:rPr>
          <w:rFonts w:ascii="Times New Roman" w:hAnsi="Times New Roman" w:cs="Times New Roman"/>
          <w:noProof/>
          <w:lang w:val="en-US" w:eastAsia="fr-FR"/>
        </w:rPr>
        <w:t xml:space="preserve"> </w:t>
      </w:r>
      <w:r w:rsidRPr="00490DCD">
        <w:rPr>
          <w:rFonts w:ascii="Times New Roman" w:hAnsi="Times New Roman" w:cs="Times New Roman"/>
          <w:noProof/>
          <w:lang w:val="en-US" w:eastAsia="fr-FR"/>
        </w:rPr>
        <w:t xml:space="preserve">L) </w:t>
      </w:r>
      <w:r w:rsidR="00463D15" w:rsidRPr="00490DCD">
        <w:rPr>
          <w:rFonts w:ascii="Times New Roman" w:hAnsi="Times New Roman" w:cs="Times New Roman"/>
          <w:noProof/>
          <w:lang w:val="en-US" w:eastAsia="fr-FR"/>
        </w:rPr>
        <w:t xml:space="preserve">where 8 sponges (4 per site of origin) were maintained. Four more tanks contained an equal number of sponges but they were </w:t>
      </w:r>
      <w:r w:rsidR="00C57A15" w:rsidRPr="00490DCD">
        <w:rPr>
          <w:rFonts w:ascii="Times New Roman" w:hAnsi="Times New Roman" w:cs="Times New Roman"/>
          <w:noProof/>
          <w:lang w:val="en-US" w:eastAsia="fr-FR"/>
        </w:rPr>
        <w:t xml:space="preserve">alimented by separates seawater flow throughs </w:t>
      </w:r>
      <w:r w:rsidR="00A66B6D" w:rsidRPr="00490DCD">
        <w:rPr>
          <w:rFonts w:ascii="Times New Roman" w:hAnsi="Times New Roman" w:cs="Times New Roman"/>
          <w:noProof/>
          <w:lang w:val="en-US" w:eastAsia="fr-FR"/>
        </w:rPr>
        <w:t>and non-labe</w:t>
      </w:r>
      <w:r w:rsidR="00650623" w:rsidRPr="00490DCD">
        <w:rPr>
          <w:rFonts w:ascii="Times New Roman" w:hAnsi="Times New Roman" w:cs="Times New Roman"/>
          <w:noProof/>
          <w:lang w:val="en-US" w:eastAsia="fr-FR"/>
        </w:rPr>
        <w:t>l</w:t>
      </w:r>
      <w:r w:rsidRPr="00490DCD">
        <w:rPr>
          <w:rFonts w:ascii="Times New Roman" w:hAnsi="Times New Roman" w:cs="Times New Roman"/>
          <w:noProof/>
          <w:lang w:val="en-US" w:eastAsia="fr-FR"/>
        </w:rPr>
        <w:t xml:space="preserve">ed. For both </w:t>
      </w:r>
      <w:r w:rsidR="00A66B6D" w:rsidRPr="00490DCD">
        <w:rPr>
          <w:rFonts w:ascii="Times New Roman" w:hAnsi="Times New Roman" w:cs="Times New Roman"/>
          <w:noProof/>
          <w:lang w:val="en-US" w:eastAsia="fr-FR"/>
        </w:rPr>
        <w:t>labeled and non-label</w:t>
      </w:r>
      <w:r w:rsidR="00C57A15" w:rsidRPr="00490DCD">
        <w:rPr>
          <w:rFonts w:ascii="Times New Roman" w:hAnsi="Times New Roman" w:cs="Times New Roman"/>
          <w:noProof/>
          <w:lang w:val="en-US" w:eastAsia="fr-FR"/>
        </w:rPr>
        <w:t xml:space="preserve">ed </w:t>
      </w:r>
      <w:r w:rsidRPr="00490DCD">
        <w:rPr>
          <w:rFonts w:ascii="Times New Roman" w:hAnsi="Times New Roman" w:cs="Times New Roman"/>
          <w:noProof/>
          <w:lang w:val="en-US" w:eastAsia="fr-FR"/>
        </w:rPr>
        <w:t xml:space="preserve">treatments </w:t>
      </w:r>
      <w:r w:rsidR="00C57A15" w:rsidRPr="00490DCD">
        <w:rPr>
          <w:rFonts w:ascii="Times New Roman" w:hAnsi="Times New Roman" w:cs="Times New Roman"/>
          <w:noProof/>
          <w:lang w:val="en-US" w:eastAsia="fr-FR"/>
        </w:rPr>
        <w:t xml:space="preserve">half tanks were maintained at constant temperature, while the remaining at </w:t>
      </w:r>
      <w:r w:rsidR="00155437" w:rsidRPr="00490DCD">
        <w:rPr>
          <w:rFonts w:ascii="Times New Roman" w:hAnsi="Times New Roman" w:cs="Times New Roman"/>
          <w:noProof/>
          <w:lang w:val="en-US" w:eastAsia="fr-FR"/>
        </w:rPr>
        <w:t>fluctuating</w:t>
      </w:r>
      <w:r w:rsidR="00C57A15" w:rsidRPr="00490DCD">
        <w:rPr>
          <w:rFonts w:ascii="Times New Roman" w:hAnsi="Times New Roman" w:cs="Times New Roman"/>
          <w:noProof/>
          <w:lang w:val="en-US" w:eastAsia="fr-FR"/>
        </w:rPr>
        <w:t xml:space="preserve"> temperature</w:t>
      </w:r>
      <w:r w:rsidRPr="00490DCD">
        <w:rPr>
          <w:rFonts w:ascii="Times New Roman" w:hAnsi="Times New Roman" w:cs="Times New Roman"/>
          <w:noProof/>
          <w:lang w:val="en-US" w:eastAsia="fr-FR"/>
        </w:rPr>
        <w:t xml:space="preserve">. </w:t>
      </w:r>
      <w:r w:rsidR="00141196" w:rsidRPr="00490DCD">
        <w:rPr>
          <w:rFonts w:ascii="Times New Roman" w:hAnsi="Times New Roman" w:cs="Times New Roman"/>
          <w:noProof/>
          <w:lang w:val="en-US" w:eastAsia="fr-FR"/>
        </w:rPr>
        <w:t>Graphs reports the</w:t>
      </w:r>
      <w:r w:rsidR="00A66B6D" w:rsidRPr="00490DCD">
        <w:rPr>
          <w:rFonts w:ascii="Times New Roman" w:hAnsi="Times New Roman" w:cs="Times New Roman"/>
          <w:noProof/>
          <w:lang w:val="en-US" w:eastAsia="fr-FR"/>
        </w:rPr>
        <w:t xml:space="preserve"> daily (24h)</w:t>
      </w:r>
      <w:r w:rsidR="00141196" w:rsidRPr="00490DCD">
        <w:rPr>
          <w:rFonts w:ascii="Times New Roman" w:hAnsi="Times New Roman" w:cs="Times New Roman"/>
          <w:noProof/>
          <w:lang w:val="en-US" w:eastAsia="fr-FR"/>
        </w:rPr>
        <w:t xml:space="preserve"> temperature variations set up and controlled by the Neptune Apex loggers for both the constant and fluctuating temperature treatments.</w:t>
      </w:r>
    </w:p>
    <w:p w14:paraId="6761E07A" w14:textId="77777777" w:rsidR="006E7E5C" w:rsidRPr="00F1297A" w:rsidRDefault="006E7E5C" w:rsidP="00F1297A">
      <w:pPr>
        <w:spacing w:after="0" w:line="276" w:lineRule="auto"/>
        <w:jc w:val="both"/>
        <w:rPr>
          <w:rFonts w:ascii="Times New Roman" w:hAnsi="Times New Roman" w:cs="Times New Roman"/>
          <w:noProof/>
          <w:sz w:val="24"/>
          <w:szCs w:val="24"/>
          <w:lang w:val="en-US" w:eastAsia="fr-FR"/>
        </w:rPr>
      </w:pPr>
    </w:p>
    <w:p w14:paraId="4C61EB97" w14:textId="5BF34B00" w:rsidR="006E7E5C" w:rsidRDefault="00BD62BF" w:rsidP="00A63D19">
      <w:pPr>
        <w:widowControl w:val="0"/>
        <w:tabs>
          <w:tab w:val="left" w:pos="1418"/>
          <w:tab w:val="left" w:pos="2977"/>
          <w:tab w:val="left" w:pos="4678"/>
        </w:tabs>
        <w:suppressAutoHyphens/>
        <w:autoSpaceDN w:val="0"/>
        <w:spacing w:after="0" w:line="240" w:lineRule="auto"/>
        <w:ind w:right="49"/>
        <w:jc w:val="both"/>
        <w:textAlignment w:val="baseline"/>
        <w:rPr>
          <w:rFonts w:ascii="Times New Roman" w:eastAsia="Calibri" w:hAnsi="Times New Roman" w:cs="Times New Roman"/>
          <w:b/>
          <w:shd w:val="clear" w:color="auto" w:fill="FFFFFF"/>
          <w:lang w:val="en-US"/>
        </w:rPr>
      </w:pPr>
      <w:r>
        <w:rPr>
          <w:rFonts w:ascii="Times New Roman" w:eastAsia="Calibri" w:hAnsi="Times New Roman" w:cs="Times New Roman"/>
          <w:b/>
          <w:noProof/>
          <w:shd w:val="clear" w:color="auto" w:fill="FFFFFF"/>
          <w:lang w:val="en-US"/>
        </w:rPr>
        <w:lastRenderedPageBreak/>
        <w:drawing>
          <wp:inline distT="0" distB="0" distL="0" distR="0" wp14:anchorId="1F9115B2" wp14:editId="35E8E2C5">
            <wp:extent cx="6390005" cy="2822713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ementary blank no signif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2814" cy="2823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9974E" w14:textId="42D7CC1A" w:rsidR="0000343B" w:rsidRPr="00F912C2" w:rsidRDefault="0000343B" w:rsidP="0000343B">
      <w:pPr>
        <w:widowControl w:val="0"/>
        <w:tabs>
          <w:tab w:val="left" w:pos="1418"/>
          <w:tab w:val="left" w:pos="2977"/>
          <w:tab w:val="left" w:pos="4678"/>
        </w:tabs>
        <w:suppressAutoHyphens/>
        <w:autoSpaceDN w:val="0"/>
        <w:spacing w:after="0" w:line="240" w:lineRule="auto"/>
        <w:ind w:right="49"/>
        <w:jc w:val="both"/>
        <w:textAlignment w:val="baseline"/>
        <w:rPr>
          <w:rFonts w:ascii="Times New Roman" w:eastAsia="Calibri" w:hAnsi="Times New Roman" w:cs="Times New Roman"/>
          <w:b/>
          <w:shd w:val="clear" w:color="auto" w:fill="FFFFFF"/>
          <w:lang w:val="en-US"/>
        </w:rPr>
      </w:pPr>
      <w:r w:rsidRPr="00F912C2">
        <w:rPr>
          <w:rFonts w:ascii="Times New Roman" w:hAnsi="Times New Roman" w:cs="Times New Roman"/>
          <w:b/>
          <w:lang w:val="en-US"/>
        </w:rPr>
        <w:t>Figure S</w:t>
      </w:r>
      <w:r w:rsidR="009F5A5F" w:rsidRPr="00F912C2">
        <w:rPr>
          <w:rFonts w:ascii="Times New Roman" w:hAnsi="Times New Roman" w:cs="Times New Roman"/>
          <w:b/>
          <w:lang w:val="en-US"/>
        </w:rPr>
        <w:t>2</w:t>
      </w:r>
      <w:r w:rsidRPr="00F912C2">
        <w:rPr>
          <w:rFonts w:ascii="Times New Roman" w:hAnsi="Times New Roman" w:cs="Times New Roman"/>
          <w:b/>
          <w:lang w:val="en-US"/>
        </w:rPr>
        <w:t xml:space="preserve">. </w:t>
      </w:r>
      <w:r w:rsidRPr="00F912C2">
        <w:rPr>
          <w:rFonts w:ascii="Times New Roman" w:hAnsi="Times New Roman" w:cs="Times New Roman"/>
          <w:lang w:val="en-US"/>
        </w:rPr>
        <w:t>Net concentration</w:t>
      </w:r>
      <w:r w:rsidR="00EC0EC8" w:rsidRPr="00F912C2">
        <w:rPr>
          <w:rFonts w:ascii="Times New Roman" w:hAnsi="Times New Roman" w:cs="Times New Roman"/>
          <w:lang w:val="en-US"/>
        </w:rPr>
        <w:t>s</w:t>
      </w:r>
      <w:r w:rsidR="008276F2" w:rsidRPr="00F912C2">
        <w:rPr>
          <w:rFonts w:ascii="Times New Roman" w:hAnsi="Times New Roman" w:cs="Times New Roman"/>
          <w:lang w:val="en-US"/>
        </w:rPr>
        <w:t xml:space="preserve"> </w:t>
      </w:r>
      <w:r w:rsidR="00EC0EC8" w:rsidRPr="00F912C2">
        <w:rPr>
          <w:rFonts w:ascii="Times New Roman" w:hAnsi="Times New Roman" w:cs="Times New Roman"/>
          <w:lang w:val="en-US"/>
        </w:rPr>
        <w:t xml:space="preserve">of dissolved organic carbon (DOC), and bacteria measured </w:t>
      </w:r>
      <w:r w:rsidR="004D2EBC" w:rsidRPr="00F912C2">
        <w:rPr>
          <w:rFonts w:ascii="Times New Roman" w:hAnsi="Times New Roman" w:cs="Times New Roman"/>
          <w:lang w:val="en-US"/>
        </w:rPr>
        <w:t xml:space="preserve">during </w:t>
      </w:r>
      <w:r w:rsidR="00EC0EC8" w:rsidRPr="00F912C2">
        <w:rPr>
          <w:rFonts w:ascii="Times New Roman" w:hAnsi="Times New Roman" w:cs="Times New Roman"/>
          <w:lang w:val="en-US"/>
        </w:rPr>
        <w:t xml:space="preserve">incubation at 28°C and 32°C </w:t>
      </w:r>
      <w:r w:rsidRPr="00F912C2">
        <w:rPr>
          <w:rFonts w:ascii="Times New Roman" w:hAnsi="Times New Roman" w:cs="Times New Roman"/>
          <w:lang w:val="en-US"/>
        </w:rPr>
        <w:t>in the blank</w:t>
      </w:r>
      <w:r w:rsidR="00EC0EC8" w:rsidRPr="00F912C2">
        <w:rPr>
          <w:rFonts w:ascii="Times New Roman" w:hAnsi="Times New Roman" w:cs="Times New Roman"/>
          <w:lang w:val="en-US"/>
        </w:rPr>
        <w:t xml:space="preserve"> chambers</w:t>
      </w:r>
      <w:r w:rsidRPr="00F912C2">
        <w:rPr>
          <w:rFonts w:ascii="Times New Roman" w:hAnsi="Times New Roman" w:cs="Times New Roman"/>
          <w:lang w:val="en-US"/>
        </w:rPr>
        <w:t xml:space="preserve"> (chambers without sponge) and in the </w:t>
      </w:r>
      <w:proofErr w:type="spellStart"/>
      <w:r w:rsidR="00BD62BF" w:rsidRPr="00F912C2">
        <w:rPr>
          <w:rFonts w:ascii="Times New Roman" w:hAnsi="Times New Roman" w:cs="Times New Roman"/>
          <w:lang w:val="en-US"/>
        </w:rPr>
        <w:t>Bouraké</w:t>
      </w:r>
      <w:proofErr w:type="spellEnd"/>
      <w:r w:rsidR="00BD62BF" w:rsidRPr="00F912C2">
        <w:rPr>
          <w:rFonts w:ascii="Times New Roman" w:hAnsi="Times New Roman" w:cs="Times New Roman"/>
          <w:lang w:val="en-US"/>
        </w:rPr>
        <w:t xml:space="preserve"> and control sponge</w:t>
      </w:r>
      <w:r w:rsidR="00EC0EC8" w:rsidRPr="00F912C2">
        <w:rPr>
          <w:rFonts w:ascii="Times New Roman" w:hAnsi="Times New Roman" w:cs="Times New Roman"/>
          <w:lang w:val="en-US"/>
        </w:rPr>
        <w:t>s</w:t>
      </w:r>
      <w:r w:rsidR="00BD62BF" w:rsidRPr="00F912C2">
        <w:rPr>
          <w:rFonts w:ascii="Times New Roman" w:hAnsi="Times New Roman" w:cs="Times New Roman"/>
          <w:lang w:val="en-US"/>
        </w:rPr>
        <w:t xml:space="preserve"> </w:t>
      </w:r>
      <w:r w:rsidRPr="00F912C2">
        <w:rPr>
          <w:rFonts w:ascii="Times New Roman" w:hAnsi="Times New Roman" w:cs="Times New Roman"/>
          <w:lang w:val="en-US"/>
        </w:rPr>
        <w:t>(chamber</w:t>
      </w:r>
      <w:r w:rsidR="00BD62BF" w:rsidRPr="00F912C2">
        <w:rPr>
          <w:rFonts w:ascii="Times New Roman" w:hAnsi="Times New Roman" w:cs="Times New Roman"/>
          <w:lang w:val="en-US"/>
        </w:rPr>
        <w:t>s</w:t>
      </w:r>
      <w:r w:rsidRPr="00F912C2">
        <w:rPr>
          <w:rFonts w:ascii="Times New Roman" w:hAnsi="Times New Roman" w:cs="Times New Roman"/>
          <w:lang w:val="en-US"/>
        </w:rPr>
        <w:t xml:space="preserve"> with sponge</w:t>
      </w:r>
      <w:r w:rsidR="00BD62BF" w:rsidRPr="00F912C2">
        <w:rPr>
          <w:rFonts w:ascii="Times New Roman" w:hAnsi="Times New Roman" w:cs="Times New Roman"/>
          <w:lang w:val="en-US"/>
        </w:rPr>
        <w:t>s</w:t>
      </w:r>
      <w:r w:rsidRPr="00F912C2">
        <w:rPr>
          <w:rFonts w:ascii="Times New Roman" w:hAnsi="Times New Roman" w:cs="Times New Roman"/>
          <w:lang w:val="en-US"/>
        </w:rPr>
        <w:t xml:space="preserve">). Bars </w:t>
      </w:r>
      <w:r w:rsidR="00EC0EC8" w:rsidRPr="00F912C2">
        <w:rPr>
          <w:rFonts w:ascii="Times New Roman" w:hAnsi="Times New Roman" w:cs="Times New Roman"/>
          <w:lang w:val="en-US"/>
        </w:rPr>
        <w:t xml:space="preserve">are </w:t>
      </w:r>
      <w:r w:rsidRPr="00F912C2">
        <w:rPr>
          <w:rFonts w:ascii="Times New Roman" w:hAnsi="Times New Roman" w:cs="Times New Roman"/>
          <w:lang w:val="en-US"/>
        </w:rPr>
        <w:t xml:space="preserve">the average </w:t>
      </w:r>
      <w:r w:rsidR="00EC0EC8" w:rsidRPr="00F912C2">
        <w:rPr>
          <w:rFonts w:ascii="Times New Roman" w:hAnsi="Times New Roman" w:cs="Times New Roman"/>
          <w:lang w:val="en-US"/>
        </w:rPr>
        <w:t xml:space="preserve">± </w:t>
      </w:r>
      <w:r w:rsidRPr="00F912C2">
        <w:rPr>
          <w:rFonts w:ascii="Times New Roman" w:hAnsi="Times New Roman" w:cs="Times New Roman"/>
          <w:lang w:val="en-US"/>
        </w:rPr>
        <w:t>standard deviation of the net concentration resulted by the differences between the end and the beginning of incubation</w:t>
      </w:r>
      <w:r w:rsidR="008276F2" w:rsidRPr="00F912C2">
        <w:rPr>
          <w:rFonts w:ascii="Times New Roman" w:hAnsi="Times New Roman" w:cs="Times New Roman"/>
          <w:lang w:val="en-US"/>
        </w:rPr>
        <w:t xml:space="preserve"> (Δ=T</w:t>
      </w:r>
      <w:r w:rsidR="008276F2" w:rsidRPr="00F912C2">
        <w:rPr>
          <w:rFonts w:ascii="Times New Roman" w:hAnsi="Times New Roman" w:cs="Times New Roman"/>
          <w:vertAlign w:val="subscript"/>
          <w:lang w:val="en-US"/>
        </w:rPr>
        <w:t>F</w:t>
      </w:r>
      <w:r w:rsidR="008276F2" w:rsidRPr="00F912C2">
        <w:rPr>
          <w:rFonts w:ascii="Times New Roman" w:hAnsi="Times New Roman" w:cs="Times New Roman"/>
          <w:lang w:val="en-US"/>
        </w:rPr>
        <w:t>-T</w:t>
      </w:r>
      <w:r w:rsidR="008276F2" w:rsidRPr="00F912C2">
        <w:rPr>
          <w:rFonts w:ascii="Times New Roman" w:hAnsi="Times New Roman" w:cs="Times New Roman"/>
          <w:vertAlign w:val="subscript"/>
          <w:lang w:val="en-US"/>
        </w:rPr>
        <w:t>0</w:t>
      </w:r>
      <w:r w:rsidR="008276F2" w:rsidRPr="00F912C2">
        <w:rPr>
          <w:rFonts w:ascii="Times New Roman" w:hAnsi="Times New Roman" w:cs="Times New Roman"/>
          <w:lang w:val="en-US"/>
        </w:rPr>
        <w:t>)</w:t>
      </w:r>
      <w:r w:rsidRPr="00F912C2">
        <w:rPr>
          <w:rFonts w:ascii="Times New Roman" w:hAnsi="Times New Roman" w:cs="Times New Roman"/>
          <w:lang w:val="en-US"/>
        </w:rPr>
        <w:t>. Data from DOC were expressed as µ</w:t>
      </w:r>
      <w:proofErr w:type="spellStart"/>
      <w:r w:rsidRPr="00F912C2">
        <w:rPr>
          <w:rFonts w:ascii="Times New Roman" w:hAnsi="Times New Roman" w:cs="Times New Roman"/>
          <w:lang w:val="en-US"/>
        </w:rPr>
        <w:t>mol</w:t>
      </w:r>
      <w:proofErr w:type="spellEnd"/>
      <w:r w:rsidRPr="00F912C2">
        <w:rPr>
          <w:rFonts w:ascii="Times New Roman" w:hAnsi="Times New Roman" w:cs="Times New Roman"/>
          <w:lang w:val="en-US"/>
        </w:rPr>
        <w:t xml:space="preserve"> h</w:t>
      </w:r>
      <w:r w:rsidRPr="00F912C2">
        <w:rPr>
          <w:rFonts w:ascii="Times New Roman" w:hAnsi="Times New Roman" w:cs="Times New Roman"/>
          <w:vertAlign w:val="superscript"/>
          <w:lang w:val="en-US"/>
        </w:rPr>
        <w:t>-1</w:t>
      </w:r>
      <w:r w:rsidRPr="00F912C2">
        <w:rPr>
          <w:rFonts w:ascii="Times New Roman" w:hAnsi="Times New Roman" w:cs="Times New Roman"/>
          <w:lang w:val="en-US"/>
        </w:rPr>
        <w:t xml:space="preserve">, while </w:t>
      </w:r>
      <w:r w:rsidR="00BD62BF" w:rsidRPr="00F912C2">
        <w:rPr>
          <w:rFonts w:ascii="Times New Roman" w:hAnsi="Times New Roman" w:cs="Times New Roman"/>
          <w:lang w:val="en-US"/>
        </w:rPr>
        <w:t>for</w:t>
      </w:r>
      <w:r w:rsidRPr="00F912C2">
        <w:rPr>
          <w:rFonts w:ascii="Times New Roman" w:hAnsi="Times New Roman" w:cs="Times New Roman"/>
          <w:lang w:val="en-US"/>
        </w:rPr>
        <w:t xml:space="preserve"> </w:t>
      </w:r>
      <w:r w:rsidR="00EC0EC8" w:rsidRPr="00F912C2">
        <w:rPr>
          <w:rFonts w:ascii="Times New Roman" w:hAnsi="Times New Roman" w:cs="Times New Roman"/>
          <w:lang w:val="en-US"/>
        </w:rPr>
        <w:t xml:space="preserve">bacteria </w:t>
      </w:r>
      <w:r w:rsidRPr="00F912C2">
        <w:rPr>
          <w:rFonts w:ascii="Times New Roman" w:hAnsi="Times New Roman" w:cs="Times New Roman"/>
          <w:lang w:val="en-US"/>
        </w:rPr>
        <w:t>in cell h</w:t>
      </w:r>
      <w:r w:rsidRPr="00F912C2">
        <w:rPr>
          <w:rFonts w:ascii="Times New Roman" w:hAnsi="Times New Roman" w:cs="Times New Roman"/>
          <w:vertAlign w:val="superscript"/>
          <w:lang w:val="en-US"/>
        </w:rPr>
        <w:t>-1</w:t>
      </w:r>
      <w:r w:rsidRPr="00F912C2">
        <w:rPr>
          <w:rFonts w:ascii="Times New Roman" w:hAnsi="Times New Roman" w:cs="Times New Roman"/>
          <w:lang w:val="en-US"/>
        </w:rPr>
        <w:t>. Significant levels from the Wilcoxon test and not significant differences (ns) were also shown.</w:t>
      </w:r>
    </w:p>
    <w:p w14:paraId="7B834B0B" w14:textId="17F6DF30" w:rsidR="00AE411E" w:rsidRPr="00EA753A" w:rsidRDefault="00EA753A" w:rsidP="00AE411E">
      <w:pPr>
        <w:rPr>
          <w:rFonts w:ascii="Times New Roman" w:hAnsi="Times New Roman" w:cs="Times New Roman"/>
          <w:b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val="en-US"/>
        </w:rPr>
        <w:lastRenderedPageBreak/>
        <w:drawing>
          <wp:inline distT="0" distB="0" distL="0" distR="0" wp14:anchorId="74DCF852" wp14:editId="23D60F73">
            <wp:extent cx="6390005" cy="733996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S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733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775BC" w14:textId="51A2EE65" w:rsidR="004B185F" w:rsidRPr="006A7F77" w:rsidRDefault="00AE411E" w:rsidP="00761D28">
      <w:pPr>
        <w:spacing w:line="276" w:lineRule="auto"/>
        <w:jc w:val="both"/>
        <w:rPr>
          <w:rFonts w:ascii="Times New Roman" w:hAnsi="Times New Roman" w:cs="Times New Roman"/>
          <w:lang w:val="en-US"/>
        </w:rPr>
      </w:pPr>
      <w:r w:rsidRPr="006A7F77">
        <w:rPr>
          <w:rFonts w:ascii="Times New Roman" w:hAnsi="Times New Roman" w:cs="Times New Roman"/>
          <w:b/>
          <w:lang w:val="en-US"/>
        </w:rPr>
        <w:t xml:space="preserve">Figure </w:t>
      </w:r>
      <w:r w:rsidR="002926A5" w:rsidRPr="006A7F77">
        <w:rPr>
          <w:rFonts w:ascii="Times New Roman" w:hAnsi="Times New Roman" w:cs="Times New Roman"/>
          <w:b/>
          <w:lang w:val="en-US"/>
        </w:rPr>
        <w:t>S</w:t>
      </w:r>
      <w:r w:rsidR="005E2636" w:rsidRPr="006A7F77">
        <w:rPr>
          <w:rFonts w:ascii="Times New Roman" w:hAnsi="Times New Roman" w:cs="Times New Roman"/>
          <w:b/>
          <w:lang w:val="en-US"/>
        </w:rPr>
        <w:t>3</w:t>
      </w:r>
      <w:r w:rsidRPr="006A7F77">
        <w:rPr>
          <w:rFonts w:ascii="Times New Roman" w:hAnsi="Times New Roman" w:cs="Times New Roman"/>
          <w:b/>
          <w:lang w:val="en-US"/>
        </w:rPr>
        <w:t>.</w:t>
      </w:r>
      <w:r w:rsidRPr="006A7F77">
        <w:rPr>
          <w:rFonts w:ascii="Times New Roman" w:hAnsi="Times New Roman" w:cs="Times New Roman"/>
          <w:lang w:val="en-US"/>
        </w:rPr>
        <w:t xml:space="preserve"> </w:t>
      </w:r>
      <w:r w:rsidR="00B56F52" w:rsidRPr="00F912C2">
        <w:rPr>
          <w:rFonts w:ascii="Times New Roman" w:hAnsi="Times New Roman" w:cs="Times New Roman"/>
          <w:lang w:val="en-US"/>
        </w:rPr>
        <w:t>T</w:t>
      </w:r>
      <w:r w:rsidRPr="00F912C2">
        <w:rPr>
          <w:rFonts w:ascii="Times New Roman" w:hAnsi="Times New Roman" w:cs="Times New Roman"/>
          <w:lang w:val="en-US"/>
        </w:rPr>
        <w:t xml:space="preserve">otal fluxes of </w:t>
      </w:r>
      <w:r w:rsidRPr="00F912C2">
        <w:rPr>
          <w:rFonts w:ascii="Times New Roman" w:hAnsi="Times New Roman" w:cs="Times New Roman"/>
          <w:vertAlign w:val="superscript"/>
          <w:lang w:val="en-US"/>
        </w:rPr>
        <w:t>13</w:t>
      </w:r>
      <w:r w:rsidRPr="00F912C2">
        <w:rPr>
          <w:rFonts w:ascii="Times New Roman" w:hAnsi="Times New Roman" w:cs="Times New Roman"/>
          <w:lang w:val="en-US"/>
        </w:rPr>
        <w:t xml:space="preserve">C and </w:t>
      </w:r>
      <w:r w:rsidRPr="00F912C2">
        <w:rPr>
          <w:rFonts w:ascii="Times New Roman" w:hAnsi="Times New Roman" w:cs="Times New Roman"/>
          <w:vertAlign w:val="superscript"/>
          <w:lang w:val="en-US"/>
        </w:rPr>
        <w:t>15</w:t>
      </w:r>
      <w:r w:rsidRPr="00F912C2">
        <w:rPr>
          <w:rFonts w:ascii="Times New Roman" w:hAnsi="Times New Roman" w:cs="Times New Roman"/>
          <w:lang w:val="en-US"/>
        </w:rPr>
        <w:t>N</w:t>
      </w:r>
      <w:r w:rsidR="00B56F52" w:rsidRPr="00F912C2">
        <w:rPr>
          <w:rFonts w:ascii="Times New Roman" w:hAnsi="Times New Roman" w:cs="Times New Roman"/>
          <w:lang w:val="en-US"/>
        </w:rPr>
        <w:t xml:space="preserve"> in sponge tissue and detritus</w:t>
      </w:r>
      <w:r w:rsidR="000E1F3F" w:rsidRPr="00F912C2">
        <w:rPr>
          <w:rFonts w:ascii="Times New Roman" w:hAnsi="Times New Roman" w:cs="Times New Roman"/>
          <w:lang w:val="en-US"/>
        </w:rPr>
        <w:t xml:space="preserve">. </w:t>
      </w:r>
      <w:r w:rsidR="000E1F3F" w:rsidRPr="009970C8">
        <w:rPr>
          <w:rFonts w:ascii="Times New Roman" w:hAnsi="Times New Roman" w:cs="Times New Roman"/>
          <w:b/>
          <w:lang w:val="en-US"/>
        </w:rPr>
        <w:t>A)</w:t>
      </w:r>
      <w:r w:rsidRPr="00F912C2">
        <w:rPr>
          <w:rFonts w:ascii="Times New Roman" w:hAnsi="Times New Roman" w:cs="Times New Roman"/>
          <w:lang w:val="en-US"/>
        </w:rPr>
        <w:t xml:space="preserve"> </w:t>
      </w:r>
      <w:r w:rsidR="00B56F52" w:rsidRPr="00F912C2">
        <w:rPr>
          <w:rFonts w:ascii="Times New Roman" w:hAnsi="Times New Roman" w:cs="Times New Roman"/>
          <w:lang w:val="en-US"/>
        </w:rPr>
        <w:t xml:space="preserve">Total fluxes </w:t>
      </w:r>
      <w:r w:rsidRPr="00F912C2">
        <w:rPr>
          <w:rFonts w:ascii="Times New Roman" w:hAnsi="Times New Roman" w:cs="Times New Roman"/>
          <w:lang w:val="en-US"/>
        </w:rPr>
        <w:t>measured</w:t>
      </w:r>
      <w:r w:rsidRPr="006A7F77">
        <w:rPr>
          <w:rFonts w:ascii="Times New Roman" w:hAnsi="Times New Roman" w:cs="Times New Roman"/>
          <w:lang w:val="en-US"/>
        </w:rPr>
        <w:t xml:space="preserve"> </w:t>
      </w:r>
      <w:r w:rsidR="00B56F52" w:rsidRPr="006A7F77">
        <w:rPr>
          <w:rFonts w:ascii="Times New Roman" w:hAnsi="Times New Roman" w:cs="Times New Roman"/>
          <w:lang w:val="en-US"/>
        </w:rPr>
        <w:t>after 4 days</w:t>
      </w:r>
      <w:r w:rsidR="000E1F3F" w:rsidRPr="006A7F77">
        <w:rPr>
          <w:rFonts w:ascii="Times New Roman" w:hAnsi="Times New Roman" w:cs="Times New Roman"/>
          <w:lang w:val="en-US"/>
        </w:rPr>
        <w:t xml:space="preserve">, and </w:t>
      </w:r>
      <w:r w:rsidR="000E1F3F" w:rsidRPr="006A7F77">
        <w:rPr>
          <w:rFonts w:ascii="Times New Roman" w:hAnsi="Times New Roman" w:cs="Times New Roman"/>
          <w:b/>
          <w:lang w:val="en-US"/>
        </w:rPr>
        <w:t>B)</w:t>
      </w:r>
      <w:r w:rsidR="000E1F3F" w:rsidRPr="006A7F77">
        <w:rPr>
          <w:rFonts w:ascii="Times New Roman" w:hAnsi="Times New Roman" w:cs="Times New Roman"/>
          <w:lang w:val="en-US"/>
        </w:rPr>
        <w:t xml:space="preserve"> </w:t>
      </w:r>
      <w:r w:rsidR="00B56F52" w:rsidRPr="006A7F77">
        <w:rPr>
          <w:rFonts w:ascii="Times New Roman" w:hAnsi="Times New Roman" w:cs="Times New Roman"/>
          <w:lang w:val="en-US"/>
        </w:rPr>
        <w:t xml:space="preserve">total fluxes </w:t>
      </w:r>
      <w:r w:rsidR="000E1F3F" w:rsidRPr="006A7F77">
        <w:rPr>
          <w:rFonts w:ascii="Times New Roman" w:hAnsi="Times New Roman" w:cs="Times New Roman"/>
          <w:lang w:val="en-US"/>
        </w:rPr>
        <w:t xml:space="preserve">measured </w:t>
      </w:r>
      <w:r w:rsidR="009970C8">
        <w:rPr>
          <w:rFonts w:ascii="Times New Roman" w:hAnsi="Times New Roman" w:cs="Times New Roman"/>
          <w:lang w:val="en-US"/>
        </w:rPr>
        <w:t>after 8 days of experiment</w:t>
      </w:r>
      <w:r w:rsidR="00B56F52" w:rsidRPr="006A7F77">
        <w:rPr>
          <w:rFonts w:ascii="Times New Roman" w:hAnsi="Times New Roman" w:cs="Times New Roman"/>
          <w:lang w:val="en-US"/>
        </w:rPr>
        <w:t xml:space="preserve"> </w:t>
      </w:r>
      <w:r w:rsidRPr="006A7F77">
        <w:rPr>
          <w:rFonts w:ascii="Times New Roman" w:hAnsi="Times New Roman" w:cs="Times New Roman"/>
          <w:lang w:val="en-US"/>
        </w:rPr>
        <w:t xml:space="preserve">at 28°C and 32°C, for both sponges from </w:t>
      </w:r>
      <w:proofErr w:type="spellStart"/>
      <w:r w:rsidRPr="006A7F77">
        <w:rPr>
          <w:rFonts w:ascii="Times New Roman" w:hAnsi="Times New Roman" w:cs="Times New Roman"/>
          <w:lang w:val="en-US"/>
        </w:rPr>
        <w:t>Bouraké</w:t>
      </w:r>
      <w:proofErr w:type="spellEnd"/>
      <w:r w:rsidRPr="006A7F77">
        <w:rPr>
          <w:rFonts w:ascii="Times New Roman" w:hAnsi="Times New Roman" w:cs="Times New Roman"/>
          <w:lang w:val="en-US"/>
        </w:rPr>
        <w:t xml:space="preserve"> and control (</w:t>
      </w:r>
      <w:proofErr w:type="spellStart"/>
      <w:r w:rsidRPr="006A7F77">
        <w:rPr>
          <w:rFonts w:ascii="Times New Roman" w:hAnsi="Times New Roman" w:cs="Times New Roman"/>
          <w:lang w:val="en-US"/>
        </w:rPr>
        <w:t>Tupeti</w:t>
      </w:r>
      <w:proofErr w:type="spellEnd"/>
      <w:r w:rsidRPr="006A7F77">
        <w:rPr>
          <w:rFonts w:ascii="Times New Roman" w:hAnsi="Times New Roman" w:cs="Times New Roman"/>
          <w:lang w:val="en-US"/>
        </w:rPr>
        <w:t xml:space="preserve">). </w:t>
      </w:r>
      <w:r w:rsidR="00B56F52" w:rsidRPr="006A7F77">
        <w:rPr>
          <w:rFonts w:ascii="Times New Roman" w:hAnsi="Times New Roman" w:cs="Times New Roman"/>
          <w:lang w:val="en-US"/>
        </w:rPr>
        <w:t>Noted that sponge tissue total fluxes are normalized by day (d</w:t>
      </w:r>
      <w:r w:rsidR="00B56F52" w:rsidRPr="006A7F77">
        <w:rPr>
          <w:rFonts w:ascii="Times New Roman" w:hAnsi="Times New Roman" w:cs="Times New Roman"/>
          <w:vertAlign w:val="superscript"/>
          <w:lang w:val="en-US"/>
        </w:rPr>
        <w:t>-1</w:t>
      </w:r>
      <w:r w:rsidR="00B56F52" w:rsidRPr="006A7F77">
        <w:rPr>
          <w:rFonts w:ascii="Times New Roman" w:hAnsi="Times New Roman" w:cs="Times New Roman"/>
          <w:lang w:val="en-US"/>
        </w:rPr>
        <w:t>), while sponge detritus total fluxes by hour (h</w:t>
      </w:r>
      <w:r w:rsidR="00B56F52" w:rsidRPr="006A7F77">
        <w:rPr>
          <w:rFonts w:ascii="Times New Roman" w:hAnsi="Times New Roman" w:cs="Times New Roman"/>
          <w:vertAlign w:val="superscript"/>
          <w:lang w:val="en-US"/>
        </w:rPr>
        <w:t>-1</w:t>
      </w:r>
      <w:r w:rsidR="00B56F52" w:rsidRPr="006A7F77">
        <w:rPr>
          <w:rFonts w:ascii="Times New Roman" w:hAnsi="Times New Roman" w:cs="Times New Roman"/>
          <w:lang w:val="en-US"/>
        </w:rPr>
        <w:t>).</w:t>
      </w:r>
      <w:r w:rsidR="0030728F" w:rsidRPr="006A7F77">
        <w:rPr>
          <w:rFonts w:ascii="Times New Roman" w:hAnsi="Times New Roman" w:cs="Times New Roman"/>
          <w:lang w:val="en-US"/>
        </w:rPr>
        <w:t xml:space="preserve"> </w:t>
      </w:r>
      <w:r w:rsidRPr="006A7F77">
        <w:rPr>
          <w:rFonts w:ascii="Times New Roman" w:eastAsia="Calibri" w:hAnsi="Times New Roman" w:cs="Times New Roman"/>
          <w:lang w:val="en-US"/>
        </w:rPr>
        <w:t>Boxes are the interquartile range of data (25th and 75th percentiles); the horizontal line is the median, and the whiskers represent the data range (i.e., minimum and maximum).</w:t>
      </w:r>
      <w:r w:rsidR="0030728F" w:rsidRPr="006A7F77">
        <w:rPr>
          <w:rFonts w:ascii="Times New Roman" w:eastAsia="Calibri" w:hAnsi="Times New Roman" w:cs="Times New Roman"/>
          <w:lang w:val="en-US"/>
        </w:rPr>
        <w:t xml:space="preserve"> </w:t>
      </w:r>
      <w:r w:rsidR="00360E45" w:rsidRPr="006A7F77">
        <w:rPr>
          <w:rFonts w:ascii="Times New Roman" w:hAnsi="Times New Roman" w:cs="Times New Roman"/>
          <w:lang w:val="en-US"/>
        </w:rPr>
        <w:t xml:space="preserve">Unlike </w:t>
      </w:r>
      <w:r w:rsidR="006D5811" w:rsidRPr="006A7F77">
        <w:rPr>
          <w:rFonts w:ascii="Times New Roman" w:hAnsi="Times New Roman" w:cs="Times New Roman"/>
          <w:lang w:val="en-US"/>
        </w:rPr>
        <w:t xml:space="preserve">letters referred to the significant differences. </w:t>
      </w:r>
      <w:r w:rsidR="00E74790" w:rsidRPr="006A7F77">
        <w:rPr>
          <w:rFonts w:ascii="Times New Roman" w:hAnsi="Times New Roman" w:cs="Times New Roman"/>
          <w:lang w:val="en-US"/>
        </w:rPr>
        <w:t xml:space="preserve">Capital letters referred to ANOVA two-way test, while small letters referred to Tukey </w:t>
      </w:r>
      <w:r w:rsidR="00E74790" w:rsidRPr="006A7F77">
        <w:rPr>
          <w:rFonts w:ascii="Times New Roman" w:hAnsi="Times New Roman" w:cs="Times New Roman"/>
          <w:i/>
          <w:lang w:val="en-US"/>
        </w:rPr>
        <w:t>post-hoc</w:t>
      </w:r>
      <w:r w:rsidR="00E74790" w:rsidRPr="006A7F77">
        <w:rPr>
          <w:rFonts w:ascii="Times New Roman" w:hAnsi="Times New Roman" w:cs="Times New Roman"/>
          <w:lang w:val="en-US"/>
        </w:rPr>
        <w:t xml:space="preserve"> test. Unlike letters mean significant differences (</w:t>
      </w:r>
      <w:r w:rsidR="00E74790" w:rsidRPr="006A7F77">
        <w:rPr>
          <w:rFonts w:ascii="Times New Roman" w:hAnsi="Times New Roman" w:cs="Times New Roman"/>
          <w:i/>
          <w:lang w:val="en-US"/>
        </w:rPr>
        <w:t>p</w:t>
      </w:r>
      <w:r w:rsidR="00E74790" w:rsidRPr="006A7F77">
        <w:rPr>
          <w:rFonts w:ascii="Times New Roman" w:hAnsi="Times New Roman" w:cs="Times New Roman"/>
          <w:lang w:val="en-US"/>
        </w:rPr>
        <w:t xml:space="preserve"> &lt; 0.05).</w:t>
      </w:r>
    </w:p>
    <w:p w14:paraId="48E6D4A0" w14:textId="55ED5B82" w:rsidR="00A63D19" w:rsidRPr="00193D2F" w:rsidRDefault="00193D2F" w:rsidP="00A63D19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DDC6558" wp14:editId="47BCCB61">
            <wp:extent cx="6390005" cy="577278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tion C e N flux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577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957C9" w14:textId="3A669F87" w:rsidR="00193D2F" w:rsidRPr="006A7F77" w:rsidRDefault="002926A5" w:rsidP="00193D2F">
      <w:pPr>
        <w:jc w:val="both"/>
        <w:rPr>
          <w:rFonts w:ascii="Times New Roman" w:hAnsi="Times New Roman" w:cs="Times New Roman"/>
          <w:lang w:val="en-US"/>
        </w:rPr>
      </w:pPr>
      <w:r w:rsidRPr="006A7F77">
        <w:rPr>
          <w:rFonts w:ascii="Times New Roman" w:hAnsi="Times New Roman" w:cs="Times New Roman"/>
          <w:b/>
          <w:lang w:val="en-US"/>
        </w:rPr>
        <w:t>Figure S</w:t>
      </w:r>
      <w:r w:rsidR="005E2636" w:rsidRPr="006A7F77">
        <w:rPr>
          <w:rFonts w:ascii="Times New Roman" w:hAnsi="Times New Roman" w:cs="Times New Roman"/>
          <w:b/>
          <w:lang w:val="en-US"/>
        </w:rPr>
        <w:t>4</w:t>
      </w:r>
      <w:r w:rsidR="00A63D19" w:rsidRPr="006A7F77">
        <w:rPr>
          <w:rFonts w:ascii="Times New Roman" w:hAnsi="Times New Roman" w:cs="Times New Roman"/>
          <w:lang w:val="en-US"/>
        </w:rPr>
        <w:t>.</w:t>
      </w:r>
      <w:r w:rsidR="00935F44" w:rsidRPr="006A7F77">
        <w:rPr>
          <w:rFonts w:ascii="Times New Roman" w:hAnsi="Times New Roman" w:cs="Times New Roman"/>
          <w:lang w:val="en-US"/>
        </w:rPr>
        <w:t xml:space="preserve"> Carbon </w:t>
      </w:r>
      <w:r w:rsidR="00935F44" w:rsidRPr="006A7F77">
        <w:rPr>
          <w:rFonts w:ascii="Times New Roman" w:hAnsi="Times New Roman" w:cs="Times New Roman"/>
          <w:i/>
          <w:lang w:val="en-US"/>
        </w:rPr>
        <w:t>vs</w:t>
      </w:r>
      <w:r w:rsidR="00935F44" w:rsidRPr="006A7F77">
        <w:rPr>
          <w:rFonts w:ascii="Times New Roman" w:hAnsi="Times New Roman" w:cs="Times New Roman"/>
          <w:lang w:val="en-US"/>
        </w:rPr>
        <w:t xml:space="preserve"> nitrogen</w:t>
      </w:r>
      <w:r w:rsidR="00BD2F95" w:rsidRPr="006A7F77">
        <w:rPr>
          <w:rFonts w:ascii="Times New Roman" w:hAnsi="Times New Roman" w:cs="Times New Roman"/>
          <w:lang w:val="en-US"/>
        </w:rPr>
        <w:t xml:space="preserve"> ratios </w:t>
      </w:r>
      <w:r w:rsidR="00193D2F" w:rsidRPr="006A7F77">
        <w:rPr>
          <w:rFonts w:ascii="Times New Roman" w:hAnsi="Times New Roman" w:cs="Times New Roman"/>
          <w:lang w:val="en-US"/>
        </w:rPr>
        <w:t xml:space="preserve">of coral mucus-derived organic matter </w:t>
      </w:r>
      <w:r w:rsidR="00935F44" w:rsidRPr="006A7F77">
        <w:rPr>
          <w:rFonts w:ascii="Times New Roman" w:hAnsi="Times New Roman" w:cs="Times New Roman"/>
          <w:lang w:val="en-US"/>
        </w:rPr>
        <w:t xml:space="preserve">in the </w:t>
      </w:r>
      <w:r w:rsidR="00BD2F95" w:rsidRPr="006A7F77">
        <w:rPr>
          <w:rFonts w:ascii="Times New Roman" w:hAnsi="Times New Roman" w:cs="Times New Roman"/>
          <w:lang w:val="en-US"/>
        </w:rPr>
        <w:t xml:space="preserve">sponge tissue </w:t>
      </w:r>
      <w:r w:rsidR="00FB0E3B" w:rsidRPr="006A7F77">
        <w:rPr>
          <w:rFonts w:ascii="Times New Roman" w:hAnsi="Times New Roman" w:cs="Times New Roman"/>
          <w:lang w:val="en-US"/>
        </w:rPr>
        <w:t xml:space="preserve">and detritus </w:t>
      </w:r>
      <w:r w:rsidR="00935F44" w:rsidRPr="006A7F77">
        <w:rPr>
          <w:rFonts w:ascii="Times New Roman" w:hAnsi="Times New Roman" w:cs="Times New Roman"/>
          <w:lang w:val="en-US"/>
        </w:rPr>
        <w:t>after incubations at 28</w:t>
      </w:r>
      <w:r w:rsidR="00BD2F95" w:rsidRPr="006A7F77">
        <w:rPr>
          <w:rFonts w:ascii="Times New Roman" w:hAnsi="Times New Roman" w:cs="Times New Roman"/>
          <w:lang w:val="en-US"/>
        </w:rPr>
        <w:t xml:space="preserve">°C and 32°C, for both sponges from </w:t>
      </w:r>
      <w:proofErr w:type="spellStart"/>
      <w:r w:rsidR="00BD2F95" w:rsidRPr="006A7F77">
        <w:rPr>
          <w:rFonts w:ascii="Times New Roman" w:hAnsi="Times New Roman" w:cs="Times New Roman"/>
          <w:lang w:val="en-US"/>
        </w:rPr>
        <w:t>Bouraké</w:t>
      </w:r>
      <w:proofErr w:type="spellEnd"/>
      <w:r w:rsidR="00BD2F95" w:rsidRPr="006A7F77">
        <w:rPr>
          <w:rFonts w:ascii="Times New Roman" w:hAnsi="Times New Roman" w:cs="Times New Roman"/>
          <w:lang w:val="en-US"/>
        </w:rPr>
        <w:t xml:space="preserve"> and Control</w:t>
      </w:r>
      <w:r w:rsidR="00FB0E3B" w:rsidRPr="006A7F77">
        <w:rPr>
          <w:rFonts w:ascii="Times New Roman" w:hAnsi="Times New Roman" w:cs="Times New Roman"/>
          <w:lang w:val="en-US"/>
        </w:rPr>
        <w:t xml:space="preserve"> </w:t>
      </w:r>
      <w:r w:rsidR="00935F44" w:rsidRPr="006A7F77">
        <w:rPr>
          <w:rFonts w:ascii="Times New Roman" w:hAnsi="Times New Roman" w:cs="Times New Roman"/>
          <w:lang w:val="en-US"/>
        </w:rPr>
        <w:t xml:space="preserve">sites </w:t>
      </w:r>
      <w:r w:rsidR="00FB0E3B" w:rsidRPr="006A7F77">
        <w:rPr>
          <w:rFonts w:ascii="Times New Roman" w:hAnsi="Times New Roman" w:cs="Times New Roman"/>
          <w:lang w:val="en-US"/>
        </w:rPr>
        <w:t>(</w:t>
      </w:r>
      <w:proofErr w:type="spellStart"/>
      <w:r w:rsidR="00FB0E3B" w:rsidRPr="006A7F77">
        <w:rPr>
          <w:rFonts w:ascii="Times New Roman" w:hAnsi="Times New Roman" w:cs="Times New Roman"/>
          <w:lang w:val="en-US"/>
        </w:rPr>
        <w:t>Tupeti</w:t>
      </w:r>
      <w:proofErr w:type="spellEnd"/>
      <w:r w:rsidR="00FB0E3B" w:rsidRPr="006A7F77">
        <w:rPr>
          <w:rFonts w:ascii="Times New Roman" w:hAnsi="Times New Roman" w:cs="Times New Roman"/>
          <w:lang w:val="en-US"/>
        </w:rPr>
        <w:t>)</w:t>
      </w:r>
      <w:r w:rsidR="00BD2F95" w:rsidRPr="006A7F77">
        <w:rPr>
          <w:rFonts w:ascii="Times New Roman" w:hAnsi="Times New Roman" w:cs="Times New Roman"/>
          <w:lang w:val="en-US"/>
        </w:rPr>
        <w:t>.</w:t>
      </w:r>
      <w:r w:rsidR="00193D2F" w:rsidRPr="006A7F77">
        <w:rPr>
          <w:rFonts w:ascii="Times New Roman" w:hAnsi="Times New Roman" w:cs="Times New Roman"/>
          <w:lang w:val="en-US"/>
        </w:rPr>
        <w:t xml:space="preserve"> </w:t>
      </w:r>
      <w:r w:rsidR="00524466" w:rsidRPr="006A7F77">
        <w:rPr>
          <w:rFonts w:ascii="Times New Roman" w:hAnsi="Times New Roman" w:cs="Times New Roman"/>
          <w:lang w:val="en-US"/>
        </w:rPr>
        <w:t xml:space="preserve">Capital letters referred to ANOVA two-way test, while small letters referred to Tukey </w:t>
      </w:r>
      <w:r w:rsidR="00524466" w:rsidRPr="006A7F77">
        <w:rPr>
          <w:rFonts w:ascii="Times New Roman" w:hAnsi="Times New Roman" w:cs="Times New Roman"/>
          <w:i/>
          <w:lang w:val="en-US"/>
        </w:rPr>
        <w:t>post-hoc</w:t>
      </w:r>
      <w:r w:rsidR="00524466" w:rsidRPr="006A7F77">
        <w:rPr>
          <w:rFonts w:ascii="Times New Roman" w:hAnsi="Times New Roman" w:cs="Times New Roman"/>
          <w:lang w:val="en-US"/>
        </w:rPr>
        <w:t xml:space="preserve"> test. Unlike letters mean significant differences (</w:t>
      </w:r>
      <w:r w:rsidR="00524466" w:rsidRPr="006A7F77">
        <w:rPr>
          <w:rFonts w:ascii="Times New Roman" w:hAnsi="Times New Roman" w:cs="Times New Roman"/>
          <w:i/>
          <w:lang w:val="en-US"/>
        </w:rPr>
        <w:t>p</w:t>
      </w:r>
      <w:r w:rsidR="00524466" w:rsidRPr="006A7F77">
        <w:rPr>
          <w:rFonts w:ascii="Times New Roman" w:hAnsi="Times New Roman" w:cs="Times New Roman"/>
          <w:lang w:val="en-US"/>
        </w:rPr>
        <w:t xml:space="preserve"> &lt; 0.05).</w:t>
      </w:r>
    </w:p>
    <w:p w14:paraId="42D00E76" w14:textId="77777777" w:rsidR="00B34520" w:rsidRPr="00BD2F95" w:rsidRDefault="00B34520" w:rsidP="006E4B7B">
      <w:pPr>
        <w:spacing w:after="0"/>
        <w:rPr>
          <w:rFonts w:ascii="Times New Roman" w:hAnsi="Times New Roman" w:cs="Times New Roman"/>
          <w:lang w:val="en-US"/>
        </w:rPr>
      </w:pPr>
    </w:p>
    <w:sectPr w:rsidR="00B34520" w:rsidRPr="00BD2F95" w:rsidSect="00A270B5">
      <w:pgSz w:w="11906" w:h="16838"/>
      <w:pgMar w:top="1418" w:right="1134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FR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DM2tzAxtzQ3tDA0NLFQ0lEKTi0uzszPAykwNq4FAPye2qotAAAA"/>
  </w:docVars>
  <w:rsids>
    <w:rsidRoot w:val="002D40AC"/>
    <w:rsid w:val="0000343B"/>
    <w:rsid w:val="0001382E"/>
    <w:rsid w:val="0001671C"/>
    <w:rsid w:val="00022121"/>
    <w:rsid w:val="00030CF0"/>
    <w:rsid w:val="00034EEF"/>
    <w:rsid w:val="00035FA4"/>
    <w:rsid w:val="000465DE"/>
    <w:rsid w:val="0005457D"/>
    <w:rsid w:val="00061BBA"/>
    <w:rsid w:val="00070013"/>
    <w:rsid w:val="00082CB5"/>
    <w:rsid w:val="00084E80"/>
    <w:rsid w:val="00092410"/>
    <w:rsid w:val="00093FEE"/>
    <w:rsid w:val="00096A93"/>
    <w:rsid w:val="000A297A"/>
    <w:rsid w:val="000A6373"/>
    <w:rsid w:val="000A75AD"/>
    <w:rsid w:val="000B0C49"/>
    <w:rsid w:val="000B3E40"/>
    <w:rsid w:val="000C0278"/>
    <w:rsid w:val="000C4770"/>
    <w:rsid w:val="000C587E"/>
    <w:rsid w:val="000C5DBE"/>
    <w:rsid w:val="000D25BA"/>
    <w:rsid w:val="000E1F3F"/>
    <w:rsid w:val="000E307A"/>
    <w:rsid w:val="000E4D9C"/>
    <w:rsid w:val="000F0E6B"/>
    <w:rsid w:val="000F2A38"/>
    <w:rsid w:val="000F7611"/>
    <w:rsid w:val="00101288"/>
    <w:rsid w:val="00104AF0"/>
    <w:rsid w:val="00107F32"/>
    <w:rsid w:val="00111FC7"/>
    <w:rsid w:val="00121759"/>
    <w:rsid w:val="00141196"/>
    <w:rsid w:val="00145656"/>
    <w:rsid w:val="00155437"/>
    <w:rsid w:val="00163D5B"/>
    <w:rsid w:val="0017063A"/>
    <w:rsid w:val="00173E08"/>
    <w:rsid w:val="00185E43"/>
    <w:rsid w:val="00192164"/>
    <w:rsid w:val="0019359A"/>
    <w:rsid w:val="00193D2F"/>
    <w:rsid w:val="0019540E"/>
    <w:rsid w:val="001A5053"/>
    <w:rsid w:val="001A53FA"/>
    <w:rsid w:val="001D0146"/>
    <w:rsid w:val="001D273B"/>
    <w:rsid w:val="001F0538"/>
    <w:rsid w:val="001F2B01"/>
    <w:rsid w:val="001F6490"/>
    <w:rsid w:val="002014BC"/>
    <w:rsid w:val="00203DEF"/>
    <w:rsid w:val="00211EF0"/>
    <w:rsid w:val="00212480"/>
    <w:rsid w:val="00224FA6"/>
    <w:rsid w:val="00227460"/>
    <w:rsid w:val="00232A3D"/>
    <w:rsid w:val="0023442E"/>
    <w:rsid w:val="002435EB"/>
    <w:rsid w:val="002456E3"/>
    <w:rsid w:val="00260DA0"/>
    <w:rsid w:val="00272FF0"/>
    <w:rsid w:val="002926A5"/>
    <w:rsid w:val="002C6BDC"/>
    <w:rsid w:val="002D40AC"/>
    <w:rsid w:val="002D4AA9"/>
    <w:rsid w:val="002D5ED9"/>
    <w:rsid w:val="002E6347"/>
    <w:rsid w:val="002F4031"/>
    <w:rsid w:val="002F7A9D"/>
    <w:rsid w:val="00301BC9"/>
    <w:rsid w:val="003062F3"/>
    <w:rsid w:val="0030728F"/>
    <w:rsid w:val="003256F4"/>
    <w:rsid w:val="0033111C"/>
    <w:rsid w:val="00344A09"/>
    <w:rsid w:val="003450D0"/>
    <w:rsid w:val="00347FED"/>
    <w:rsid w:val="00354737"/>
    <w:rsid w:val="00355EC4"/>
    <w:rsid w:val="00360E45"/>
    <w:rsid w:val="00364D5D"/>
    <w:rsid w:val="00384DB4"/>
    <w:rsid w:val="00397584"/>
    <w:rsid w:val="003975DC"/>
    <w:rsid w:val="003A6C29"/>
    <w:rsid w:val="003A7445"/>
    <w:rsid w:val="003A770A"/>
    <w:rsid w:val="003C301B"/>
    <w:rsid w:val="003D0C99"/>
    <w:rsid w:val="003D4A85"/>
    <w:rsid w:val="003D4EA4"/>
    <w:rsid w:val="003D5373"/>
    <w:rsid w:val="003F0222"/>
    <w:rsid w:val="003F082F"/>
    <w:rsid w:val="003F1F21"/>
    <w:rsid w:val="003F2CB2"/>
    <w:rsid w:val="00401D34"/>
    <w:rsid w:val="00404152"/>
    <w:rsid w:val="004057C4"/>
    <w:rsid w:val="0041711D"/>
    <w:rsid w:val="00430118"/>
    <w:rsid w:val="004348F8"/>
    <w:rsid w:val="00434D4B"/>
    <w:rsid w:val="00442FAF"/>
    <w:rsid w:val="00446EB0"/>
    <w:rsid w:val="00455CD1"/>
    <w:rsid w:val="00463D15"/>
    <w:rsid w:val="00465EDC"/>
    <w:rsid w:val="00466F48"/>
    <w:rsid w:val="00470D99"/>
    <w:rsid w:val="00476CE9"/>
    <w:rsid w:val="00477E61"/>
    <w:rsid w:val="00482DB7"/>
    <w:rsid w:val="00490DCD"/>
    <w:rsid w:val="0049195F"/>
    <w:rsid w:val="004A1DEC"/>
    <w:rsid w:val="004A1E89"/>
    <w:rsid w:val="004A6154"/>
    <w:rsid w:val="004B185F"/>
    <w:rsid w:val="004B3F94"/>
    <w:rsid w:val="004C5DE2"/>
    <w:rsid w:val="004D2EBC"/>
    <w:rsid w:val="004D5019"/>
    <w:rsid w:val="004D5886"/>
    <w:rsid w:val="004D665A"/>
    <w:rsid w:val="004E1A5D"/>
    <w:rsid w:val="004E58A6"/>
    <w:rsid w:val="004F2AEE"/>
    <w:rsid w:val="005138B4"/>
    <w:rsid w:val="005147A7"/>
    <w:rsid w:val="0051776C"/>
    <w:rsid w:val="00524466"/>
    <w:rsid w:val="00546720"/>
    <w:rsid w:val="00551CDC"/>
    <w:rsid w:val="0055613E"/>
    <w:rsid w:val="0056644D"/>
    <w:rsid w:val="00571DE7"/>
    <w:rsid w:val="005751EB"/>
    <w:rsid w:val="005806EF"/>
    <w:rsid w:val="00591AC4"/>
    <w:rsid w:val="005956C8"/>
    <w:rsid w:val="005A3DC2"/>
    <w:rsid w:val="005A797A"/>
    <w:rsid w:val="005B4501"/>
    <w:rsid w:val="005B4E5F"/>
    <w:rsid w:val="005B7253"/>
    <w:rsid w:val="005D030D"/>
    <w:rsid w:val="005D5A6A"/>
    <w:rsid w:val="005E2636"/>
    <w:rsid w:val="005E64E9"/>
    <w:rsid w:val="005F09FF"/>
    <w:rsid w:val="005F6A8D"/>
    <w:rsid w:val="00610BC5"/>
    <w:rsid w:val="00610FC1"/>
    <w:rsid w:val="00611CB6"/>
    <w:rsid w:val="00612F03"/>
    <w:rsid w:val="00616141"/>
    <w:rsid w:val="00627D1E"/>
    <w:rsid w:val="00650623"/>
    <w:rsid w:val="00650747"/>
    <w:rsid w:val="00657C03"/>
    <w:rsid w:val="00662792"/>
    <w:rsid w:val="00662AC1"/>
    <w:rsid w:val="00665274"/>
    <w:rsid w:val="0067388A"/>
    <w:rsid w:val="00676C4F"/>
    <w:rsid w:val="006A1D1A"/>
    <w:rsid w:val="006A7F77"/>
    <w:rsid w:val="006B6B39"/>
    <w:rsid w:val="006C18B2"/>
    <w:rsid w:val="006C1BE3"/>
    <w:rsid w:val="006D5811"/>
    <w:rsid w:val="006E40CA"/>
    <w:rsid w:val="006E4B7B"/>
    <w:rsid w:val="006E725F"/>
    <w:rsid w:val="006E7E5C"/>
    <w:rsid w:val="006F0CA5"/>
    <w:rsid w:val="006F7069"/>
    <w:rsid w:val="00701C5C"/>
    <w:rsid w:val="00701DD6"/>
    <w:rsid w:val="00706593"/>
    <w:rsid w:val="007341C6"/>
    <w:rsid w:val="007357F2"/>
    <w:rsid w:val="00736B9B"/>
    <w:rsid w:val="00736FEF"/>
    <w:rsid w:val="00742048"/>
    <w:rsid w:val="007431F3"/>
    <w:rsid w:val="0074444A"/>
    <w:rsid w:val="00747E27"/>
    <w:rsid w:val="007542C3"/>
    <w:rsid w:val="00761D28"/>
    <w:rsid w:val="0076270B"/>
    <w:rsid w:val="007704CB"/>
    <w:rsid w:val="00771EA9"/>
    <w:rsid w:val="00775CCD"/>
    <w:rsid w:val="00781FFA"/>
    <w:rsid w:val="00792474"/>
    <w:rsid w:val="0079493A"/>
    <w:rsid w:val="00795408"/>
    <w:rsid w:val="007B225E"/>
    <w:rsid w:val="007D0CDB"/>
    <w:rsid w:val="007D0D70"/>
    <w:rsid w:val="007D2106"/>
    <w:rsid w:val="007D7AA4"/>
    <w:rsid w:val="007E1501"/>
    <w:rsid w:val="007E230E"/>
    <w:rsid w:val="007E230F"/>
    <w:rsid w:val="007F07CB"/>
    <w:rsid w:val="007F3178"/>
    <w:rsid w:val="007F381F"/>
    <w:rsid w:val="007F3C90"/>
    <w:rsid w:val="007F7E1F"/>
    <w:rsid w:val="008116EC"/>
    <w:rsid w:val="00815571"/>
    <w:rsid w:val="00821775"/>
    <w:rsid w:val="00823793"/>
    <w:rsid w:val="00823F85"/>
    <w:rsid w:val="008244E6"/>
    <w:rsid w:val="008252AD"/>
    <w:rsid w:val="008276F2"/>
    <w:rsid w:val="0084138F"/>
    <w:rsid w:val="008463C3"/>
    <w:rsid w:val="00846D41"/>
    <w:rsid w:val="00847907"/>
    <w:rsid w:val="008558F3"/>
    <w:rsid w:val="0086167E"/>
    <w:rsid w:val="00861B4F"/>
    <w:rsid w:val="00870293"/>
    <w:rsid w:val="00876C74"/>
    <w:rsid w:val="00883252"/>
    <w:rsid w:val="0089117E"/>
    <w:rsid w:val="00891462"/>
    <w:rsid w:val="00892828"/>
    <w:rsid w:val="00896634"/>
    <w:rsid w:val="008B01BA"/>
    <w:rsid w:val="008B2FE6"/>
    <w:rsid w:val="008B3405"/>
    <w:rsid w:val="008C1B10"/>
    <w:rsid w:val="008D766A"/>
    <w:rsid w:val="008E66B3"/>
    <w:rsid w:val="0090484A"/>
    <w:rsid w:val="00920A7E"/>
    <w:rsid w:val="0092623B"/>
    <w:rsid w:val="00935F44"/>
    <w:rsid w:val="00937DF5"/>
    <w:rsid w:val="009411CC"/>
    <w:rsid w:val="00941366"/>
    <w:rsid w:val="00942A8A"/>
    <w:rsid w:val="00945A42"/>
    <w:rsid w:val="00952C63"/>
    <w:rsid w:val="0095498C"/>
    <w:rsid w:val="00954DF8"/>
    <w:rsid w:val="009575D8"/>
    <w:rsid w:val="00962490"/>
    <w:rsid w:val="00964DD0"/>
    <w:rsid w:val="00982BFD"/>
    <w:rsid w:val="00986F0F"/>
    <w:rsid w:val="00990E78"/>
    <w:rsid w:val="00994EE3"/>
    <w:rsid w:val="009970C8"/>
    <w:rsid w:val="009B3544"/>
    <w:rsid w:val="009C1A48"/>
    <w:rsid w:val="009C26C8"/>
    <w:rsid w:val="009C28F9"/>
    <w:rsid w:val="009C3152"/>
    <w:rsid w:val="009D119E"/>
    <w:rsid w:val="009D3FCD"/>
    <w:rsid w:val="009D4D5E"/>
    <w:rsid w:val="009D7C3C"/>
    <w:rsid w:val="009E0E0E"/>
    <w:rsid w:val="009E44FD"/>
    <w:rsid w:val="009F0013"/>
    <w:rsid w:val="009F5A5F"/>
    <w:rsid w:val="00A17826"/>
    <w:rsid w:val="00A201DE"/>
    <w:rsid w:val="00A270B5"/>
    <w:rsid w:val="00A34583"/>
    <w:rsid w:val="00A40D60"/>
    <w:rsid w:val="00A4305C"/>
    <w:rsid w:val="00A515B9"/>
    <w:rsid w:val="00A63D19"/>
    <w:rsid w:val="00A65135"/>
    <w:rsid w:val="00A66B6D"/>
    <w:rsid w:val="00A71A32"/>
    <w:rsid w:val="00A71F3F"/>
    <w:rsid w:val="00A72B07"/>
    <w:rsid w:val="00A9216D"/>
    <w:rsid w:val="00A9555E"/>
    <w:rsid w:val="00AA0B31"/>
    <w:rsid w:val="00AA4CA4"/>
    <w:rsid w:val="00AA6F1F"/>
    <w:rsid w:val="00AC12FA"/>
    <w:rsid w:val="00AD4A8E"/>
    <w:rsid w:val="00AD5D5A"/>
    <w:rsid w:val="00AE411E"/>
    <w:rsid w:val="00AE4CEA"/>
    <w:rsid w:val="00AE5ED8"/>
    <w:rsid w:val="00AF38D7"/>
    <w:rsid w:val="00AF57DE"/>
    <w:rsid w:val="00AF5B89"/>
    <w:rsid w:val="00B00F77"/>
    <w:rsid w:val="00B1151D"/>
    <w:rsid w:val="00B11A9E"/>
    <w:rsid w:val="00B261C5"/>
    <w:rsid w:val="00B264EE"/>
    <w:rsid w:val="00B34520"/>
    <w:rsid w:val="00B56F52"/>
    <w:rsid w:val="00B67C51"/>
    <w:rsid w:val="00B75647"/>
    <w:rsid w:val="00B849D8"/>
    <w:rsid w:val="00B85226"/>
    <w:rsid w:val="00B92940"/>
    <w:rsid w:val="00B93EA9"/>
    <w:rsid w:val="00B94D2B"/>
    <w:rsid w:val="00BB05F2"/>
    <w:rsid w:val="00BB1933"/>
    <w:rsid w:val="00BB202E"/>
    <w:rsid w:val="00BB53E0"/>
    <w:rsid w:val="00BC7E9C"/>
    <w:rsid w:val="00BD2F95"/>
    <w:rsid w:val="00BD62BF"/>
    <w:rsid w:val="00BE3605"/>
    <w:rsid w:val="00BF0F4F"/>
    <w:rsid w:val="00BF2FC2"/>
    <w:rsid w:val="00C111B3"/>
    <w:rsid w:val="00C151A9"/>
    <w:rsid w:val="00C20B21"/>
    <w:rsid w:val="00C239DB"/>
    <w:rsid w:val="00C457B7"/>
    <w:rsid w:val="00C518DF"/>
    <w:rsid w:val="00C57A15"/>
    <w:rsid w:val="00C61720"/>
    <w:rsid w:val="00C67B2D"/>
    <w:rsid w:val="00C81965"/>
    <w:rsid w:val="00C85A03"/>
    <w:rsid w:val="00C90FA2"/>
    <w:rsid w:val="00CB7BE3"/>
    <w:rsid w:val="00CE0AFB"/>
    <w:rsid w:val="00CE223E"/>
    <w:rsid w:val="00CE2351"/>
    <w:rsid w:val="00CF2EAC"/>
    <w:rsid w:val="00D07444"/>
    <w:rsid w:val="00D102C1"/>
    <w:rsid w:val="00D16826"/>
    <w:rsid w:val="00D31BB4"/>
    <w:rsid w:val="00D32699"/>
    <w:rsid w:val="00D43A11"/>
    <w:rsid w:val="00D461DB"/>
    <w:rsid w:val="00D54BF7"/>
    <w:rsid w:val="00D56FC0"/>
    <w:rsid w:val="00D62C8E"/>
    <w:rsid w:val="00D75FD6"/>
    <w:rsid w:val="00D85718"/>
    <w:rsid w:val="00DB0601"/>
    <w:rsid w:val="00DC1486"/>
    <w:rsid w:val="00DC5E7A"/>
    <w:rsid w:val="00DD13E6"/>
    <w:rsid w:val="00DD15D9"/>
    <w:rsid w:val="00DD608F"/>
    <w:rsid w:val="00E07AAA"/>
    <w:rsid w:val="00E11B42"/>
    <w:rsid w:val="00E15C86"/>
    <w:rsid w:val="00E1688B"/>
    <w:rsid w:val="00E31B04"/>
    <w:rsid w:val="00E33330"/>
    <w:rsid w:val="00E338D1"/>
    <w:rsid w:val="00E43906"/>
    <w:rsid w:val="00E60565"/>
    <w:rsid w:val="00E65A08"/>
    <w:rsid w:val="00E6610E"/>
    <w:rsid w:val="00E709B6"/>
    <w:rsid w:val="00E7239F"/>
    <w:rsid w:val="00E74790"/>
    <w:rsid w:val="00E76659"/>
    <w:rsid w:val="00E8106B"/>
    <w:rsid w:val="00E91E21"/>
    <w:rsid w:val="00E93C3B"/>
    <w:rsid w:val="00E95F81"/>
    <w:rsid w:val="00EA322B"/>
    <w:rsid w:val="00EA753A"/>
    <w:rsid w:val="00EB51A1"/>
    <w:rsid w:val="00EC0EC8"/>
    <w:rsid w:val="00ED07B2"/>
    <w:rsid w:val="00ED4864"/>
    <w:rsid w:val="00EF3016"/>
    <w:rsid w:val="00F1297A"/>
    <w:rsid w:val="00F14FF3"/>
    <w:rsid w:val="00F24EB4"/>
    <w:rsid w:val="00F3298A"/>
    <w:rsid w:val="00F45FC9"/>
    <w:rsid w:val="00F46AF7"/>
    <w:rsid w:val="00F54C4F"/>
    <w:rsid w:val="00F55A03"/>
    <w:rsid w:val="00F679B0"/>
    <w:rsid w:val="00F7143B"/>
    <w:rsid w:val="00F75E23"/>
    <w:rsid w:val="00F8142D"/>
    <w:rsid w:val="00F847C6"/>
    <w:rsid w:val="00F912C2"/>
    <w:rsid w:val="00F914D9"/>
    <w:rsid w:val="00FB0E3B"/>
    <w:rsid w:val="00FB1DEE"/>
    <w:rsid w:val="00FB1F77"/>
    <w:rsid w:val="00FB4AC6"/>
    <w:rsid w:val="00FC20E6"/>
    <w:rsid w:val="00FC3520"/>
    <w:rsid w:val="00FC6AA4"/>
    <w:rsid w:val="00FC72A5"/>
    <w:rsid w:val="00FD319D"/>
    <w:rsid w:val="00FE26B4"/>
    <w:rsid w:val="00FE2B6C"/>
    <w:rsid w:val="00FF6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65957F"/>
  <w15:chartTrackingRefBased/>
  <w15:docId w15:val="{8B770D08-E0FC-49BC-90B4-4E37536F0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4EA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952C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86F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86F0F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6E7E5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6E7E5C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6E7E5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63D1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63D15"/>
    <w:rPr>
      <w:b/>
      <w:bCs/>
      <w:sz w:val="20"/>
      <w:szCs w:val="20"/>
    </w:rPr>
  </w:style>
  <w:style w:type="character" w:styleId="Textedelespacerserv">
    <w:name w:val="Placeholder Text"/>
    <w:basedOn w:val="Policepardfaut"/>
    <w:uiPriority w:val="99"/>
    <w:semiHidden/>
    <w:rsid w:val="00781FF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52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7</Pages>
  <Words>1409</Words>
  <Characters>8034</Characters>
  <Application>Microsoft Office Word</Application>
  <DocSecurity>0</DocSecurity>
  <Lines>66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Federica MAGGIONI</dc:creator>
  <cp:keywords/>
  <dc:description/>
  <cp:lastModifiedBy>Federica MAGGIONI</cp:lastModifiedBy>
  <cp:revision>37</cp:revision>
  <cp:lastPrinted>2022-12-21T01:12:00Z</cp:lastPrinted>
  <dcterms:created xsi:type="dcterms:W3CDTF">2023-08-06T23:05:00Z</dcterms:created>
  <dcterms:modified xsi:type="dcterms:W3CDTF">2024-02-07T21:41:00Z</dcterms:modified>
</cp:coreProperties>
</file>