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D570D" w14:textId="0096A7A0" w:rsidR="004F415C" w:rsidRPr="00ED07E8" w:rsidRDefault="004F415C" w:rsidP="004F415C">
      <w:pPr>
        <w:jc w:val="both"/>
        <w:rPr>
          <w:rFonts w:ascii="Times New Roman" w:hAnsi="Times New Roman" w:cs="Times New Roman"/>
          <w:b/>
          <w:bCs/>
          <w:sz w:val="28"/>
          <w:szCs w:val="28"/>
        </w:rPr>
      </w:pPr>
      <w:r w:rsidRPr="00ED07E8">
        <w:rPr>
          <w:rFonts w:ascii="Times New Roman" w:hAnsi="Times New Roman" w:cs="Times New Roman"/>
          <w:b/>
          <w:bCs/>
          <w:sz w:val="28"/>
          <w:szCs w:val="28"/>
        </w:rPr>
        <w:t xml:space="preserve">Supporting Information for </w:t>
      </w:r>
      <w:r w:rsidR="0023517E" w:rsidRPr="0023517E">
        <w:rPr>
          <w:rFonts w:ascii="Times New Roman" w:hAnsi="Times New Roman" w:cs="Times New Roman"/>
          <w:b/>
          <w:bCs/>
          <w:sz w:val="28"/>
          <w:szCs w:val="28"/>
        </w:rPr>
        <w:t>Silicon isotopes reveal the impact of fjord</w:t>
      </w:r>
      <w:r w:rsidR="00392CCF">
        <w:rPr>
          <w:rFonts w:ascii="Times New Roman" w:hAnsi="Times New Roman" w:cs="Times New Roman"/>
          <w:b/>
          <w:bCs/>
          <w:sz w:val="28"/>
          <w:szCs w:val="28"/>
        </w:rPr>
        <w:t>ic</w:t>
      </w:r>
      <w:r w:rsidR="0023517E" w:rsidRPr="0023517E">
        <w:rPr>
          <w:rFonts w:ascii="Times New Roman" w:hAnsi="Times New Roman" w:cs="Times New Roman"/>
          <w:b/>
          <w:bCs/>
          <w:sz w:val="28"/>
          <w:szCs w:val="28"/>
        </w:rPr>
        <w:t xml:space="preserve"> processes on the transport of reactive silic</w:t>
      </w:r>
      <w:r w:rsidR="003E149C">
        <w:rPr>
          <w:rFonts w:ascii="Times New Roman" w:hAnsi="Times New Roman" w:cs="Times New Roman"/>
          <w:b/>
          <w:bCs/>
          <w:sz w:val="28"/>
          <w:szCs w:val="28"/>
        </w:rPr>
        <w:t>on</w:t>
      </w:r>
      <w:r w:rsidR="0023517E" w:rsidRPr="0023517E">
        <w:rPr>
          <w:rFonts w:ascii="Times New Roman" w:hAnsi="Times New Roman" w:cs="Times New Roman"/>
          <w:b/>
          <w:bCs/>
          <w:sz w:val="28"/>
          <w:szCs w:val="28"/>
        </w:rPr>
        <w:t xml:space="preserve"> from glaciers to coastal regions</w:t>
      </w:r>
    </w:p>
    <w:p w14:paraId="72EF16AF" w14:textId="77777777" w:rsidR="00C2540B" w:rsidRDefault="00C2540B" w:rsidP="00C2540B">
      <w:pPr>
        <w:pStyle w:val="Authors"/>
      </w:pPr>
      <w:r w:rsidRPr="00343532">
        <w:t>Tong Wang</w:t>
      </w:r>
      <w:r w:rsidRPr="00A85A74">
        <w:rPr>
          <w:vertAlign w:val="superscript"/>
        </w:rPr>
        <w:t>1</w:t>
      </w:r>
      <w:r>
        <w:t>*</w:t>
      </w:r>
      <w:r w:rsidRPr="00343532">
        <w:t>, Hong Chin Ng</w:t>
      </w:r>
      <w:r w:rsidRPr="00343532">
        <w:rPr>
          <w:vertAlign w:val="superscript"/>
        </w:rPr>
        <w:t>1,2</w:t>
      </w:r>
      <w:r w:rsidRPr="00343532">
        <w:t>, Jade E. Hatton</w:t>
      </w:r>
      <w:r w:rsidRPr="00343532">
        <w:rPr>
          <w:vertAlign w:val="superscript"/>
        </w:rPr>
        <w:t>3</w:t>
      </w:r>
      <w:r w:rsidRPr="00343532">
        <w:t>, Samantha J. Hammond</w:t>
      </w:r>
      <w:r w:rsidRPr="00343532">
        <w:rPr>
          <w:vertAlign w:val="superscript"/>
        </w:rPr>
        <w:t>4</w:t>
      </w:r>
      <w:r w:rsidRPr="00343532">
        <w:t>, E. Malcolm S. Woodward</w:t>
      </w:r>
      <w:r w:rsidRPr="00343532">
        <w:rPr>
          <w:vertAlign w:val="superscript"/>
        </w:rPr>
        <w:t>5</w:t>
      </w:r>
      <w:r w:rsidRPr="00343532">
        <w:t>, Lorenz Meire</w:t>
      </w:r>
      <w:r w:rsidRPr="00343532">
        <w:rPr>
          <w:vertAlign w:val="superscript"/>
        </w:rPr>
        <w:t>6</w:t>
      </w:r>
      <w:r>
        <w:rPr>
          <w:vertAlign w:val="superscript"/>
          <w:lang w:val="en-GB"/>
        </w:rPr>
        <w:t>,7</w:t>
      </w:r>
      <w:r w:rsidRPr="00343532">
        <w:t xml:space="preserve">, </w:t>
      </w:r>
      <w:r>
        <w:t xml:space="preserve">and </w:t>
      </w:r>
      <w:r w:rsidRPr="00343532">
        <w:t>Katharine R. Hendry</w:t>
      </w:r>
      <w:r w:rsidRPr="00343532">
        <w:rPr>
          <w:vertAlign w:val="superscript"/>
        </w:rPr>
        <w:t>1,</w:t>
      </w:r>
      <w:r>
        <w:rPr>
          <w:vertAlign w:val="superscript"/>
        </w:rPr>
        <w:t>8</w:t>
      </w:r>
    </w:p>
    <w:p w14:paraId="594636A7" w14:textId="77777777" w:rsidR="00C2540B" w:rsidRDefault="00C2540B" w:rsidP="00C2540B">
      <w:pPr>
        <w:pStyle w:val="Affiliation"/>
      </w:pPr>
      <w:r w:rsidRPr="00343532">
        <w:rPr>
          <w:vertAlign w:val="superscript"/>
        </w:rPr>
        <w:t>1</w:t>
      </w:r>
      <w:r w:rsidRPr="00343532">
        <w:t>School of Earth Sciences, University of Bristol, Bristol, UK</w:t>
      </w:r>
    </w:p>
    <w:p w14:paraId="75AB80E7" w14:textId="77777777" w:rsidR="00C2540B" w:rsidRPr="00343532" w:rsidRDefault="00C2540B" w:rsidP="00C2540B">
      <w:pPr>
        <w:pStyle w:val="Affiliation"/>
        <w:rPr>
          <w:lang w:val="fr-FR"/>
        </w:rPr>
      </w:pPr>
      <w:r w:rsidRPr="00343532">
        <w:rPr>
          <w:vertAlign w:val="superscript"/>
          <w:lang w:val="fr-FR"/>
        </w:rPr>
        <w:t>2</w:t>
      </w:r>
      <w:r w:rsidRPr="00343532">
        <w:rPr>
          <w:lang w:val="fr-FR"/>
        </w:rPr>
        <w:t>Laboratoire Géosciences Océan, Ifremer - UBO - CNRS, Plouzané, France</w:t>
      </w:r>
    </w:p>
    <w:p w14:paraId="4F7D0EC2" w14:textId="77777777" w:rsidR="00C2540B" w:rsidRDefault="00C2540B" w:rsidP="00C2540B">
      <w:pPr>
        <w:pStyle w:val="Affiliation"/>
      </w:pPr>
      <w:r w:rsidRPr="00343532">
        <w:rPr>
          <w:vertAlign w:val="superscript"/>
        </w:rPr>
        <w:t>3</w:t>
      </w:r>
      <w:r w:rsidRPr="00343532">
        <w:t>Department of Ecology, Charles University, Prague, Czech Republic</w:t>
      </w:r>
    </w:p>
    <w:p w14:paraId="0BAC1799" w14:textId="77777777" w:rsidR="00C2540B" w:rsidRDefault="00C2540B" w:rsidP="00C2540B">
      <w:pPr>
        <w:pStyle w:val="Affiliation"/>
      </w:pPr>
      <w:r w:rsidRPr="00343532">
        <w:rPr>
          <w:vertAlign w:val="superscript"/>
        </w:rPr>
        <w:t>4</w:t>
      </w:r>
      <w:r w:rsidRPr="00343532">
        <w:t>School of Environment, Earth, and Ecosystem Sciences, The Open University, Milton Keynes, UK</w:t>
      </w:r>
    </w:p>
    <w:p w14:paraId="64120A5E" w14:textId="77777777" w:rsidR="00C2540B" w:rsidRDefault="00C2540B" w:rsidP="00C2540B">
      <w:pPr>
        <w:pStyle w:val="Affiliation"/>
      </w:pPr>
      <w:r w:rsidRPr="00343532">
        <w:rPr>
          <w:vertAlign w:val="superscript"/>
        </w:rPr>
        <w:t>5</w:t>
      </w:r>
      <w:r w:rsidRPr="00343532">
        <w:t>Plymouth Marine Laboratory, Prospect Place, The Hoe, Plymouth, UK</w:t>
      </w:r>
    </w:p>
    <w:p w14:paraId="2324A46C" w14:textId="77777777" w:rsidR="00C2540B" w:rsidRDefault="00C2540B" w:rsidP="00C2540B">
      <w:pPr>
        <w:pStyle w:val="Affiliation"/>
      </w:pPr>
      <w:r w:rsidRPr="00343532">
        <w:rPr>
          <w:vertAlign w:val="superscript"/>
        </w:rPr>
        <w:t>6</w:t>
      </w:r>
      <w:r w:rsidRPr="00343532">
        <w:t>Greenland Climate Research Centre, Greenland Institute of Natural Resources, Nuuk, Greenland</w:t>
      </w:r>
    </w:p>
    <w:p w14:paraId="4FC488C4" w14:textId="77777777" w:rsidR="00C2540B" w:rsidRDefault="00C2540B" w:rsidP="00C2540B">
      <w:pPr>
        <w:pStyle w:val="Affiliation"/>
      </w:pPr>
      <w:r w:rsidRPr="00494531">
        <w:rPr>
          <w:vertAlign w:val="superscript"/>
        </w:rPr>
        <w:t xml:space="preserve">7 </w:t>
      </w:r>
      <w:r w:rsidRPr="00C23463">
        <w:t>Department of Estuarine and Delta Systems, Royal Netherlands Institute for Sea Research, Yerseke, The Netherlands</w:t>
      </w:r>
    </w:p>
    <w:p w14:paraId="41BFB69F" w14:textId="77777777" w:rsidR="00C2540B" w:rsidRDefault="00C2540B" w:rsidP="00C2540B">
      <w:pPr>
        <w:pStyle w:val="Affiliation"/>
      </w:pPr>
      <w:r>
        <w:rPr>
          <w:vertAlign w:val="superscript"/>
        </w:rPr>
        <w:t>8</w:t>
      </w:r>
      <w:r w:rsidRPr="00343532">
        <w:t>Polar Oceans Team, British Antarctic Survey, Cambridge, UK</w:t>
      </w:r>
    </w:p>
    <w:p w14:paraId="72CDCF6B" w14:textId="77777777" w:rsidR="00C2540B" w:rsidRDefault="00C2540B" w:rsidP="00C2540B">
      <w:pPr>
        <w:pStyle w:val="Affiliation"/>
      </w:pPr>
      <w:r w:rsidRPr="00AB1ACB">
        <w:rPr>
          <w:b/>
          <w:bCs/>
        </w:rPr>
        <w:t>Corresponding author:</w:t>
      </w:r>
      <w:r>
        <w:t xml:space="preserve"> Tong Wang (</w:t>
      </w:r>
      <w:hyperlink r:id="rId7" w:history="1">
        <w:r w:rsidRPr="00C30BF5">
          <w:rPr>
            <w:rStyle w:val="Hyperlink"/>
          </w:rPr>
          <w:t>tova.wang@bristol.ac.uk</w:t>
        </w:r>
      </w:hyperlink>
      <w:r>
        <w:t xml:space="preserve">) </w:t>
      </w:r>
    </w:p>
    <w:p w14:paraId="7B97DD5F" w14:textId="77777777" w:rsidR="00FD51E5" w:rsidRPr="00C2540B" w:rsidRDefault="00FD51E5" w:rsidP="00FD51E5">
      <w:pPr>
        <w:rPr>
          <w:rFonts w:ascii="Times New Roman" w:hAnsi="Times New Roman" w:cs="Times New Roman"/>
          <w:sz w:val="24"/>
          <w:szCs w:val="24"/>
          <w:lang w:val="en-US"/>
        </w:rPr>
      </w:pPr>
    </w:p>
    <w:p w14:paraId="1A1D7080" w14:textId="3AE1982E" w:rsidR="00FD51E5" w:rsidRPr="00FD51E5" w:rsidRDefault="00FD51E5" w:rsidP="00FD51E5">
      <w:pPr>
        <w:spacing w:before="240" w:after="120"/>
        <w:rPr>
          <w:rFonts w:ascii="Times New Roman" w:hAnsi="Times New Roman" w:cs="Times New Roman"/>
          <w:b/>
          <w:bCs/>
          <w:sz w:val="24"/>
          <w:szCs w:val="24"/>
        </w:rPr>
      </w:pPr>
      <w:r w:rsidRPr="00FD51E5">
        <w:rPr>
          <w:rFonts w:ascii="Times New Roman" w:hAnsi="Times New Roman" w:cs="Times New Roman"/>
          <w:b/>
          <w:bCs/>
          <w:sz w:val="24"/>
          <w:szCs w:val="24"/>
        </w:rPr>
        <w:t xml:space="preserve">Contents of this file </w:t>
      </w:r>
    </w:p>
    <w:p w14:paraId="3FBE2BF9" w14:textId="0227997A" w:rsidR="00FD51E5" w:rsidRDefault="00FD51E5" w:rsidP="00FD51E5">
      <w:pPr>
        <w:spacing w:after="0" w:line="360" w:lineRule="auto"/>
        <w:ind w:firstLine="720"/>
        <w:rPr>
          <w:rFonts w:ascii="Times New Roman" w:hAnsi="Times New Roman" w:cs="Times New Roman"/>
          <w:sz w:val="24"/>
          <w:szCs w:val="24"/>
        </w:rPr>
      </w:pPr>
      <w:r w:rsidRPr="00FD51E5">
        <w:rPr>
          <w:rFonts w:ascii="Times New Roman" w:hAnsi="Times New Roman" w:cs="Times New Roman"/>
          <w:sz w:val="24"/>
          <w:szCs w:val="24"/>
        </w:rPr>
        <w:t>Text</w:t>
      </w:r>
      <w:r w:rsidR="00EC59C2">
        <w:rPr>
          <w:rFonts w:ascii="Times New Roman" w:hAnsi="Times New Roman" w:cs="Times New Roman"/>
          <w:sz w:val="24"/>
          <w:szCs w:val="24"/>
        </w:rPr>
        <w:t>s</w:t>
      </w:r>
      <w:r w:rsidRPr="00FD51E5">
        <w:rPr>
          <w:rFonts w:ascii="Times New Roman" w:hAnsi="Times New Roman" w:cs="Times New Roman"/>
          <w:sz w:val="24"/>
          <w:szCs w:val="24"/>
        </w:rPr>
        <w:t xml:space="preserve"> S1 to </w:t>
      </w:r>
      <w:r w:rsidR="001A7DB7" w:rsidRPr="00FD51E5">
        <w:rPr>
          <w:rFonts w:ascii="Times New Roman" w:hAnsi="Times New Roman" w:cs="Times New Roman"/>
          <w:sz w:val="24"/>
          <w:szCs w:val="24"/>
        </w:rPr>
        <w:t>S</w:t>
      </w:r>
      <w:r w:rsidR="00804B41">
        <w:rPr>
          <w:rFonts w:ascii="Times New Roman" w:hAnsi="Times New Roman" w:cs="Times New Roman"/>
          <w:sz w:val="24"/>
          <w:szCs w:val="24"/>
        </w:rPr>
        <w:t>2</w:t>
      </w:r>
      <w:r w:rsidR="001A7DB7" w:rsidRPr="00FD51E5">
        <w:rPr>
          <w:rFonts w:ascii="Times New Roman" w:hAnsi="Times New Roman" w:cs="Times New Roman"/>
          <w:sz w:val="24"/>
          <w:szCs w:val="24"/>
        </w:rPr>
        <w:t xml:space="preserve"> </w:t>
      </w:r>
    </w:p>
    <w:p w14:paraId="04E43F57" w14:textId="1E31B137" w:rsidR="00FD51E5" w:rsidRPr="00FD51E5" w:rsidRDefault="00FD51E5" w:rsidP="00FD51E5">
      <w:pPr>
        <w:spacing w:after="0" w:line="360" w:lineRule="auto"/>
        <w:ind w:firstLine="720"/>
        <w:rPr>
          <w:rFonts w:ascii="Times New Roman" w:hAnsi="Times New Roman" w:cs="Times New Roman"/>
          <w:sz w:val="24"/>
          <w:szCs w:val="24"/>
        </w:rPr>
      </w:pPr>
      <w:r w:rsidRPr="001A7DB7">
        <w:rPr>
          <w:rFonts w:ascii="Times New Roman" w:hAnsi="Times New Roman" w:cs="Times New Roman"/>
          <w:sz w:val="24"/>
          <w:szCs w:val="24"/>
        </w:rPr>
        <w:t>Table S</w:t>
      </w:r>
      <w:r w:rsidR="00804B41">
        <w:rPr>
          <w:rFonts w:ascii="Times New Roman" w:hAnsi="Times New Roman" w:cs="Times New Roman"/>
          <w:sz w:val="24"/>
          <w:szCs w:val="24"/>
        </w:rPr>
        <w:t>1</w:t>
      </w:r>
    </w:p>
    <w:p w14:paraId="7F3EA291" w14:textId="2606C939" w:rsidR="00FD51E5" w:rsidRPr="00FD51E5" w:rsidRDefault="00FD51E5" w:rsidP="00FD51E5">
      <w:pPr>
        <w:spacing w:after="0" w:line="360" w:lineRule="auto"/>
        <w:ind w:firstLine="720"/>
        <w:rPr>
          <w:rFonts w:ascii="Times New Roman" w:hAnsi="Times New Roman" w:cs="Times New Roman"/>
          <w:sz w:val="24"/>
          <w:szCs w:val="24"/>
        </w:rPr>
      </w:pPr>
      <w:r w:rsidRPr="00FD51E5">
        <w:rPr>
          <w:rFonts w:ascii="Times New Roman" w:hAnsi="Times New Roman" w:cs="Times New Roman"/>
          <w:sz w:val="24"/>
          <w:szCs w:val="24"/>
        </w:rPr>
        <w:t xml:space="preserve">Figures S1 to </w:t>
      </w:r>
      <w:r w:rsidR="001A7DB7" w:rsidRPr="00FD51E5">
        <w:rPr>
          <w:rFonts w:ascii="Times New Roman" w:hAnsi="Times New Roman" w:cs="Times New Roman"/>
          <w:sz w:val="24"/>
          <w:szCs w:val="24"/>
        </w:rPr>
        <w:t>S</w:t>
      </w:r>
      <w:r w:rsidR="00F04E8B">
        <w:rPr>
          <w:rFonts w:ascii="Times New Roman" w:hAnsi="Times New Roman" w:cs="Times New Roman"/>
          <w:sz w:val="24"/>
          <w:szCs w:val="24"/>
        </w:rPr>
        <w:t>4</w:t>
      </w:r>
    </w:p>
    <w:p w14:paraId="1A067AC4" w14:textId="71A387B0" w:rsidR="001A7DB7" w:rsidRPr="00ED07E8" w:rsidRDefault="001A7DB7" w:rsidP="006D7533">
      <w:pPr>
        <w:pStyle w:val="Heading3"/>
        <w:spacing w:before="240" w:after="240"/>
        <w:jc w:val="both"/>
        <w:rPr>
          <w:rFonts w:ascii="Times New Roman" w:hAnsi="Times New Roman" w:cs="Times New Roman"/>
          <w:b/>
          <w:bCs/>
          <w:color w:val="000000" w:themeColor="text1"/>
        </w:rPr>
      </w:pPr>
      <w:r w:rsidRPr="00ED07E8">
        <w:rPr>
          <w:rFonts w:ascii="Times New Roman" w:hAnsi="Times New Roman" w:cs="Times New Roman"/>
          <w:b/>
          <w:bCs/>
          <w:color w:val="000000" w:themeColor="text1"/>
        </w:rPr>
        <w:t>Text S</w:t>
      </w:r>
      <w:r>
        <w:rPr>
          <w:rFonts w:ascii="Times New Roman" w:hAnsi="Times New Roman" w:cs="Times New Roman"/>
          <w:b/>
          <w:bCs/>
          <w:color w:val="000000" w:themeColor="text1"/>
        </w:rPr>
        <w:t>1</w:t>
      </w:r>
      <w:r w:rsidRPr="00ED07E8">
        <w:rPr>
          <w:rFonts w:ascii="Times New Roman" w:hAnsi="Times New Roman" w:cs="Times New Roman"/>
          <w:b/>
          <w:bCs/>
          <w:color w:val="000000" w:themeColor="text1"/>
        </w:rPr>
        <w:t xml:space="preserve">. Methods </w:t>
      </w:r>
      <w:r w:rsidR="00533027">
        <w:rPr>
          <w:rFonts w:ascii="Times New Roman" w:hAnsi="Times New Roman" w:cs="Times New Roman"/>
          <w:b/>
          <w:bCs/>
          <w:color w:val="000000" w:themeColor="text1"/>
        </w:rPr>
        <w:t>–</w:t>
      </w:r>
      <w:r w:rsidRPr="00ED07E8">
        <w:rPr>
          <w:rFonts w:ascii="Times New Roman" w:hAnsi="Times New Roman" w:cs="Times New Roman"/>
          <w:b/>
          <w:bCs/>
          <w:color w:val="000000" w:themeColor="text1"/>
        </w:rPr>
        <w:t xml:space="preserve"> </w:t>
      </w:r>
      <w:r w:rsidR="00533027">
        <w:rPr>
          <w:rFonts w:ascii="Times New Roman" w:hAnsi="Times New Roman" w:cs="Times New Roman"/>
          <w:b/>
          <w:bCs/>
          <w:color w:val="000000" w:themeColor="text1"/>
        </w:rPr>
        <w:t>Solid phase extraction</w:t>
      </w:r>
      <w:r w:rsidR="00F63593">
        <w:rPr>
          <w:rFonts w:ascii="Times New Roman" w:hAnsi="Times New Roman" w:cs="Times New Roman"/>
          <w:b/>
          <w:bCs/>
          <w:color w:val="000000" w:themeColor="text1"/>
        </w:rPr>
        <w:t xml:space="preserve"> (Additional experiment to examine the impact of oven drying on measurements of the concentration and isotopic composition in </w:t>
      </w:r>
      <w:r w:rsidR="007B718D">
        <w:rPr>
          <w:rFonts w:ascii="Times New Roman" w:hAnsi="Times New Roman" w:cs="Times New Roman"/>
          <w:b/>
          <w:bCs/>
          <w:color w:val="000000" w:themeColor="text1"/>
        </w:rPr>
        <w:t xml:space="preserve">the </w:t>
      </w:r>
      <w:r w:rsidR="00F63593">
        <w:rPr>
          <w:rFonts w:ascii="Times New Roman" w:hAnsi="Times New Roman" w:cs="Times New Roman"/>
          <w:b/>
          <w:bCs/>
          <w:color w:val="000000" w:themeColor="text1"/>
        </w:rPr>
        <w:t>Si-HCl and Si-Alk pool in sediments)</w:t>
      </w:r>
    </w:p>
    <w:p w14:paraId="735FBF9E" w14:textId="265C9BAC" w:rsidR="00776975" w:rsidRDefault="00395CD5" w:rsidP="001A7DB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sidRPr="008506E4">
        <w:rPr>
          <w:rFonts w:ascii="Times New Roman" w:hAnsi="Times New Roman" w:cs="Times New Roman"/>
          <w:color w:val="000000" w:themeColor="text1"/>
          <w:sz w:val="24"/>
          <w:szCs w:val="24"/>
        </w:rPr>
        <w:instrText xml:space="preserve"> ADDIN EN.CITE &lt;EndNote&gt;&lt;Cite AuthorYear="1"&gt;&lt;Author&gt;Ward&lt;/Author&gt;&lt;Year&gt;2022&lt;/Year&gt;&lt;RecNum&gt;123&lt;/RecNum&gt;&lt;DisplayText&gt;Ward et al. (2022a)&lt;/DisplayText&gt;&lt;record&gt;&lt;rec-number&gt;123&lt;/rec-number&gt;&lt;foreign-keys&gt;&lt;key app="EN" db-id="5zxraf95fvsttyezfa750ppmswf0xsrewvws" timestamp="1673976146"&gt;123&lt;/key&gt;&lt;key app="ENWeb" db-id=""&gt;0&lt;/key&gt;&lt;/foreign-keys&gt;&lt;ref-type name="Journal Article"&gt;17&lt;/ref-type&gt;&lt;contributors&gt;&lt;authors&gt;&lt;author&gt;Ward, James P. J.&lt;/author&gt;&lt;author&gt;Hendry, Katharine R.&lt;/author&gt;&lt;author&gt;Arndt, Sandra&lt;/author&gt;&lt;author&gt;Faust, Johan C.&lt;/author&gt;&lt;author&gt;Freitas, Felipe S.&lt;/author&gt;&lt;author&gt;Henley, Sian F.&lt;/author&gt;&lt;author&gt;Krause, Jeffrey W.&lt;/author&gt;&lt;author&gt;März, Christian&lt;/author&gt;&lt;author&gt;Ng, Hong Chin&lt;/author&gt;&lt;author&gt;Pickering, Rebecca A.&lt;/author&gt;&lt;author&gt;Tessin, Allyson C.&lt;/author&gt;&lt;/authors&gt;&lt;/contributors&gt;&lt;titles&gt;&lt;title&gt;Stable silicon isotopes uncover a mineralogical control on the benthic silicon cycle in the Arctic Barents Sea&lt;/title&gt;&lt;secondary-title&gt;Geochimica et Cosmochimica Acta&lt;/secondary-title&gt;&lt;/titles&gt;&lt;periodical&gt;&lt;full-title&gt;Geochimica et Cosmochimica Acta&lt;/full-title&gt;&lt;/periodical&gt;&lt;pages&gt;206-230&lt;/pages&gt;&lt;volume&gt;329&lt;/volume&gt;&lt;section&gt;206&lt;/section&gt;&lt;dates&gt;&lt;year&gt;2022&lt;/year&gt;&lt;/dates&gt;&lt;isbn&gt;00167037&lt;/isbn&gt;&lt;urls&gt;&lt;/urls&gt;&lt;electronic-resource-num&gt;10.1016/j.gca.2022.05.005&lt;/electronic-resource-num&gt;&lt;/record&gt;&lt;/Cite&gt;&lt;/EndNote&gt;</w:instrText>
      </w:r>
      <w:r>
        <w:rPr>
          <w:rFonts w:ascii="Times New Roman" w:hAnsi="Times New Roman" w:cs="Times New Roman"/>
          <w:color w:val="000000" w:themeColor="text1"/>
          <w:sz w:val="24"/>
          <w:szCs w:val="24"/>
        </w:rPr>
        <w:fldChar w:fldCharType="separate"/>
      </w:r>
      <w:r w:rsidRPr="008506E4">
        <w:rPr>
          <w:rFonts w:ascii="Times New Roman" w:hAnsi="Times New Roman" w:cs="Times New Roman"/>
          <w:noProof/>
          <w:color w:val="000000" w:themeColor="text1"/>
          <w:sz w:val="24"/>
          <w:szCs w:val="24"/>
        </w:rPr>
        <w:t xml:space="preserve">Ward et al. </w:t>
      </w:r>
      <w:r w:rsidRPr="00395CD5">
        <w:rPr>
          <w:rFonts w:ascii="Times New Roman" w:hAnsi="Times New Roman" w:cs="Times New Roman"/>
          <w:noProof/>
          <w:color w:val="000000" w:themeColor="text1"/>
          <w:sz w:val="24"/>
          <w:szCs w:val="24"/>
        </w:rPr>
        <w:t>(2022a)</w:t>
      </w:r>
      <w:r>
        <w:rPr>
          <w:rFonts w:ascii="Times New Roman" w:hAnsi="Times New Roman" w:cs="Times New Roman"/>
          <w:color w:val="000000" w:themeColor="text1"/>
          <w:sz w:val="24"/>
          <w:szCs w:val="24"/>
        </w:rPr>
        <w:fldChar w:fldCharType="end"/>
      </w:r>
      <w:r w:rsidRPr="00395CD5">
        <w:rPr>
          <w:rFonts w:ascii="Times New Roman" w:hAnsi="Times New Roman" w:cs="Times New Roman"/>
          <w:color w:val="000000" w:themeColor="text1"/>
          <w:sz w:val="24"/>
          <w:szCs w:val="24"/>
        </w:rPr>
        <w:t xml:space="preserve"> </w:t>
      </w:r>
      <w:r w:rsidRPr="00783FC4">
        <w:rPr>
          <w:rFonts w:ascii="Times New Roman" w:hAnsi="Times New Roman" w:cs="Times New Roman"/>
          <w:color w:val="000000" w:themeColor="text1"/>
          <w:sz w:val="24"/>
          <w:szCs w:val="24"/>
        </w:rPr>
        <w:t>employed a sens</w:t>
      </w:r>
      <w:r w:rsidR="004D1B2D">
        <w:rPr>
          <w:rFonts w:ascii="Times New Roman" w:hAnsi="Times New Roman" w:cs="Times New Roman"/>
          <w:color w:val="000000" w:themeColor="text1"/>
          <w:sz w:val="24"/>
          <w:szCs w:val="24"/>
        </w:rPr>
        <w:t>i</w:t>
      </w:r>
      <w:r w:rsidRPr="00783FC4">
        <w:rPr>
          <w:rFonts w:ascii="Times New Roman" w:hAnsi="Times New Roman" w:cs="Times New Roman"/>
          <w:color w:val="000000" w:themeColor="text1"/>
          <w:sz w:val="24"/>
          <w:szCs w:val="24"/>
        </w:rPr>
        <w:t>tivity test experiment for the se</w:t>
      </w:r>
      <w:r>
        <w:rPr>
          <w:rFonts w:ascii="Times New Roman" w:hAnsi="Times New Roman" w:cs="Times New Roman"/>
          <w:color w:val="000000" w:themeColor="text1"/>
          <w:sz w:val="24"/>
          <w:szCs w:val="24"/>
        </w:rPr>
        <w:t>quential extraction of reactive Si pools in sediments following</w:t>
      </w:r>
      <w:r w:rsidR="006933C7">
        <w:rPr>
          <w:rFonts w:ascii="Times New Roman" w:hAnsi="Times New Roman" w:cs="Times New Roman"/>
          <w:color w:val="000000" w:themeColor="text1"/>
          <w:sz w:val="24"/>
          <w:szCs w:val="24"/>
        </w:rPr>
        <w:t xml:space="preserve"> </w:t>
      </w:r>
      <w:r w:rsidR="00FD065C">
        <w:rPr>
          <w:rFonts w:ascii="Times New Roman" w:hAnsi="Times New Roman" w:cs="Times New Roman"/>
          <w:color w:val="000000" w:themeColor="text1"/>
          <w:sz w:val="24"/>
          <w:szCs w:val="24"/>
        </w:rPr>
        <w:fldChar w:fldCharType="begin"/>
      </w:r>
      <w:r w:rsidR="00FD065C">
        <w:rPr>
          <w:rFonts w:ascii="Times New Roman" w:hAnsi="Times New Roman" w:cs="Times New Roman"/>
          <w:color w:val="000000" w:themeColor="text1"/>
          <w:sz w:val="24"/>
          <w:szCs w:val="24"/>
        </w:rPr>
        <w:instrText xml:space="preserve"> ADDIN EN.CITE &lt;EndNote&gt;&lt;Cite AuthorYear="1"&gt;&lt;Author&gt;Pickering&lt;/Author&gt;&lt;Year&gt;2020&lt;/Year&gt;&lt;RecNum&gt;65&lt;/RecNum&gt;&lt;DisplayText&gt;Pickering et al. (2020)&lt;/DisplayText&gt;&lt;record&gt;&lt;rec-number&gt;65&lt;/rec-number&gt;&lt;foreign-keys&gt;&lt;key app="EN" db-id="5zxraf95fvsttyezfa750ppmswf0xsrewvws" timestamp="1649338864"&gt;65&lt;/key&gt;&lt;key app="ENWeb" db-id=""&gt;0&lt;/key&gt;&lt;/foreign-keys&gt;&lt;ref-type name="Journal Article"&gt;17&lt;/ref-type&gt;&lt;contributors&gt;&lt;authors&gt;&lt;author&gt;Pickering, Rebecca A.&lt;/author&gt;&lt;author&gt;Cassarino, Lucie&lt;/author&gt;&lt;author&gt;Hendry, Katharine R.&lt;/author&gt;&lt;author&gt;Wang, Xiangli L.&lt;/author&gt;&lt;author&gt;Maiti, Kanchan&lt;/author&gt;&lt;author&gt;Krause, Jeffrey W.&lt;/author&gt;&lt;/authors&gt;&lt;/contributors&gt;&lt;titles&gt;&lt;title&gt;Using Stable Isotopes to Disentangle Marine Sedimentary Signals in Reactive Silicon Pools&lt;/title&gt;&lt;secondary-title&gt;Geophysical Research Letters&lt;/secondary-title&gt;&lt;/titles&gt;&lt;periodical&gt;&lt;full-title&gt;Geophysical Research Letters&lt;/full-title&gt;&lt;/periodical&gt;&lt;volume&gt;47&lt;/volume&gt;&lt;number&gt;15&lt;/number&gt;&lt;dates&gt;&lt;year&gt;2020&lt;/year&gt;&lt;/dates&gt;&lt;isbn&gt;0094-8276&amp;#xD;1944-8007&lt;/isbn&gt;&lt;urls&gt;&lt;/urls&gt;&lt;electronic-resource-num&gt;10.1029/2020gl087877&lt;/electronic-resource-num&gt;&lt;/record&gt;&lt;/Cite&gt;&lt;/EndNote&gt;</w:instrText>
      </w:r>
      <w:r w:rsidR="00FD065C">
        <w:rPr>
          <w:rFonts w:ascii="Times New Roman" w:hAnsi="Times New Roman" w:cs="Times New Roman"/>
          <w:color w:val="000000" w:themeColor="text1"/>
          <w:sz w:val="24"/>
          <w:szCs w:val="24"/>
        </w:rPr>
        <w:fldChar w:fldCharType="separate"/>
      </w:r>
      <w:r w:rsidR="00FD065C">
        <w:rPr>
          <w:rFonts w:ascii="Times New Roman" w:hAnsi="Times New Roman" w:cs="Times New Roman"/>
          <w:noProof/>
          <w:color w:val="000000" w:themeColor="text1"/>
          <w:sz w:val="24"/>
          <w:szCs w:val="24"/>
        </w:rPr>
        <w:t>Pickering et al. (2020)</w:t>
      </w:r>
      <w:r w:rsidR="00FD065C">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EA4E20">
        <w:rPr>
          <w:rFonts w:ascii="Times New Roman" w:hAnsi="Times New Roman" w:cs="Times New Roman"/>
          <w:color w:val="000000" w:themeColor="text1"/>
          <w:sz w:val="24"/>
          <w:szCs w:val="24"/>
        </w:rPr>
        <w:t>Their</w:t>
      </w:r>
      <w:r>
        <w:rPr>
          <w:rFonts w:ascii="Times New Roman" w:hAnsi="Times New Roman" w:cs="Times New Roman"/>
          <w:color w:val="000000" w:themeColor="text1"/>
          <w:sz w:val="24"/>
          <w:szCs w:val="24"/>
        </w:rPr>
        <w:t xml:space="preserve"> results show</w:t>
      </w:r>
      <w:r w:rsidR="00EA4E20">
        <w:rPr>
          <w:rFonts w:ascii="Times New Roman" w:hAnsi="Times New Roman" w:cs="Times New Roman"/>
          <w:color w:val="000000" w:themeColor="text1"/>
          <w:sz w:val="24"/>
          <w:szCs w:val="24"/>
        </w:rPr>
        <w:t>ed</w:t>
      </w:r>
      <w:r>
        <w:rPr>
          <w:rFonts w:ascii="Times New Roman" w:hAnsi="Times New Roman" w:cs="Times New Roman"/>
          <w:color w:val="000000" w:themeColor="text1"/>
          <w:sz w:val="24"/>
          <w:szCs w:val="24"/>
        </w:rPr>
        <w:t xml:space="preserve"> that sample preparation methods (oven drying and grinding) h</w:t>
      </w:r>
      <w:r w:rsidR="00EA4E20">
        <w:rPr>
          <w:rFonts w:ascii="Times New Roman" w:hAnsi="Times New Roman" w:cs="Times New Roman"/>
          <w:color w:val="000000" w:themeColor="text1"/>
          <w:sz w:val="24"/>
          <w:szCs w:val="24"/>
        </w:rPr>
        <w:t>ave an</w:t>
      </w:r>
      <w:r>
        <w:rPr>
          <w:rFonts w:ascii="Times New Roman" w:hAnsi="Times New Roman" w:cs="Times New Roman"/>
          <w:color w:val="000000" w:themeColor="text1"/>
          <w:sz w:val="24"/>
          <w:szCs w:val="24"/>
        </w:rPr>
        <w:t xml:space="preserve"> impact on the estimated BSi content as well as the isotope composition in operational Si pools. </w:t>
      </w:r>
      <w:r w:rsidR="004D1B2D">
        <w:rPr>
          <w:rFonts w:ascii="Times New Roman" w:hAnsi="Times New Roman" w:cs="Times New Roman"/>
          <w:color w:val="000000" w:themeColor="text1"/>
          <w:sz w:val="24"/>
          <w:szCs w:val="24"/>
        </w:rPr>
        <w:t>However,</w:t>
      </w:r>
      <w:r w:rsidR="00EA4E20">
        <w:rPr>
          <w:rFonts w:ascii="Times New Roman" w:hAnsi="Times New Roman" w:cs="Times New Roman"/>
          <w:color w:val="000000" w:themeColor="text1"/>
          <w:sz w:val="24"/>
          <w:szCs w:val="24"/>
        </w:rPr>
        <w:t xml:space="preserve"> </w:t>
      </w:r>
      <w:r w:rsidR="004D1B2D">
        <w:rPr>
          <w:rFonts w:ascii="Times New Roman" w:hAnsi="Times New Roman" w:cs="Times New Roman"/>
          <w:color w:val="000000" w:themeColor="text1"/>
          <w:sz w:val="24"/>
          <w:szCs w:val="24"/>
        </w:rPr>
        <w:t>the sensitiv</w:t>
      </w:r>
      <w:r w:rsidR="00EA4E20">
        <w:rPr>
          <w:rFonts w:ascii="Times New Roman" w:hAnsi="Times New Roman" w:cs="Times New Roman"/>
          <w:color w:val="000000" w:themeColor="text1"/>
          <w:sz w:val="24"/>
          <w:szCs w:val="24"/>
        </w:rPr>
        <w:t>ity</w:t>
      </w:r>
      <w:r w:rsidR="004D1B2D">
        <w:rPr>
          <w:rFonts w:ascii="Times New Roman" w:hAnsi="Times New Roman" w:cs="Times New Roman"/>
          <w:color w:val="000000" w:themeColor="text1"/>
          <w:sz w:val="24"/>
          <w:szCs w:val="24"/>
        </w:rPr>
        <w:t xml:space="preserve"> test </w:t>
      </w:r>
      <w:r w:rsidR="00EA4E20">
        <w:rPr>
          <w:rFonts w:ascii="Times New Roman" w:hAnsi="Times New Roman" w:cs="Times New Roman"/>
          <w:color w:val="000000" w:themeColor="text1"/>
          <w:sz w:val="24"/>
          <w:szCs w:val="24"/>
        </w:rPr>
        <w:t>was</w:t>
      </w:r>
      <w:r w:rsidR="004D1B2D">
        <w:rPr>
          <w:rFonts w:ascii="Times New Roman" w:hAnsi="Times New Roman" w:cs="Times New Roman"/>
          <w:color w:val="000000" w:themeColor="text1"/>
          <w:sz w:val="24"/>
          <w:szCs w:val="24"/>
        </w:rPr>
        <w:t xml:space="preserve"> carried out </w:t>
      </w:r>
      <w:r w:rsidR="00EA4E20">
        <w:rPr>
          <w:rFonts w:ascii="Times New Roman" w:hAnsi="Times New Roman" w:cs="Times New Roman"/>
          <w:color w:val="000000" w:themeColor="text1"/>
          <w:sz w:val="24"/>
          <w:szCs w:val="24"/>
        </w:rPr>
        <w:t>using</w:t>
      </w:r>
      <w:r w:rsidR="004D1B2D">
        <w:rPr>
          <w:rFonts w:ascii="Times New Roman" w:hAnsi="Times New Roman" w:cs="Times New Roman"/>
          <w:color w:val="000000" w:themeColor="text1"/>
          <w:sz w:val="24"/>
          <w:szCs w:val="24"/>
        </w:rPr>
        <w:t xml:space="preserve"> sediments</w:t>
      </w:r>
      <w:r w:rsidR="00B07277">
        <w:rPr>
          <w:rFonts w:ascii="Times New Roman" w:hAnsi="Times New Roman" w:cs="Times New Roman"/>
          <w:color w:val="000000" w:themeColor="text1"/>
          <w:sz w:val="24"/>
          <w:szCs w:val="24"/>
        </w:rPr>
        <w:t xml:space="preserve"> </w:t>
      </w:r>
      <w:r w:rsidR="00EA4E20">
        <w:rPr>
          <w:rFonts w:ascii="Times New Roman" w:hAnsi="Times New Roman" w:cs="Times New Roman"/>
          <w:color w:val="000000" w:themeColor="text1"/>
          <w:sz w:val="24"/>
          <w:szCs w:val="24"/>
        </w:rPr>
        <w:t>collected from a fully marine continental shelf (containing BSi).</w:t>
      </w:r>
      <w:r w:rsidR="004D1B2D">
        <w:rPr>
          <w:rFonts w:ascii="Times New Roman" w:hAnsi="Times New Roman" w:cs="Times New Roman"/>
          <w:color w:val="000000" w:themeColor="text1"/>
          <w:sz w:val="24"/>
          <w:szCs w:val="24"/>
        </w:rPr>
        <w:t xml:space="preserve"> </w:t>
      </w:r>
      <w:r w:rsidR="00EA4E20">
        <w:rPr>
          <w:rFonts w:ascii="Times New Roman" w:hAnsi="Times New Roman" w:cs="Times New Roman"/>
          <w:color w:val="000000" w:themeColor="text1"/>
          <w:sz w:val="24"/>
          <w:szCs w:val="24"/>
        </w:rPr>
        <w:t>T</w:t>
      </w:r>
      <w:r w:rsidR="004D1B2D">
        <w:rPr>
          <w:rFonts w:ascii="Times New Roman" w:hAnsi="Times New Roman" w:cs="Times New Roman"/>
          <w:color w:val="000000" w:themeColor="text1"/>
          <w:sz w:val="24"/>
          <w:szCs w:val="24"/>
        </w:rPr>
        <w:t xml:space="preserve">he influence of oven drying may </w:t>
      </w:r>
      <w:r w:rsidR="00EA4E20">
        <w:rPr>
          <w:rFonts w:ascii="Times New Roman" w:hAnsi="Times New Roman" w:cs="Times New Roman"/>
          <w:color w:val="000000" w:themeColor="text1"/>
          <w:sz w:val="24"/>
          <w:szCs w:val="24"/>
        </w:rPr>
        <w:t xml:space="preserve">be </w:t>
      </w:r>
      <w:r w:rsidR="004D1B2D">
        <w:rPr>
          <w:rFonts w:ascii="Times New Roman" w:hAnsi="Times New Roman" w:cs="Times New Roman"/>
          <w:color w:val="000000" w:themeColor="text1"/>
          <w:sz w:val="24"/>
          <w:szCs w:val="24"/>
        </w:rPr>
        <w:t>associate</w:t>
      </w:r>
      <w:r w:rsidR="00EA4E20">
        <w:rPr>
          <w:rFonts w:ascii="Times New Roman" w:hAnsi="Times New Roman" w:cs="Times New Roman"/>
          <w:color w:val="000000" w:themeColor="text1"/>
          <w:sz w:val="24"/>
          <w:szCs w:val="24"/>
        </w:rPr>
        <w:t>d</w:t>
      </w:r>
      <w:r w:rsidR="004D1B2D">
        <w:rPr>
          <w:rFonts w:ascii="Times New Roman" w:hAnsi="Times New Roman" w:cs="Times New Roman"/>
          <w:color w:val="000000" w:themeColor="text1"/>
          <w:sz w:val="24"/>
          <w:szCs w:val="24"/>
        </w:rPr>
        <w:t xml:space="preserve"> with the specific properties of diatom</w:t>
      </w:r>
      <w:r w:rsidR="00EA4E20">
        <w:rPr>
          <w:rFonts w:ascii="Times New Roman" w:hAnsi="Times New Roman" w:cs="Times New Roman"/>
          <w:color w:val="000000" w:themeColor="text1"/>
          <w:sz w:val="24"/>
          <w:szCs w:val="24"/>
        </w:rPr>
        <w:t>s</w:t>
      </w:r>
      <w:r w:rsidR="004D1B2D">
        <w:rPr>
          <w:rFonts w:ascii="Times New Roman" w:hAnsi="Times New Roman" w:cs="Times New Roman"/>
          <w:color w:val="000000" w:themeColor="text1"/>
          <w:sz w:val="24"/>
          <w:szCs w:val="24"/>
        </w:rPr>
        <w:t xml:space="preserve"> or biogenic silica, for example, frustule breakage </w:t>
      </w:r>
      <w:r w:rsidR="004D1B2D" w:rsidRPr="004D1B2D">
        <w:rPr>
          <w:rFonts w:ascii="Times New Roman" w:hAnsi="Times New Roman" w:cs="Times New Roman"/>
          <w:color w:val="000000" w:themeColor="text1"/>
          <w:sz w:val="24"/>
          <w:szCs w:val="24"/>
        </w:rPr>
        <w:t>at</w:t>
      </w:r>
      <w:r w:rsidR="00EA4E20">
        <w:rPr>
          <w:rFonts w:ascii="Times New Roman" w:hAnsi="Times New Roman" w:cs="Times New Roman"/>
          <w:color w:val="000000" w:themeColor="text1"/>
          <w:sz w:val="24"/>
          <w:szCs w:val="24"/>
        </w:rPr>
        <w:t xml:space="preserve"> temperatures above</w:t>
      </w:r>
      <w:r w:rsidR="004D1B2D" w:rsidRPr="004D1B2D">
        <w:rPr>
          <w:rFonts w:ascii="Times New Roman" w:hAnsi="Times New Roman" w:cs="Times New Roman"/>
          <w:color w:val="000000" w:themeColor="text1"/>
          <w:sz w:val="24"/>
          <w:szCs w:val="24"/>
        </w:rPr>
        <w:t xml:space="preserve"> 50 </w:t>
      </w:r>
      <w:r w:rsidR="004D1B2D" w:rsidRPr="00783FC4">
        <w:rPr>
          <w:rFonts w:ascii="Times New Roman" w:hAnsi="Times New Roman" w:cs="Times New Roman"/>
          <w:color w:val="000000" w:themeColor="text1"/>
          <w:sz w:val="24"/>
          <w:szCs w:val="24"/>
        </w:rPr>
        <w:t>℃</w:t>
      </w:r>
      <w:r w:rsidR="004D1B2D">
        <w:rPr>
          <w:rFonts w:ascii="Times New Roman" w:hAnsi="Times New Roman" w:cs="Times New Roman"/>
          <w:color w:val="000000" w:themeColor="text1"/>
          <w:sz w:val="24"/>
          <w:szCs w:val="24"/>
        </w:rPr>
        <w:t xml:space="preserve"> </w:t>
      </w:r>
      <w:r w:rsidR="00B07277">
        <w:rPr>
          <w:rFonts w:ascii="Times New Roman" w:hAnsi="Times New Roman" w:cs="Times New Roman"/>
          <w:color w:val="000000" w:themeColor="text1"/>
          <w:sz w:val="24"/>
          <w:szCs w:val="24"/>
        </w:rPr>
        <w:fldChar w:fldCharType="begin"/>
      </w:r>
      <w:r w:rsidR="00B07277">
        <w:rPr>
          <w:rFonts w:ascii="Times New Roman" w:hAnsi="Times New Roman" w:cs="Times New Roman"/>
          <w:color w:val="000000" w:themeColor="text1"/>
          <w:sz w:val="24"/>
          <w:szCs w:val="24"/>
        </w:rPr>
        <w:instrText xml:space="preserve"> ADDIN EN.CITE &lt;EndNote&gt;&lt;Cite&gt;&lt;Author&gt;Flower&lt;/Author&gt;&lt;Year&gt;1993&lt;/Year&gt;&lt;RecNum&gt;211&lt;/RecNum&gt;&lt;DisplayText&gt;(Flower, 1993)&lt;/DisplayText&gt;&lt;record&gt;&lt;rec-number&gt;211&lt;/rec-number&gt;&lt;foreign-keys&gt;&lt;key app="EN" db-id="5zxraf95fvsttyezfa750ppmswf0xsrewvws" timestamp="1709897976"&gt;211&lt;/key&gt;&lt;/foreign-keys&gt;&lt;ref-type name="Journal Article"&gt;17&lt;/ref-type&gt;&lt;contributors&gt;&lt;authors&gt;&lt;author&gt;Flower, Roger J.&lt;/author&gt;&lt;/authors&gt;&lt;/contributors&gt;&lt;titles&gt;&lt;title&gt;Diatom preservation: experiments and observations on dissolution and breakage in modern and fossil material&lt;/title&gt;&lt;secondary-title&gt;Hydrobiologia&lt;/secondary-title&gt;&lt;/titles&gt;&lt;periodical&gt;&lt;full-title&gt;Hydrobiologia&lt;/full-title&gt;&lt;/periodical&gt;&lt;pages&gt;473-484&lt;/pages&gt;&lt;volume&gt;269-270&lt;/volume&gt;&lt;number&gt;1&lt;/number&gt;&lt;dates&gt;&lt;year&gt;1993&lt;/year&gt;&lt;/dates&gt;&lt;publisher&gt;Springer Science and Business Media LLC&lt;/publisher&gt;&lt;isbn&gt;0018-8158&lt;/isbn&gt;&lt;urls&gt;&lt;related-urls&gt;&lt;url&gt;https://dx.doi.org/10.1007/bf00028045&lt;/url&gt;&lt;/related-urls&gt;&lt;/urls&gt;&lt;electronic-resource-num&gt;10.1007/bf00028045&lt;/electronic-resource-num&gt;&lt;/record&gt;&lt;/Cite&gt;&lt;/EndNote&gt;</w:instrText>
      </w:r>
      <w:r w:rsidR="00B07277">
        <w:rPr>
          <w:rFonts w:ascii="Times New Roman" w:hAnsi="Times New Roman" w:cs="Times New Roman"/>
          <w:color w:val="000000" w:themeColor="text1"/>
          <w:sz w:val="24"/>
          <w:szCs w:val="24"/>
        </w:rPr>
        <w:fldChar w:fldCharType="separate"/>
      </w:r>
      <w:r w:rsidR="00B07277">
        <w:rPr>
          <w:rFonts w:ascii="Times New Roman" w:hAnsi="Times New Roman" w:cs="Times New Roman"/>
          <w:noProof/>
          <w:color w:val="000000" w:themeColor="text1"/>
          <w:sz w:val="24"/>
          <w:szCs w:val="24"/>
        </w:rPr>
        <w:t>(Flower, 1993)</w:t>
      </w:r>
      <w:r w:rsidR="00B07277">
        <w:rPr>
          <w:rFonts w:ascii="Times New Roman" w:hAnsi="Times New Roman" w:cs="Times New Roman"/>
          <w:color w:val="000000" w:themeColor="text1"/>
          <w:sz w:val="24"/>
          <w:szCs w:val="24"/>
        </w:rPr>
        <w:fldChar w:fldCharType="end"/>
      </w:r>
      <w:r w:rsidR="00EA4E20">
        <w:rPr>
          <w:rFonts w:ascii="Times New Roman" w:hAnsi="Times New Roman" w:cs="Times New Roman"/>
          <w:color w:val="000000" w:themeColor="text1"/>
          <w:sz w:val="24"/>
          <w:szCs w:val="24"/>
        </w:rPr>
        <w:t>, resulting in increased</w:t>
      </w:r>
      <w:r w:rsidR="004D1B2D">
        <w:rPr>
          <w:rFonts w:ascii="Times New Roman" w:hAnsi="Times New Roman" w:cs="Times New Roman"/>
          <w:color w:val="000000" w:themeColor="text1"/>
          <w:sz w:val="24"/>
          <w:szCs w:val="24"/>
        </w:rPr>
        <w:t xml:space="preserve"> surface exposure of BSi </w:t>
      </w:r>
      <w:r w:rsidR="00EA4E20">
        <w:rPr>
          <w:rFonts w:ascii="Times New Roman" w:hAnsi="Times New Roman" w:cs="Times New Roman"/>
          <w:color w:val="000000" w:themeColor="text1"/>
          <w:sz w:val="24"/>
          <w:szCs w:val="24"/>
        </w:rPr>
        <w:t>and, so,</w:t>
      </w:r>
      <w:r w:rsidR="004D1B2D">
        <w:rPr>
          <w:rFonts w:ascii="Times New Roman" w:hAnsi="Times New Roman" w:cs="Times New Roman"/>
          <w:color w:val="000000" w:themeColor="text1"/>
          <w:sz w:val="24"/>
          <w:szCs w:val="24"/>
        </w:rPr>
        <w:t xml:space="preserve"> increased Si-Alk content during Na</w:t>
      </w:r>
      <w:r w:rsidR="004D1B2D" w:rsidRPr="00783FC4">
        <w:rPr>
          <w:rFonts w:ascii="Times New Roman" w:hAnsi="Times New Roman" w:cs="Times New Roman"/>
          <w:color w:val="000000" w:themeColor="text1"/>
          <w:sz w:val="24"/>
          <w:szCs w:val="24"/>
          <w:vertAlign w:val="subscript"/>
        </w:rPr>
        <w:t>2</w:t>
      </w:r>
      <w:r w:rsidR="004D1B2D">
        <w:rPr>
          <w:rFonts w:ascii="Times New Roman" w:hAnsi="Times New Roman" w:cs="Times New Roman"/>
          <w:color w:val="000000" w:themeColor="text1"/>
          <w:sz w:val="24"/>
          <w:szCs w:val="24"/>
        </w:rPr>
        <w:t>CO</w:t>
      </w:r>
      <w:r w:rsidR="004D1B2D" w:rsidRPr="00783FC4">
        <w:rPr>
          <w:rFonts w:ascii="Times New Roman" w:hAnsi="Times New Roman" w:cs="Times New Roman"/>
          <w:color w:val="000000" w:themeColor="text1"/>
          <w:sz w:val="24"/>
          <w:szCs w:val="24"/>
          <w:vertAlign w:val="subscript"/>
        </w:rPr>
        <w:t>3</w:t>
      </w:r>
      <w:r w:rsidR="004D1B2D">
        <w:rPr>
          <w:rFonts w:ascii="Times New Roman" w:hAnsi="Times New Roman" w:cs="Times New Roman"/>
          <w:color w:val="000000" w:themeColor="text1"/>
          <w:sz w:val="24"/>
          <w:szCs w:val="24"/>
        </w:rPr>
        <w:t xml:space="preserve"> leaching</w:t>
      </w:r>
      <w:r w:rsidR="00B07277">
        <w:rPr>
          <w:rFonts w:ascii="Times New Roman" w:hAnsi="Times New Roman" w:cs="Times New Roman"/>
          <w:color w:val="000000" w:themeColor="text1"/>
          <w:sz w:val="24"/>
          <w:szCs w:val="24"/>
        </w:rPr>
        <w:t xml:space="preserve"> </w:t>
      </w:r>
      <w:r w:rsidR="00B07277">
        <w:rPr>
          <w:rFonts w:ascii="Times New Roman" w:hAnsi="Times New Roman" w:cs="Times New Roman"/>
          <w:color w:val="000000" w:themeColor="text1"/>
          <w:sz w:val="24"/>
          <w:szCs w:val="24"/>
        </w:rPr>
        <w:fldChar w:fldCharType="begin"/>
      </w:r>
      <w:r w:rsidR="00B07277">
        <w:rPr>
          <w:rFonts w:ascii="Times New Roman" w:hAnsi="Times New Roman" w:cs="Times New Roman"/>
          <w:color w:val="000000" w:themeColor="text1"/>
          <w:sz w:val="24"/>
          <w:szCs w:val="24"/>
        </w:rPr>
        <w:instrText xml:space="preserve"> ADDIN EN.CITE &lt;EndNote&gt;&lt;Cite&gt;&lt;Author&gt;Ward&lt;/Author&gt;&lt;Year&gt;2022&lt;/Year&gt;&lt;RecNum&gt;123&lt;/RecNum&gt;&lt;DisplayText&gt;(Ward et al., 2022a)&lt;/DisplayText&gt;&lt;record&gt;&lt;rec-number&gt;123&lt;/rec-number&gt;&lt;foreign-keys&gt;&lt;key app="EN" db-id="5zxraf95fvsttyezfa750ppmswf0xsrewvws" timestamp="1673976146"&gt;123&lt;/key&gt;&lt;key app="ENWeb" db-id=""&gt;0&lt;/key&gt;&lt;/foreign-keys&gt;&lt;ref-type name="Journal Article"&gt;17&lt;/ref-type&gt;&lt;contributors&gt;&lt;authors&gt;&lt;author&gt;Ward, James P. J.&lt;/author&gt;&lt;author&gt;Hendry, Katharine R.&lt;/author&gt;&lt;author&gt;Arndt, Sandra&lt;/author&gt;&lt;author&gt;Faust, Johan C.&lt;/author&gt;&lt;author&gt;Freitas, Felipe S.&lt;/author&gt;&lt;author&gt;Henley, Sian F.&lt;/author&gt;&lt;author&gt;Krause, Jeffrey W.&lt;/author&gt;&lt;author&gt;März, Christian&lt;/author&gt;&lt;author&gt;Ng, Hong Chin&lt;/author&gt;&lt;author&gt;Pickering, Rebecca A.&lt;/author&gt;&lt;author&gt;Tessin, Allyson C.&lt;/author&gt;&lt;/authors&gt;&lt;/contributors&gt;&lt;titles&gt;&lt;title&gt;Stable silicon isotopes uncover a mineralogical control on the benthic silicon cycle in the Arctic Barents Sea&lt;/title&gt;&lt;secondary-title&gt;Geochimica et Cosmochimica Acta&lt;/secondary-title&gt;&lt;/titles&gt;&lt;periodical&gt;&lt;full-title&gt;Geochimica et Cosmochimica Acta&lt;/full-title&gt;&lt;/periodical&gt;&lt;pages&gt;206-230&lt;/pages&gt;&lt;volume&gt;329&lt;/volume&gt;&lt;section&gt;206&lt;/section&gt;&lt;dates&gt;&lt;year&gt;2022&lt;/year&gt;&lt;/dates&gt;&lt;isbn&gt;00167037&lt;/isbn&gt;&lt;urls&gt;&lt;/urls&gt;&lt;electronic-resource-num&gt;10.1016/j.gca.2022.05.005&lt;/electronic-resource-num&gt;&lt;/record&gt;&lt;/Cite&gt;&lt;/EndNote&gt;</w:instrText>
      </w:r>
      <w:r w:rsidR="00B07277">
        <w:rPr>
          <w:rFonts w:ascii="Times New Roman" w:hAnsi="Times New Roman" w:cs="Times New Roman"/>
          <w:color w:val="000000" w:themeColor="text1"/>
          <w:sz w:val="24"/>
          <w:szCs w:val="24"/>
        </w:rPr>
        <w:fldChar w:fldCharType="separate"/>
      </w:r>
      <w:r w:rsidR="00B07277">
        <w:rPr>
          <w:rFonts w:ascii="Times New Roman" w:hAnsi="Times New Roman" w:cs="Times New Roman"/>
          <w:noProof/>
          <w:color w:val="000000" w:themeColor="text1"/>
          <w:sz w:val="24"/>
          <w:szCs w:val="24"/>
        </w:rPr>
        <w:t>(Ward et al., 2022a)</w:t>
      </w:r>
      <w:r w:rsidR="00B07277">
        <w:rPr>
          <w:rFonts w:ascii="Times New Roman" w:hAnsi="Times New Roman" w:cs="Times New Roman"/>
          <w:color w:val="000000" w:themeColor="text1"/>
          <w:sz w:val="24"/>
          <w:szCs w:val="24"/>
        </w:rPr>
        <w:fldChar w:fldCharType="end"/>
      </w:r>
      <w:r w:rsidR="004D1B2D">
        <w:rPr>
          <w:rFonts w:ascii="Times New Roman" w:hAnsi="Times New Roman" w:cs="Times New Roman"/>
          <w:color w:val="000000" w:themeColor="text1"/>
          <w:sz w:val="24"/>
          <w:szCs w:val="24"/>
        </w:rPr>
        <w:t>.</w:t>
      </w:r>
      <w:r w:rsidR="00B07277">
        <w:rPr>
          <w:rFonts w:ascii="Times New Roman" w:hAnsi="Times New Roman" w:cs="Times New Roman"/>
          <w:color w:val="000000" w:themeColor="text1"/>
          <w:sz w:val="24"/>
          <w:szCs w:val="24"/>
        </w:rPr>
        <w:t xml:space="preserve"> In order to examine the </w:t>
      </w:r>
      <w:r w:rsidR="006933C7">
        <w:rPr>
          <w:rFonts w:ascii="Times New Roman" w:hAnsi="Times New Roman" w:cs="Times New Roman"/>
          <w:color w:val="000000" w:themeColor="text1"/>
          <w:sz w:val="24"/>
          <w:szCs w:val="24"/>
        </w:rPr>
        <w:t xml:space="preserve">impact of </w:t>
      </w:r>
      <w:r w:rsidR="00B07277">
        <w:rPr>
          <w:rFonts w:ascii="Times New Roman" w:hAnsi="Times New Roman" w:cs="Times New Roman"/>
          <w:color w:val="000000" w:themeColor="text1"/>
          <w:sz w:val="24"/>
          <w:szCs w:val="24"/>
        </w:rPr>
        <w:t>drying</w:t>
      </w:r>
      <w:r w:rsidR="006933C7">
        <w:rPr>
          <w:rFonts w:ascii="Times New Roman" w:hAnsi="Times New Roman" w:cs="Times New Roman"/>
          <w:color w:val="000000" w:themeColor="text1"/>
          <w:sz w:val="24"/>
          <w:szCs w:val="24"/>
        </w:rPr>
        <w:t xml:space="preserve"> </w:t>
      </w:r>
      <w:r w:rsidR="00B07277">
        <w:rPr>
          <w:rFonts w:ascii="Times New Roman" w:hAnsi="Times New Roman" w:cs="Times New Roman"/>
          <w:color w:val="000000" w:themeColor="text1"/>
          <w:sz w:val="24"/>
          <w:szCs w:val="24"/>
        </w:rPr>
        <w:t xml:space="preserve">on the sequential </w:t>
      </w:r>
      <w:r w:rsidR="00B07277">
        <w:rPr>
          <w:rFonts w:ascii="Times New Roman" w:hAnsi="Times New Roman" w:cs="Times New Roman"/>
          <w:color w:val="000000" w:themeColor="text1"/>
          <w:sz w:val="24"/>
          <w:szCs w:val="24"/>
        </w:rPr>
        <w:lastRenderedPageBreak/>
        <w:t>extraction of</w:t>
      </w:r>
      <w:r w:rsidR="004D1B2D">
        <w:rPr>
          <w:rFonts w:ascii="Times New Roman" w:hAnsi="Times New Roman" w:cs="Times New Roman"/>
          <w:color w:val="000000" w:themeColor="text1"/>
          <w:sz w:val="24"/>
          <w:szCs w:val="24"/>
        </w:rPr>
        <w:t xml:space="preserve"> </w:t>
      </w:r>
      <w:r w:rsidR="00EA4E20">
        <w:rPr>
          <w:rFonts w:ascii="Times New Roman" w:hAnsi="Times New Roman" w:cs="Times New Roman"/>
          <w:color w:val="000000" w:themeColor="text1"/>
          <w:sz w:val="24"/>
          <w:szCs w:val="24"/>
        </w:rPr>
        <w:t xml:space="preserve">sediments characterised by </w:t>
      </w:r>
      <w:r w:rsidR="004D1B2D">
        <w:rPr>
          <w:rFonts w:ascii="Times New Roman" w:hAnsi="Times New Roman" w:cs="Times New Roman"/>
          <w:color w:val="000000" w:themeColor="text1"/>
          <w:sz w:val="24"/>
          <w:szCs w:val="24"/>
        </w:rPr>
        <w:t>abiogenic amorphous silica</w:t>
      </w:r>
      <w:r w:rsidR="00B07277">
        <w:rPr>
          <w:rFonts w:ascii="Times New Roman" w:hAnsi="Times New Roman" w:cs="Times New Roman"/>
          <w:color w:val="000000" w:themeColor="text1"/>
          <w:sz w:val="24"/>
          <w:szCs w:val="24"/>
        </w:rPr>
        <w:t xml:space="preserve">, we also carried out an additional sensitivity analysis experiment based on the protocol from </w:t>
      </w:r>
      <w:r w:rsidR="00B07277">
        <w:rPr>
          <w:rFonts w:ascii="Times New Roman" w:hAnsi="Times New Roman" w:cs="Times New Roman"/>
          <w:color w:val="000000" w:themeColor="text1"/>
          <w:sz w:val="24"/>
          <w:szCs w:val="24"/>
        </w:rPr>
        <w:fldChar w:fldCharType="begin"/>
      </w:r>
      <w:r w:rsidR="00B07277">
        <w:rPr>
          <w:rFonts w:ascii="Times New Roman" w:hAnsi="Times New Roman" w:cs="Times New Roman"/>
          <w:color w:val="000000" w:themeColor="text1"/>
          <w:sz w:val="24"/>
          <w:szCs w:val="24"/>
        </w:rPr>
        <w:instrText xml:space="preserve"> ADDIN EN.CITE &lt;EndNote&gt;&lt;Cite AuthorYear="1"&gt;&lt;Author&gt;Pickering&lt;/Author&gt;&lt;Year&gt;2020&lt;/Year&gt;&lt;RecNum&gt;65&lt;/RecNum&gt;&lt;DisplayText&gt;Pickering et al. (2020)&lt;/DisplayText&gt;&lt;record&gt;&lt;rec-number&gt;65&lt;/rec-number&gt;&lt;foreign-keys&gt;&lt;key app="EN" db-id="5zxraf95fvsttyezfa750ppmswf0xsrewvws" timestamp="1649338864"&gt;65&lt;/key&gt;&lt;key app="ENWeb" db-id=""&gt;0&lt;/key&gt;&lt;/foreign-keys&gt;&lt;ref-type name="Journal Article"&gt;17&lt;/ref-type&gt;&lt;contributors&gt;&lt;authors&gt;&lt;author&gt;Pickering, Rebecca A.&lt;/author&gt;&lt;author&gt;Cassarino, Lucie&lt;/author&gt;&lt;author&gt;Hendry, Katharine R.&lt;/author&gt;&lt;author&gt;Wang, Xiangli L.&lt;/author&gt;&lt;author&gt;Maiti, Kanchan&lt;/author&gt;&lt;author&gt;Krause, Jeffrey W.&lt;/author&gt;&lt;/authors&gt;&lt;/contributors&gt;&lt;titles&gt;&lt;title&gt;Using Stable Isotopes to Disentangle Marine Sedimentary Signals in Reactive Silicon Pools&lt;/title&gt;&lt;secondary-title&gt;Geophysical Research Letters&lt;/secondary-title&gt;&lt;/titles&gt;&lt;periodical&gt;&lt;full-title&gt;Geophysical Research Letters&lt;/full-title&gt;&lt;/periodical&gt;&lt;volume&gt;47&lt;/volume&gt;&lt;number&gt;15&lt;/number&gt;&lt;dates&gt;&lt;year&gt;2020&lt;/year&gt;&lt;/dates&gt;&lt;isbn&gt;0094-8276&amp;#xD;1944-8007&lt;/isbn&gt;&lt;urls&gt;&lt;/urls&gt;&lt;electronic-resource-num&gt;10.1029/2020gl087877&lt;/electronic-resource-num&gt;&lt;/record&gt;&lt;/Cite&gt;&lt;/EndNote&gt;</w:instrText>
      </w:r>
      <w:r w:rsidR="00B07277">
        <w:rPr>
          <w:rFonts w:ascii="Times New Roman" w:hAnsi="Times New Roman" w:cs="Times New Roman"/>
          <w:color w:val="000000" w:themeColor="text1"/>
          <w:sz w:val="24"/>
          <w:szCs w:val="24"/>
        </w:rPr>
        <w:fldChar w:fldCharType="separate"/>
      </w:r>
      <w:r w:rsidR="00B07277">
        <w:rPr>
          <w:rFonts w:ascii="Times New Roman" w:hAnsi="Times New Roman" w:cs="Times New Roman"/>
          <w:noProof/>
          <w:color w:val="000000" w:themeColor="text1"/>
          <w:sz w:val="24"/>
          <w:szCs w:val="24"/>
        </w:rPr>
        <w:t>Pickering et al. (2020)</w:t>
      </w:r>
      <w:r w:rsidR="00B07277">
        <w:rPr>
          <w:rFonts w:ascii="Times New Roman" w:hAnsi="Times New Roman" w:cs="Times New Roman"/>
          <w:color w:val="000000" w:themeColor="text1"/>
          <w:sz w:val="24"/>
          <w:szCs w:val="24"/>
        </w:rPr>
        <w:fldChar w:fldCharType="end"/>
      </w:r>
      <w:r w:rsidR="00B07277">
        <w:rPr>
          <w:rFonts w:ascii="Times New Roman" w:hAnsi="Times New Roman" w:cs="Times New Roman"/>
          <w:color w:val="000000" w:themeColor="text1"/>
          <w:sz w:val="24"/>
          <w:szCs w:val="24"/>
        </w:rPr>
        <w:t>.</w:t>
      </w:r>
    </w:p>
    <w:p w14:paraId="3A931456" w14:textId="77777777" w:rsidR="00B07277" w:rsidRDefault="00B07277" w:rsidP="001A7DB7">
      <w:pPr>
        <w:spacing w:after="0" w:line="360" w:lineRule="auto"/>
        <w:jc w:val="both"/>
        <w:rPr>
          <w:rFonts w:ascii="Times New Roman" w:hAnsi="Times New Roman" w:cs="Times New Roman"/>
          <w:color w:val="000000" w:themeColor="text1"/>
          <w:sz w:val="24"/>
          <w:szCs w:val="24"/>
        </w:rPr>
      </w:pPr>
    </w:p>
    <w:p w14:paraId="67969367" w14:textId="0450C9F1" w:rsidR="00B07277" w:rsidRDefault="00BE6031" w:rsidP="001A7DB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Replicate s</w:t>
      </w:r>
      <w:r w:rsidR="006E538F">
        <w:rPr>
          <w:rFonts w:ascii="Times New Roman" w:hAnsi="Times New Roman" w:cs="Times New Roman"/>
          <w:color w:val="000000" w:themeColor="text1"/>
          <w:sz w:val="24"/>
          <w:szCs w:val="24"/>
        </w:rPr>
        <w:t>ediment samples at two different depth</w:t>
      </w:r>
      <w:r w:rsidR="00EA4E20">
        <w:rPr>
          <w:rFonts w:ascii="Times New Roman" w:hAnsi="Times New Roman" w:cs="Times New Roman"/>
          <w:color w:val="000000" w:themeColor="text1"/>
          <w:sz w:val="24"/>
          <w:szCs w:val="24"/>
        </w:rPr>
        <w:t>s</w:t>
      </w:r>
      <w:r w:rsidR="006E538F">
        <w:rPr>
          <w:rFonts w:ascii="Times New Roman" w:hAnsi="Times New Roman" w:cs="Times New Roman"/>
          <w:color w:val="000000" w:themeColor="text1"/>
          <w:sz w:val="24"/>
          <w:szCs w:val="24"/>
        </w:rPr>
        <w:t xml:space="preserve"> (shallow depth at 4.5 cm and deep depth around 20 cm) were selected at each site</w:t>
      </w:r>
      <w:r w:rsidR="002308A8">
        <w:rPr>
          <w:rFonts w:ascii="Times New Roman" w:hAnsi="Times New Roman" w:cs="Times New Roman"/>
          <w:color w:val="000000" w:themeColor="text1"/>
          <w:sz w:val="24"/>
          <w:szCs w:val="24"/>
        </w:rPr>
        <w:t xml:space="preserve">, AM10a and GF-inlet. </w:t>
      </w:r>
      <w:r>
        <w:rPr>
          <w:rFonts w:ascii="Times New Roman" w:hAnsi="Times New Roman" w:cs="Times New Roman"/>
          <w:color w:val="000000" w:themeColor="text1"/>
          <w:sz w:val="24"/>
          <w:szCs w:val="24"/>
        </w:rPr>
        <w:t xml:space="preserve">Samples (approximately 60–90 mg dry weight) were divided into two different groups according to </w:t>
      </w:r>
      <w:r w:rsidR="00EA4E20">
        <w:rPr>
          <w:rFonts w:ascii="Times New Roman" w:hAnsi="Times New Roman" w:cs="Times New Roman"/>
          <w:color w:val="000000" w:themeColor="text1"/>
          <w:sz w:val="24"/>
          <w:szCs w:val="24"/>
        </w:rPr>
        <w:t xml:space="preserve">their </w:t>
      </w:r>
      <w:r>
        <w:rPr>
          <w:rFonts w:ascii="Times New Roman" w:hAnsi="Times New Roman" w:cs="Times New Roman"/>
          <w:color w:val="000000" w:themeColor="text1"/>
          <w:sz w:val="24"/>
          <w:szCs w:val="24"/>
        </w:rPr>
        <w:t>different preparation techniques: 1) gentl</w:t>
      </w:r>
      <w:r w:rsidR="00EA4E20">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thaw</w:t>
      </w:r>
      <w:r w:rsidR="00EA4E20">
        <w:rPr>
          <w:rFonts w:ascii="Times New Roman" w:hAnsi="Times New Roman" w:cs="Times New Roman"/>
          <w:color w:val="000000" w:themeColor="text1"/>
          <w:sz w:val="24"/>
          <w:szCs w:val="24"/>
        </w:rPr>
        <w:t>ing</w:t>
      </w:r>
      <w:r>
        <w:rPr>
          <w:rFonts w:ascii="Times New Roman" w:hAnsi="Times New Roman" w:cs="Times New Roman"/>
          <w:color w:val="000000" w:themeColor="text1"/>
          <w:sz w:val="24"/>
          <w:szCs w:val="24"/>
        </w:rPr>
        <w:t xml:space="preserve"> </w:t>
      </w:r>
      <w:r w:rsidR="00EA4E20">
        <w:rPr>
          <w:rFonts w:ascii="Times New Roman" w:hAnsi="Times New Roman" w:cs="Times New Roman"/>
          <w:color w:val="000000" w:themeColor="text1"/>
          <w:sz w:val="24"/>
          <w:szCs w:val="24"/>
        </w:rPr>
        <w:t>at</w:t>
      </w:r>
      <w:r>
        <w:rPr>
          <w:rFonts w:ascii="Times New Roman" w:hAnsi="Times New Roman" w:cs="Times New Roman"/>
          <w:color w:val="000000" w:themeColor="text1"/>
          <w:sz w:val="24"/>
          <w:szCs w:val="24"/>
        </w:rPr>
        <w:t xml:space="preserve"> room temperature (non-drying group); </w:t>
      </w:r>
      <w:r w:rsidR="0018022C">
        <w:rPr>
          <w:rFonts w:ascii="Times New Roman" w:hAnsi="Times New Roman" w:cs="Times New Roman" w:hint="eastAsia"/>
          <w:color w:val="000000" w:themeColor="text1"/>
          <w:sz w:val="24"/>
          <w:szCs w:val="24"/>
        </w:rPr>
        <w:t>and</w:t>
      </w:r>
      <w:r w:rsidR="001802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 oven dry</w:t>
      </w:r>
      <w:r w:rsidR="00EA4E20">
        <w:rPr>
          <w:rFonts w:ascii="Times New Roman" w:hAnsi="Times New Roman" w:cs="Times New Roman"/>
          <w:color w:val="000000" w:themeColor="text1"/>
          <w:sz w:val="24"/>
          <w:szCs w:val="24"/>
        </w:rPr>
        <w:t>ing</w:t>
      </w:r>
      <w:r>
        <w:rPr>
          <w:rFonts w:ascii="Times New Roman" w:hAnsi="Times New Roman" w:cs="Times New Roman"/>
          <w:color w:val="000000" w:themeColor="text1"/>
          <w:sz w:val="24"/>
          <w:szCs w:val="24"/>
        </w:rPr>
        <w:t xml:space="preserve"> at 40 </w:t>
      </w:r>
      <w:r w:rsidRPr="002B06D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overnight (</w:t>
      </w:r>
      <w:r>
        <w:rPr>
          <w:rFonts w:ascii="Times New Roman" w:hAnsi="Times New Roman" w:cs="Times New Roman" w:hint="eastAsia"/>
          <w:color w:val="000000" w:themeColor="text1"/>
          <w:sz w:val="24"/>
          <w:szCs w:val="24"/>
        </w:rPr>
        <w:t>d</w:t>
      </w:r>
      <w:r>
        <w:rPr>
          <w:rFonts w:ascii="Times New Roman" w:hAnsi="Times New Roman" w:cs="Times New Roman"/>
          <w:color w:val="000000" w:themeColor="text1"/>
          <w:sz w:val="24"/>
          <w:szCs w:val="24"/>
        </w:rPr>
        <w:t>rying group).</w:t>
      </w:r>
      <w:r w:rsidR="008506E4">
        <w:rPr>
          <w:rFonts w:ascii="Times New Roman" w:hAnsi="Times New Roman" w:cs="Times New Roman"/>
          <w:color w:val="000000" w:themeColor="text1"/>
          <w:sz w:val="24"/>
          <w:szCs w:val="24"/>
        </w:rPr>
        <w:t xml:space="preserve"> </w:t>
      </w:r>
      <w:r w:rsidR="00100C4F">
        <w:rPr>
          <w:rFonts w:ascii="Times New Roman" w:hAnsi="Times New Roman" w:cs="Times New Roman"/>
          <w:color w:val="000000" w:themeColor="text1"/>
          <w:sz w:val="24"/>
          <w:szCs w:val="24"/>
        </w:rPr>
        <w:t xml:space="preserve">Non-drying and drying group samples </w:t>
      </w:r>
      <w:r w:rsidR="008506E4">
        <w:rPr>
          <w:rFonts w:ascii="Times New Roman" w:hAnsi="Times New Roman" w:cs="Times New Roman"/>
          <w:color w:val="000000" w:themeColor="text1"/>
          <w:sz w:val="24"/>
          <w:szCs w:val="24"/>
        </w:rPr>
        <w:t xml:space="preserve">were digested in the following sequence: 36 mL </w:t>
      </w:r>
      <w:r w:rsidR="00100C4F">
        <w:rPr>
          <w:rFonts w:ascii="Times New Roman" w:hAnsi="Times New Roman" w:cs="Times New Roman"/>
          <w:color w:val="000000" w:themeColor="text1"/>
          <w:sz w:val="24"/>
          <w:szCs w:val="24"/>
        </w:rPr>
        <w:t xml:space="preserve">0.1 M </w:t>
      </w:r>
      <w:r w:rsidR="008506E4">
        <w:rPr>
          <w:rFonts w:ascii="Times New Roman" w:hAnsi="Times New Roman" w:cs="Times New Roman"/>
          <w:color w:val="000000" w:themeColor="text1"/>
          <w:sz w:val="24"/>
          <w:szCs w:val="24"/>
        </w:rPr>
        <w:t>HCl (</w:t>
      </w:r>
      <w:r w:rsidR="00100C4F" w:rsidRPr="00100C4F">
        <w:rPr>
          <w:rFonts w:ascii="Times New Roman" w:hAnsi="Times New Roman" w:cs="Times New Roman"/>
          <w:color w:val="000000" w:themeColor="text1"/>
          <w:sz w:val="24"/>
          <w:szCs w:val="24"/>
        </w:rPr>
        <w:t>in-house distilled</w:t>
      </w:r>
      <w:r w:rsidR="008506E4">
        <w:rPr>
          <w:rFonts w:ascii="Times New Roman" w:hAnsi="Times New Roman" w:cs="Times New Roman"/>
          <w:color w:val="000000" w:themeColor="text1"/>
          <w:sz w:val="24"/>
          <w:szCs w:val="24"/>
        </w:rPr>
        <w:t>) leaching at room temperature for 18 hours</w:t>
      </w:r>
      <w:r w:rsidR="00100C4F">
        <w:rPr>
          <w:rFonts w:ascii="Times New Roman" w:hAnsi="Times New Roman" w:cs="Times New Roman"/>
          <w:color w:val="000000" w:themeColor="text1"/>
          <w:sz w:val="24"/>
          <w:szCs w:val="24"/>
        </w:rPr>
        <w:t xml:space="preserve"> with ultrasonic shaking </w:t>
      </w:r>
      <w:r w:rsidR="001F12BA">
        <w:rPr>
          <w:rFonts w:ascii="Times New Roman" w:hAnsi="Times New Roman" w:cs="Times New Roman"/>
          <w:color w:val="000000" w:themeColor="text1"/>
          <w:sz w:val="24"/>
          <w:szCs w:val="24"/>
        </w:rPr>
        <w:t>for</w:t>
      </w:r>
      <w:r w:rsidR="00100C4F">
        <w:rPr>
          <w:rFonts w:ascii="Times New Roman" w:hAnsi="Times New Roman" w:cs="Times New Roman"/>
          <w:color w:val="000000" w:themeColor="text1"/>
          <w:sz w:val="24"/>
          <w:szCs w:val="24"/>
        </w:rPr>
        <w:t xml:space="preserve"> the first 30 minutes</w:t>
      </w:r>
      <w:r w:rsidR="006C3B94">
        <w:rPr>
          <w:rFonts w:ascii="Times New Roman" w:hAnsi="Times New Roman" w:cs="Times New Roman"/>
          <w:color w:val="000000" w:themeColor="text1"/>
          <w:sz w:val="24"/>
          <w:szCs w:val="24"/>
        </w:rPr>
        <w:t xml:space="preserve"> (Si-HCl pool)</w:t>
      </w:r>
      <w:r w:rsidR="00100C4F">
        <w:rPr>
          <w:rFonts w:ascii="Times New Roman" w:hAnsi="Times New Roman" w:cs="Times New Roman"/>
          <w:color w:val="000000" w:themeColor="text1"/>
          <w:sz w:val="24"/>
          <w:szCs w:val="24"/>
        </w:rPr>
        <w:t>; 5 mL 10% H</w:t>
      </w:r>
      <w:r w:rsidR="00100C4F" w:rsidRPr="00783FC4">
        <w:rPr>
          <w:rFonts w:ascii="Times New Roman" w:hAnsi="Times New Roman" w:cs="Times New Roman"/>
          <w:color w:val="000000" w:themeColor="text1"/>
          <w:sz w:val="24"/>
          <w:szCs w:val="24"/>
          <w:vertAlign w:val="subscript"/>
        </w:rPr>
        <w:t>2</w:t>
      </w:r>
      <w:r w:rsidR="00100C4F">
        <w:rPr>
          <w:rFonts w:ascii="Times New Roman" w:hAnsi="Times New Roman" w:cs="Times New Roman"/>
          <w:color w:val="000000" w:themeColor="text1"/>
          <w:sz w:val="24"/>
          <w:szCs w:val="24"/>
        </w:rPr>
        <w:t>O</w:t>
      </w:r>
      <w:r w:rsidR="00100C4F" w:rsidRPr="00783FC4">
        <w:rPr>
          <w:rFonts w:ascii="Times New Roman" w:hAnsi="Times New Roman" w:cs="Times New Roman"/>
          <w:color w:val="000000" w:themeColor="text1"/>
          <w:sz w:val="24"/>
          <w:szCs w:val="24"/>
          <w:vertAlign w:val="subscript"/>
        </w:rPr>
        <w:t>2</w:t>
      </w:r>
      <w:r w:rsidR="00100C4F">
        <w:rPr>
          <w:rFonts w:ascii="Times New Roman" w:hAnsi="Times New Roman" w:cs="Times New Roman"/>
          <w:color w:val="000000" w:themeColor="text1"/>
          <w:sz w:val="24"/>
          <w:szCs w:val="24"/>
        </w:rPr>
        <w:t xml:space="preserve"> </w:t>
      </w:r>
      <w:r w:rsidR="00100C4F" w:rsidRPr="00100C4F">
        <w:rPr>
          <w:rFonts w:ascii="Times New Roman" w:hAnsi="Times New Roman" w:cs="Times New Roman"/>
          <w:color w:val="000000" w:themeColor="text1"/>
          <w:sz w:val="24"/>
          <w:szCs w:val="24"/>
        </w:rPr>
        <w:t>(Romil SpA™)</w:t>
      </w:r>
      <w:r w:rsidR="00100C4F">
        <w:rPr>
          <w:rFonts w:ascii="Times New Roman" w:hAnsi="Times New Roman" w:cs="Times New Roman"/>
          <w:color w:val="000000" w:themeColor="text1"/>
          <w:sz w:val="24"/>
          <w:szCs w:val="24"/>
        </w:rPr>
        <w:t xml:space="preserve"> digestion for 30 minutes; 40 mL 0.1 M Na</w:t>
      </w:r>
      <w:r w:rsidR="00100C4F" w:rsidRPr="00783FC4">
        <w:rPr>
          <w:rFonts w:ascii="Times New Roman" w:hAnsi="Times New Roman" w:cs="Times New Roman"/>
          <w:color w:val="000000" w:themeColor="text1"/>
          <w:sz w:val="24"/>
          <w:szCs w:val="24"/>
          <w:vertAlign w:val="subscript"/>
        </w:rPr>
        <w:t>2</w:t>
      </w:r>
      <w:r w:rsidR="00100C4F">
        <w:rPr>
          <w:rFonts w:ascii="Times New Roman" w:hAnsi="Times New Roman" w:cs="Times New Roman"/>
          <w:color w:val="000000" w:themeColor="text1"/>
          <w:sz w:val="24"/>
          <w:szCs w:val="24"/>
        </w:rPr>
        <w:t>CO</w:t>
      </w:r>
      <w:r w:rsidR="00100C4F" w:rsidRPr="00783FC4">
        <w:rPr>
          <w:rFonts w:ascii="Times New Roman" w:hAnsi="Times New Roman" w:cs="Times New Roman"/>
          <w:color w:val="000000" w:themeColor="text1"/>
          <w:sz w:val="24"/>
          <w:szCs w:val="24"/>
          <w:vertAlign w:val="subscript"/>
        </w:rPr>
        <w:t>3</w:t>
      </w:r>
      <w:r w:rsidR="00100C4F">
        <w:rPr>
          <w:rFonts w:ascii="Times New Roman" w:hAnsi="Times New Roman" w:cs="Times New Roman"/>
          <w:color w:val="000000" w:themeColor="text1"/>
          <w:sz w:val="24"/>
          <w:szCs w:val="24"/>
        </w:rPr>
        <w:t xml:space="preserve"> (</w:t>
      </w:r>
      <w:r w:rsidR="00100C4F" w:rsidRPr="00100C4F">
        <w:rPr>
          <w:rFonts w:ascii="Times New Roman" w:hAnsi="Times New Roman" w:cs="Times New Roman"/>
          <w:color w:val="000000" w:themeColor="text1"/>
          <w:sz w:val="24"/>
          <w:szCs w:val="24"/>
        </w:rPr>
        <w:t>ACROS Organics™</w:t>
      </w:r>
      <w:r w:rsidR="00100C4F">
        <w:rPr>
          <w:rFonts w:ascii="Times New Roman" w:hAnsi="Times New Roman" w:cs="Times New Roman"/>
          <w:color w:val="000000" w:themeColor="text1"/>
          <w:sz w:val="24"/>
          <w:szCs w:val="24"/>
        </w:rPr>
        <w:t xml:space="preserve">) leaching in a 85 </w:t>
      </w:r>
      <w:r w:rsidR="00100C4F" w:rsidRPr="002B06D8">
        <w:rPr>
          <w:rFonts w:ascii="Times New Roman" w:hAnsi="Times New Roman" w:cs="Times New Roman"/>
          <w:color w:val="000000" w:themeColor="text1"/>
          <w:sz w:val="24"/>
          <w:szCs w:val="24"/>
        </w:rPr>
        <w:t>℃</w:t>
      </w:r>
      <w:r w:rsidR="00100C4F">
        <w:rPr>
          <w:rFonts w:ascii="Times New Roman" w:hAnsi="Times New Roman" w:cs="Times New Roman"/>
          <w:color w:val="000000" w:themeColor="text1"/>
          <w:sz w:val="24"/>
          <w:szCs w:val="24"/>
        </w:rPr>
        <w:t xml:space="preserve"> for 5 hours</w:t>
      </w:r>
      <w:r w:rsidR="006C3B94">
        <w:rPr>
          <w:rFonts w:ascii="Times New Roman" w:hAnsi="Times New Roman" w:cs="Times New Roman"/>
          <w:color w:val="000000" w:themeColor="text1"/>
          <w:sz w:val="24"/>
          <w:szCs w:val="24"/>
        </w:rPr>
        <w:t xml:space="preserve"> (Si-Alk pool)</w:t>
      </w:r>
      <w:r w:rsidR="00100C4F">
        <w:rPr>
          <w:rFonts w:ascii="Times New Roman" w:hAnsi="Times New Roman" w:cs="Times New Roman"/>
          <w:color w:val="000000" w:themeColor="text1"/>
          <w:sz w:val="24"/>
          <w:szCs w:val="24"/>
        </w:rPr>
        <w:t xml:space="preserve">; 10 mL 4 M NaOH </w:t>
      </w:r>
      <w:r w:rsidR="00100C4F" w:rsidRPr="00100C4F">
        <w:rPr>
          <w:rFonts w:ascii="Times New Roman" w:hAnsi="Times New Roman" w:cs="Times New Roman"/>
          <w:color w:val="000000" w:themeColor="text1"/>
          <w:sz w:val="24"/>
          <w:szCs w:val="24"/>
        </w:rPr>
        <w:t>(Honeywell Fluka™)</w:t>
      </w:r>
      <w:r w:rsidR="00100C4F">
        <w:rPr>
          <w:rFonts w:ascii="Times New Roman" w:hAnsi="Times New Roman" w:cs="Times New Roman"/>
          <w:color w:val="000000" w:themeColor="text1"/>
          <w:sz w:val="24"/>
          <w:szCs w:val="24"/>
        </w:rPr>
        <w:t xml:space="preserve"> leaching for 2 hours in </w:t>
      </w:r>
      <w:r w:rsidR="0018022C">
        <w:rPr>
          <w:rFonts w:ascii="Times New Roman" w:hAnsi="Times New Roman" w:cs="Times New Roman"/>
          <w:color w:val="000000" w:themeColor="text1"/>
          <w:sz w:val="24"/>
          <w:szCs w:val="24"/>
        </w:rPr>
        <w:t xml:space="preserve">a </w:t>
      </w:r>
      <w:r w:rsidR="00100C4F">
        <w:rPr>
          <w:rFonts w:ascii="Times New Roman" w:hAnsi="Times New Roman" w:cs="Times New Roman"/>
          <w:color w:val="000000" w:themeColor="text1"/>
          <w:sz w:val="24"/>
          <w:szCs w:val="24"/>
        </w:rPr>
        <w:t xml:space="preserve">water bath at 85 </w:t>
      </w:r>
      <w:r w:rsidR="00100C4F" w:rsidRPr="002B06D8">
        <w:rPr>
          <w:rFonts w:ascii="Times New Roman" w:hAnsi="Times New Roman" w:cs="Times New Roman"/>
          <w:color w:val="000000" w:themeColor="text1"/>
          <w:sz w:val="24"/>
          <w:szCs w:val="24"/>
        </w:rPr>
        <w:t>℃</w:t>
      </w:r>
      <w:r w:rsidR="006C3B94">
        <w:rPr>
          <w:rFonts w:ascii="Times New Roman" w:hAnsi="Times New Roman" w:cs="Times New Roman"/>
          <w:color w:val="000000" w:themeColor="text1"/>
          <w:sz w:val="24"/>
          <w:szCs w:val="24"/>
        </w:rPr>
        <w:t xml:space="preserve"> (Si-</w:t>
      </w:r>
      <w:r w:rsidR="006C3B94">
        <w:rPr>
          <w:rFonts w:ascii="Times New Roman" w:hAnsi="Times New Roman" w:cs="Times New Roman" w:hint="eastAsia"/>
          <w:color w:val="000000" w:themeColor="text1"/>
          <w:sz w:val="24"/>
          <w:szCs w:val="24"/>
        </w:rPr>
        <w:t>N</w:t>
      </w:r>
      <w:r w:rsidR="006C3B94">
        <w:rPr>
          <w:rFonts w:ascii="Times New Roman" w:hAnsi="Times New Roman" w:cs="Times New Roman"/>
          <w:color w:val="000000" w:themeColor="text1"/>
          <w:sz w:val="24"/>
          <w:szCs w:val="24"/>
        </w:rPr>
        <w:t>aO</w:t>
      </w:r>
      <w:r w:rsidR="006C3B94">
        <w:rPr>
          <w:rFonts w:ascii="Times New Roman" w:hAnsi="Times New Roman" w:cs="Times New Roman" w:hint="eastAsia"/>
          <w:color w:val="000000" w:themeColor="text1"/>
          <w:sz w:val="24"/>
          <w:szCs w:val="24"/>
        </w:rPr>
        <w:t>H</w:t>
      </w:r>
      <w:r w:rsidR="006C3B94">
        <w:rPr>
          <w:rFonts w:ascii="Times New Roman" w:hAnsi="Times New Roman" w:cs="Times New Roman"/>
          <w:color w:val="000000" w:themeColor="text1"/>
          <w:sz w:val="24"/>
          <w:szCs w:val="24"/>
        </w:rPr>
        <w:t xml:space="preserve"> pool)</w:t>
      </w:r>
      <w:r w:rsidR="00100C4F">
        <w:rPr>
          <w:rFonts w:ascii="Times New Roman" w:hAnsi="Times New Roman" w:cs="Times New Roman"/>
          <w:color w:val="000000" w:themeColor="text1"/>
          <w:sz w:val="24"/>
          <w:szCs w:val="24"/>
        </w:rPr>
        <w:t>. After each digestion, the supernatant was removed following the centrifugation (4000 rpm, 10 minutes)</w:t>
      </w:r>
      <w:r w:rsidR="0018022C">
        <w:rPr>
          <w:rFonts w:ascii="Times New Roman" w:hAnsi="Times New Roman" w:cs="Times New Roman"/>
          <w:color w:val="000000" w:themeColor="text1"/>
          <w:sz w:val="24"/>
          <w:szCs w:val="24"/>
        </w:rPr>
        <w:t>,</w:t>
      </w:r>
      <w:r w:rsidR="00100C4F">
        <w:rPr>
          <w:rFonts w:ascii="Times New Roman" w:hAnsi="Times New Roman" w:cs="Times New Roman"/>
          <w:color w:val="000000" w:themeColor="text1"/>
          <w:sz w:val="24"/>
          <w:szCs w:val="24"/>
        </w:rPr>
        <w:t xml:space="preserve"> and the residual sediments w</w:t>
      </w:r>
      <w:r w:rsidR="0018022C">
        <w:rPr>
          <w:rFonts w:ascii="Times New Roman" w:hAnsi="Times New Roman" w:cs="Times New Roman"/>
          <w:color w:val="000000" w:themeColor="text1"/>
          <w:sz w:val="24"/>
          <w:szCs w:val="24"/>
        </w:rPr>
        <w:t>ere</w:t>
      </w:r>
      <w:r w:rsidR="00100C4F">
        <w:rPr>
          <w:rFonts w:ascii="Times New Roman" w:hAnsi="Times New Roman" w:cs="Times New Roman"/>
          <w:color w:val="000000" w:themeColor="text1"/>
          <w:sz w:val="24"/>
          <w:szCs w:val="24"/>
        </w:rPr>
        <w:t xml:space="preserve"> rinsed </w:t>
      </w:r>
      <w:r w:rsidR="00820A54">
        <w:rPr>
          <w:rFonts w:ascii="Times New Roman" w:hAnsi="Times New Roman" w:cs="Times New Roman"/>
          <w:color w:val="000000" w:themeColor="text1"/>
          <w:sz w:val="24"/>
          <w:szCs w:val="24"/>
        </w:rPr>
        <w:t xml:space="preserve">with </w:t>
      </w:r>
      <w:r w:rsidR="00820A54" w:rsidRPr="00820A54">
        <w:rPr>
          <w:rFonts w:ascii="Times New Roman" w:hAnsi="Times New Roman" w:cs="Times New Roman"/>
          <w:color w:val="000000" w:themeColor="text1"/>
          <w:sz w:val="24"/>
          <w:szCs w:val="24"/>
        </w:rPr>
        <w:t xml:space="preserve">Milli-Q water (18.2 MΩ) </w:t>
      </w:r>
      <w:r w:rsidR="00820A54">
        <w:rPr>
          <w:rFonts w:ascii="Times New Roman" w:hAnsi="Times New Roman" w:cs="Times New Roman"/>
          <w:color w:val="000000" w:themeColor="text1"/>
          <w:sz w:val="24"/>
          <w:szCs w:val="24"/>
        </w:rPr>
        <w:t xml:space="preserve">3 times </w:t>
      </w:r>
      <w:r w:rsidR="00820A54" w:rsidRPr="00820A54">
        <w:rPr>
          <w:rFonts w:ascii="Times New Roman" w:hAnsi="Times New Roman" w:cs="Times New Roman"/>
          <w:color w:val="000000" w:themeColor="text1"/>
          <w:sz w:val="24"/>
          <w:szCs w:val="24"/>
        </w:rPr>
        <w:t xml:space="preserve">to remove any remaining </w:t>
      </w:r>
      <w:r w:rsidR="00820A54">
        <w:rPr>
          <w:rFonts w:ascii="Times New Roman" w:hAnsi="Times New Roman" w:cs="Times New Roman"/>
          <w:color w:val="000000" w:themeColor="text1"/>
          <w:sz w:val="24"/>
          <w:szCs w:val="24"/>
        </w:rPr>
        <w:t xml:space="preserve">reagents. For </w:t>
      </w:r>
      <w:r w:rsidR="00EA4E20">
        <w:rPr>
          <w:rFonts w:ascii="Times New Roman" w:hAnsi="Times New Roman" w:cs="Times New Roman"/>
          <w:color w:val="000000" w:themeColor="text1"/>
          <w:sz w:val="24"/>
          <w:szCs w:val="24"/>
        </w:rPr>
        <w:t xml:space="preserve">the </w:t>
      </w:r>
      <w:r w:rsidR="00820A54">
        <w:rPr>
          <w:rFonts w:ascii="Times New Roman" w:hAnsi="Times New Roman" w:cs="Times New Roman"/>
          <w:color w:val="000000" w:themeColor="text1"/>
          <w:sz w:val="24"/>
          <w:szCs w:val="24"/>
        </w:rPr>
        <w:t xml:space="preserve">drying group, samples were oven dried overnight at 40 </w:t>
      </w:r>
      <w:r w:rsidR="00820A54" w:rsidRPr="002B06D8">
        <w:rPr>
          <w:rFonts w:ascii="Times New Roman" w:hAnsi="Times New Roman" w:cs="Times New Roman"/>
          <w:color w:val="000000" w:themeColor="text1"/>
          <w:sz w:val="24"/>
          <w:szCs w:val="24"/>
        </w:rPr>
        <w:t>℃</w:t>
      </w:r>
      <w:r w:rsidR="00820A54">
        <w:rPr>
          <w:rFonts w:ascii="Times New Roman" w:hAnsi="Times New Roman" w:cs="Times New Roman"/>
          <w:color w:val="000000" w:themeColor="text1"/>
          <w:sz w:val="24"/>
          <w:szCs w:val="24"/>
        </w:rPr>
        <w:t xml:space="preserve"> after each rinse</w:t>
      </w:r>
      <w:r w:rsidR="008312FD">
        <w:rPr>
          <w:rFonts w:ascii="Times New Roman" w:hAnsi="Times New Roman" w:cs="Times New Roman"/>
          <w:color w:val="000000" w:themeColor="text1"/>
          <w:sz w:val="24"/>
          <w:szCs w:val="24"/>
        </w:rPr>
        <w:t xml:space="preserve"> and cooled down to room temperature before </w:t>
      </w:r>
      <w:r w:rsidR="00EA4E20">
        <w:rPr>
          <w:rFonts w:ascii="Times New Roman" w:hAnsi="Times New Roman" w:cs="Times New Roman"/>
          <w:color w:val="000000" w:themeColor="text1"/>
          <w:sz w:val="24"/>
          <w:szCs w:val="24"/>
        </w:rPr>
        <w:t xml:space="preserve">the </w:t>
      </w:r>
      <w:r w:rsidR="008312FD">
        <w:rPr>
          <w:rFonts w:ascii="Times New Roman" w:hAnsi="Times New Roman" w:cs="Times New Roman"/>
          <w:color w:val="000000" w:themeColor="text1"/>
          <w:sz w:val="24"/>
          <w:szCs w:val="24"/>
        </w:rPr>
        <w:t>next reaction step</w:t>
      </w:r>
      <w:r w:rsidR="00820A54">
        <w:rPr>
          <w:rFonts w:ascii="Times New Roman" w:hAnsi="Times New Roman" w:cs="Times New Roman"/>
          <w:color w:val="000000" w:themeColor="text1"/>
          <w:sz w:val="24"/>
          <w:szCs w:val="24"/>
        </w:rPr>
        <w:t>.</w:t>
      </w:r>
    </w:p>
    <w:p w14:paraId="06B79493" w14:textId="77777777" w:rsidR="00062874" w:rsidRDefault="00062874" w:rsidP="001A7DB7">
      <w:pPr>
        <w:spacing w:after="0" w:line="360" w:lineRule="auto"/>
        <w:jc w:val="both"/>
        <w:rPr>
          <w:rFonts w:ascii="Times New Roman" w:hAnsi="Times New Roman" w:cs="Times New Roman"/>
          <w:color w:val="000000" w:themeColor="text1"/>
          <w:sz w:val="24"/>
          <w:szCs w:val="24"/>
        </w:rPr>
      </w:pPr>
    </w:p>
    <w:p w14:paraId="542A6491" w14:textId="5EB44E8E" w:rsidR="006C3B94" w:rsidRDefault="00FB6A97" w:rsidP="001A7DB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sidRPr="00783FC4">
        <w:rPr>
          <w:rFonts w:ascii="Times New Roman" w:hAnsi="Times New Roman" w:cs="Times New Roman"/>
          <w:color w:val="000000" w:themeColor="text1"/>
          <w:sz w:val="24"/>
          <w:szCs w:val="24"/>
        </w:rPr>
        <w:instrText xml:space="preserve"> ADDIN EN.CITE &lt;EndNote&gt;&lt;Cite AuthorYear="1"&gt;&lt;Author&gt;Ward&lt;/Author&gt;&lt;Year&gt;2022&lt;/Year&gt;&lt;RecNum&gt;123&lt;/RecNum&gt;&lt;DisplayText&gt;Ward et al. (2022a)&lt;/DisplayText&gt;&lt;record&gt;&lt;rec-number&gt;123&lt;/rec-number&gt;&lt;foreign-keys&gt;&lt;key app="EN" db-id="5zxraf95fvsttyezfa750ppmswf0xsrewvws" timestamp="1673976146"&gt;123&lt;/key&gt;&lt;key app="ENWeb" db-id=""&gt;0&lt;/key&gt;&lt;/foreign-keys&gt;&lt;ref-type name="Journal Article"&gt;17&lt;/ref-type&gt;&lt;contributors&gt;&lt;authors&gt;&lt;author&gt;Ward, James P. J.&lt;/author&gt;&lt;author&gt;Hendry, Katharine R.&lt;/author&gt;&lt;author&gt;Arndt, Sandra&lt;/author&gt;&lt;author&gt;Faust, Johan C.&lt;/author&gt;&lt;author&gt;Freitas, Felipe S.&lt;/author&gt;&lt;author&gt;Henley, Sian F.&lt;/author&gt;&lt;author&gt;Krause, Jeffrey W.&lt;/author&gt;&lt;author&gt;März, Christian&lt;/author&gt;&lt;author&gt;Ng, Hong Chin&lt;/author&gt;&lt;author&gt;Pickering, Rebecca A.&lt;/author&gt;&lt;author&gt;Tessin, Allyson C.&lt;/author&gt;&lt;/authors&gt;&lt;/contributors&gt;&lt;titles&gt;&lt;title&gt;Stable silicon isotopes uncover a mineralogical control on the benthic silicon cycle in the Arctic Barents Sea&lt;/title&gt;&lt;secondary-title&gt;Geochimica et Cosmochimica Acta&lt;/secondary-title&gt;&lt;/titles&gt;&lt;periodical&gt;&lt;full-title&gt;Geochimica et Cosmochimica Acta&lt;/full-title&gt;&lt;/periodical&gt;&lt;pages&gt;206-230&lt;/pages&gt;&lt;volume&gt;329&lt;/volume&gt;&lt;section&gt;206&lt;/section&gt;&lt;dates&gt;&lt;year&gt;2022&lt;/year&gt;&lt;/dates&gt;&lt;isbn&gt;00167037&lt;/isbn&gt;&lt;urls&gt;&lt;/urls&gt;&lt;electronic-resource-num&gt;10.1016/j.gca.2022.05.005&lt;/electronic-resource-num&gt;&lt;/record&gt;&lt;/Cite&gt;&lt;/EndNote&gt;</w:instrText>
      </w:r>
      <w:r>
        <w:rPr>
          <w:rFonts w:ascii="Times New Roman" w:hAnsi="Times New Roman" w:cs="Times New Roman"/>
          <w:color w:val="000000" w:themeColor="text1"/>
          <w:sz w:val="24"/>
          <w:szCs w:val="24"/>
        </w:rPr>
        <w:fldChar w:fldCharType="separate"/>
      </w:r>
      <w:r w:rsidRPr="00783FC4">
        <w:rPr>
          <w:rFonts w:ascii="Times New Roman" w:hAnsi="Times New Roman" w:cs="Times New Roman"/>
          <w:noProof/>
          <w:color w:val="000000" w:themeColor="text1"/>
          <w:sz w:val="24"/>
          <w:szCs w:val="24"/>
        </w:rPr>
        <w:t xml:space="preserve">Ward et al. </w:t>
      </w:r>
      <w:r w:rsidRPr="00FB6A97">
        <w:rPr>
          <w:rFonts w:ascii="Times New Roman" w:hAnsi="Times New Roman" w:cs="Times New Roman"/>
          <w:noProof/>
          <w:color w:val="000000" w:themeColor="text1"/>
          <w:sz w:val="24"/>
          <w:szCs w:val="24"/>
        </w:rPr>
        <w:t>(2022a)</w:t>
      </w:r>
      <w:r>
        <w:rPr>
          <w:rFonts w:ascii="Times New Roman" w:hAnsi="Times New Roman" w:cs="Times New Roman"/>
          <w:color w:val="000000" w:themeColor="text1"/>
          <w:sz w:val="24"/>
          <w:szCs w:val="24"/>
        </w:rPr>
        <w:fldChar w:fldCharType="end"/>
      </w:r>
      <w:r w:rsidRPr="00FB6A97">
        <w:rPr>
          <w:rFonts w:ascii="Times New Roman" w:hAnsi="Times New Roman" w:cs="Times New Roman"/>
          <w:color w:val="000000" w:themeColor="text1"/>
          <w:sz w:val="24"/>
          <w:szCs w:val="24"/>
        </w:rPr>
        <w:t xml:space="preserve"> su</w:t>
      </w:r>
      <w:r w:rsidRPr="00783FC4">
        <w:rPr>
          <w:rFonts w:ascii="Times New Roman" w:hAnsi="Times New Roman" w:cs="Times New Roman"/>
          <w:color w:val="000000" w:themeColor="text1"/>
          <w:sz w:val="24"/>
          <w:szCs w:val="24"/>
        </w:rPr>
        <w:t xml:space="preserve">ggests that </w:t>
      </w:r>
      <w:r>
        <w:rPr>
          <w:rFonts w:ascii="Times New Roman" w:hAnsi="Times New Roman" w:cs="Times New Roman"/>
          <w:color w:val="000000" w:themeColor="text1"/>
          <w:sz w:val="24"/>
          <w:szCs w:val="24"/>
        </w:rPr>
        <w:t xml:space="preserve">the </w:t>
      </w:r>
      <w:r w:rsidRPr="00783FC4">
        <w:rPr>
          <w:rFonts w:ascii="Times New Roman" w:hAnsi="Times New Roman" w:cs="Times New Roman"/>
          <w:color w:val="000000" w:themeColor="text1"/>
          <w:sz w:val="24"/>
          <w:szCs w:val="24"/>
        </w:rPr>
        <w:t xml:space="preserve">drying </w:t>
      </w:r>
      <w:r>
        <w:rPr>
          <w:rFonts w:ascii="Times New Roman" w:hAnsi="Times New Roman" w:cs="Times New Roman"/>
          <w:color w:val="000000" w:themeColor="text1"/>
          <w:sz w:val="24"/>
          <w:szCs w:val="24"/>
        </w:rPr>
        <w:t xml:space="preserve">process could </w:t>
      </w:r>
      <w:r w:rsidRPr="00783FC4">
        <w:rPr>
          <w:rFonts w:ascii="Times New Roman" w:hAnsi="Times New Roman" w:cs="Times New Roman"/>
          <w:color w:val="000000" w:themeColor="text1"/>
          <w:sz w:val="24"/>
          <w:szCs w:val="24"/>
        </w:rPr>
        <w:t>decrease the estimated BSi co</w:t>
      </w:r>
      <w:r>
        <w:rPr>
          <w:rFonts w:ascii="Times New Roman" w:hAnsi="Times New Roman" w:cs="Times New Roman"/>
          <w:color w:val="000000" w:themeColor="text1"/>
          <w:sz w:val="24"/>
          <w:szCs w:val="24"/>
        </w:rPr>
        <w:t xml:space="preserve">ntent by 54% due the lack of disaggregation caused by the hardness of dried clay-rich sediments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&lt;EndNote&gt;&lt;Cite&gt;&lt;Author&gt;Mortlock&lt;/Author&gt;&lt;Year&gt;1989&lt;/Year&gt;&lt;RecNum&gt;213&lt;/RecNum&gt;&lt;DisplayText&gt;(Mortlock &amp;amp; Froelich, 1989)&lt;/DisplayText&gt;&lt;record&gt;&lt;rec-number&gt;213&lt;/rec-number&gt;&lt;foreign-keys&gt;&lt;key app="EN" db-id="5zxraf95fvsttyezfa750ppmswf0xsrewvws" timestamp="1709998128"&gt;213&lt;/key&gt;&lt;/foreign-keys&gt;&lt;ref-type name="Journal Article"&gt;17&lt;/ref-type&gt;&lt;contributors&gt;&lt;authors&gt;&lt;author&gt;Mortlock, Richard A.&lt;/author&gt;&lt;author&gt;Froelich, Philip N.&lt;/author&gt;&lt;/authors&gt;&lt;/contributors&gt;&lt;titles&gt;&lt;title&gt;A simple method for the rapid determination of biogenic opal in pelagic marine sediments&lt;/title&gt;&lt;secondary-title&gt;Deep Sea Research Part A. Oceanographic Research Papers&lt;/secondary-title&gt;&lt;/titles&gt;&lt;periodical&gt;&lt;full-title&gt;Deep Sea Research Part A. Oceanographic Research Papers&lt;/full-title&gt;&lt;/periodical&gt;&lt;pages&gt;1415-1426&lt;/pages&gt;&lt;volume&gt;36&lt;/volume&gt;&lt;number&gt;9&lt;/number&gt;&lt;dates&gt;&lt;year&gt;1989&lt;/year&gt;&lt;pub-dates&gt;&lt;date&gt;1989/09/01/&lt;/date&gt;&lt;/pub-dates&gt;&lt;/dates&gt;&lt;isbn&gt;0198-0149&lt;/isbn&gt;&lt;urls&gt;&lt;related-urls&gt;&lt;url&gt;https://www.sciencedirect.com/science/article/pii/0198014989900927&lt;/url&gt;&lt;/related-urls&gt;&lt;/urls&gt;&lt;electronic-resource-num&gt;https://doi.org/10.1016/0198-0149(89)90092-7&lt;/electronic-resource-num&gt;&lt;/record&gt;&lt;/Cite&gt;&lt;/EndNote&gt;</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(Mortlock &amp; Froelich, 1989)</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2A024D">
        <w:rPr>
          <w:rFonts w:ascii="Times New Roman" w:hAnsi="Times New Roman" w:cs="Times New Roman"/>
          <w:color w:val="000000" w:themeColor="text1"/>
          <w:sz w:val="24"/>
          <w:szCs w:val="24"/>
        </w:rPr>
        <w:t xml:space="preserve">However, our measurements show that oven drying could </w:t>
      </w:r>
      <w:r w:rsidR="0018022C">
        <w:rPr>
          <w:rFonts w:ascii="Times New Roman" w:hAnsi="Times New Roman" w:cs="Times New Roman"/>
          <w:color w:val="000000" w:themeColor="text1"/>
          <w:sz w:val="24"/>
          <w:szCs w:val="24"/>
        </w:rPr>
        <w:t xml:space="preserve">actually </w:t>
      </w:r>
      <w:r w:rsidR="002A024D">
        <w:rPr>
          <w:rFonts w:ascii="Times New Roman" w:hAnsi="Times New Roman" w:cs="Times New Roman"/>
          <w:color w:val="000000" w:themeColor="text1"/>
          <w:sz w:val="24"/>
          <w:szCs w:val="24"/>
        </w:rPr>
        <w:t>either increase or decrease the content of Si-HCl and Si-Alk (Figure S</w:t>
      </w:r>
      <w:r w:rsidR="0022246C">
        <w:rPr>
          <w:rFonts w:ascii="Times New Roman" w:hAnsi="Times New Roman" w:cs="Times New Roman"/>
          <w:color w:val="000000" w:themeColor="text1"/>
          <w:sz w:val="24"/>
          <w:szCs w:val="24"/>
        </w:rPr>
        <w:t>1</w:t>
      </w:r>
      <w:r w:rsidR="002A024D">
        <w:rPr>
          <w:rFonts w:ascii="Times New Roman" w:hAnsi="Times New Roman" w:cs="Times New Roman"/>
          <w:color w:val="000000" w:themeColor="text1"/>
          <w:sz w:val="24"/>
          <w:szCs w:val="24"/>
        </w:rPr>
        <w:t>).</w:t>
      </w:r>
      <w:r w:rsidR="000915B8">
        <w:rPr>
          <w:rFonts w:ascii="Times New Roman" w:hAnsi="Times New Roman" w:cs="Times New Roman"/>
          <w:color w:val="000000" w:themeColor="text1"/>
          <w:sz w:val="24"/>
          <w:szCs w:val="24"/>
        </w:rPr>
        <w:t xml:space="preserve"> </w:t>
      </w:r>
      <w:r w:rsidR="00A266B8">
        <w:rPr>
          <w:rFonts w:ascii="Times New Roman" w:hAnsi="Times New Roman" w:cs="Times New Roman"/>
          <w:color w:val="000000" w:themeColor="text1"/>
          <w:sz w:val="24"/>
          <w:szCs w:val="24"/>
        </w:rPr>
        <w:t xml:space="preserve">The reproducibility between </w:t>
      </w:r>
      <w:r w:rsidR="0018022C">
        <w:rPr>
          <w:rFonts w:ascii="Times New Roman" w:hAnsi="Times New Roman" w:cs="Times New Roman"/>
          <w:color w:val="000000" w:themeColor="text1"/>
          <w:sz w:val="24"/>
          <w:szCs w:val="24"/>
        </w:rPr>
        <w:t xml:space="preserve">the </w:t>
      </w:r>
      <w:r w:rsidR="00A266B8">
        <w:rPr>
          <w:rFonts w:ascii="Times New Roman" w:hAnsi="Times New Roman" w:cs="Times New Roman"/>
          <w:color w:val="000000" w:themeColor="text1"/>
          <w:sz w:val="24"/>
          <w:szCs w:val="24"/>
        </w:rPr>
        <w:t>non-drying and drying group</w:t>
      </w:r>
      <w:r w:rsidR="0018022C">
        <w:rPr>
          <w:rFonts w:ascii="Times New Roman" w:hAnsi="Times New Roman" w:cs="Times New Roman"/>
          <w:color w:val="000000" w:themeColor="text1"/>
          <w:sz w:val="24"/>
          <w:szCs w:val="24"/>
        </w:rPr>
        <w:t>s</w:t>
      </w:r>
      <w:r w:rsidR="00A266B8">
        <w:rPr>
          <w:rFonts w:ascii="Times New Roman" w:hAnsi="Times New Roman" w:cs="Times New Roman"/>
          <w:color w:val="000000" w:themeColor="text1"/>
          <w:sz w:val="24"/>
          <w:szCs w:val="24"/>
        </w:rPr>
        <w:t>, evaluated from the average standard deviation of repeat sample measurements, varies from 3% to 15% in Si-HCl pool and from 1% to 24% in Si-Alk pool. These values are within previously published uncertainties in this sequential extraction protocol, which are around 15% and 25% for Si-HCl and Si-Alk phases, respectively.</w:t>
      </w:r>
      <w:r w:rsidR="008211C3">
        <w:rPr>
          <w:rFonts w:ascii="Times New Roman" w:hAnsi="Times New Roman" w:cs="Times New Roman"/>
          <w:color w:val="000000" w:themeColor="text1"/>
          <w:sz w:val="24"/>
          <w:szCs w:val="24"/>
        </w:rPr>
        <w:t xml:space="preserve"> We therefore suggest that </w:t>
      </w:r>
      <w:r w:rsidR="00993EE7">
        <w:rPr>
          <w:rFonts w:ascii="Times New Roman" w:hAnsi="Times New Roman" w:cs="Times New Roman"/>
          <w:color w:val="000000" w:themeColor="text1"/>
          <w:sz w:val="24"/>
          <w:szCs w:val="24"/>
        </w:rPr>
        <w:t>the discrepancy of Si content in reactive pools between non-drying and drying group</w:t>
      </w:r>
      <w:r w:rsidR="007C4991">
        <w:rPr>
          <w:rFonts w:ascii="Times New Roman" w:hAnsi="Times New Roman" w:cs="Times New Roman"/>
          <w:color w:val="000000" w:themeColor="text1"/>
          <w:sz w:val="24"/>
          <w:szCs w:val="24"/>
        </w:rPr>
        <w:t>s</w:t>
      </w:r>
      <w:r w:rsidR="00993EE7">
        <w:rPr>
          <w:rFonts w:ascii="Times New Roman" w:hAnsi="Times New Roman" w:cs="Times New Roman"/>
          <w:color w:val="000000" w:themeColor="text1"/>
          <w:sz w:val="24"/>
          <w:szCs w:val="24"/>
        </w:rPr>
        <w:t xml:space="preserve"> are mainly due to the environmental heterogeneity.</w:t>
      </w:r>
    </w:p>
    <w:p w14:paraId="24A86508" w14:textId="77777777" w:rsidR="00AC76A4" w:rsidRDefault="00AC76A4" w:rsidP="001A7DB7">
      <w:pPr>
        <w:spacing w:after="0" w:line="360" w:lineRule="auto"/>
        <w:jc w:val="both"/>
        <w:rPr>
          <w:rFonts w:ascii="Times New Roman" w:hAnsi="Times New Roman" w:cs="Times New Roman"/>
          <w:color w:val="000000" w:themeColor="text1"/>
          <w:sz w:val="24"/>
          <w:szCs w:val="24"/>
        </w:rPr>
      </w:pPr>
    </w:p>
    <w:p w14:paraId="1FF7D5B2" w14:textId="238C5BD4" w:rsidR="00AC76A4" w:rsidRDefault="00AC76A4" w:rsidP="001A7DB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addition, the ultrasonic shaking at the first 30 minutes during HCl digestion helps to separate sediment grains and consequently increases the interaction between particles and solutions</w:t>
      </w:r>
      <w:r w:rsidR="00CB29F5">
        <w:rPr>
          <w:rFonts w:ascii="Times New Roman" w:hAnsi="Times New Roman" w:cs="Times New Roman"/>
          <w:color w:val="000000" w:themeColor="text1"/>
          <w:sz w:val="24"/>
          <w:szCs w:val="24"/>
        </w:rPr>
        <w:t xml:space="preserve">, </w:t>
      </w:r>
      <w:r w:rsidR="003F75ED">
        <w:rPr>
          <w:rFonts w:ascii="Times New Roman" w:hAnsi="Times New Roman" w:cs="Times New Roman"/>
          <w:color w:val="000000" w:themeColor="text1"/>
          <w:sz w:val="24"/>
          <w:szCs w:val="24"/>
        </w:rPr>
        <w:t xml:space="preserve">and </w:t>
      </w:r>
      <w:r w:rsidR="00CB29F5">
        <w:rPr>
          <w:rFonts w:ascii="Times New Roman" w:hAnsi="Times New Roman" w:cs="Times New Roman"/>
          <w:color w:val="000000" w:themeColor="text1"/>
          <w:sz w:val="24"/>
          <w:szCs w:val="24"/>
        </w:rPr>
        <w:t>likely lower</w:t>
      </w:r>
      <w:r w:rsidR="003F75ED">
        <w:rPr>
          <w:rFonts w:ascii="Times New Roman" w:hAnsi="Times New Roman" w:cs="Times New Roman"/>
          <w:color w:val="000000" w:themeColor="text1"/>
          <w:sz w:val="24"/>
          <w:szCs w:val="24"/>
        </w:rPr>
        <w:t>s</w:t>
      </w:r>
      <w:r w:rsidR="00CB29F5">
        <w:rPr>
          <w:rFonts w:ascii="Times New Roman" w:hAnsi="Times New Roman" w:cs="Times New Roman"/>
          <w:color w:val="000000" w:themeColor="text1"/>
          <w:sz w:val="24"/>
          <w:szCs w:val="24"/>
        </w:rPr>
        <w:t xml:space="preserve"> the impact of hardness</w:t>
      </w:r>
      <w:r w:rsidR="00FC1E33">
        <w:rPr>
          <w:rFonts w:ascii="Times New Roman" w:hAnsi="Times New Roman" w:cs="Times New Roman"/>
          <w:color w:val="000000" w:themeColor="text1"/>
          <w:sz w:val="24"/>
          <w:szCs w:val="24"/>
        </w:rPr>
        <w:t>-derived</w:t>
      </w:r>
      <w:r w:rsidR="00CB29F5">
        <w:rPr>
          <w:rFonts w:ascii="Times New Roman" w:hAnsi="Times New Roman" w:cs="Times New Roman"/>
          <w:color w:val="000000" w:themeColor="text1"/>
          <w:sz w:val="24"/>
          <w:szCs w:val="24"/>
        </w:rPr>
        <w:t xml:space="preserve"> </w:t>
      </w:r>
      <w:r w:rsidR="00FC1E33">
        <w:rPr>
          <w:rFonts w:ascii="Times New Roman" w:hAnsi="Times New Roman" w:cs="Times New Roman"/>
          <w:color w:val="000000" w:themeColor="text1"/>
          <w:sz w:val="24"/>
          <w:szCs w:val="24"/>
        </w:rPr>
        <w:t>aggregation</w:t>
      </w:r>
      <w:r w:rsidR="00B33D9B">
        <w:rPr>
          <w:rFonts w:ascii="Times New Roman" w:hAnsi="Times New Roman" w:cs="Times New Roman"/>
          <w:color w:val="000000" w:themeColor="text1"/>
          <w:sz w:val="24"/>
          <w:szCs w:val="24"/>
        </w:rPr>
        <w:t xml:space="preserve">. Thus, </w:t>
      </w:r>
      <w:r w:rsidR="00F64844">
        <w:rPr>
          <w:rFonts w:ascii="Times New Roman" w:hAnsi="Times New Roman" w:cs="Times New Roman"/>
          <w:color w:val="000000" w:themeColor="text1"/>
          <w:sz w:val="24"/>
          <w:szCs w:val="24"/>
        </w:rPr>
        <w:t xml:space="preserve">the </w:t>
      </w:r>
      <w:r w:rsidR="00B33D9B">
        <w:rPr>
          <w:rFonts w:ascii="Times New Roman" w:hAnsi="Times New Roman" w:cs="Times New Roman"/>
          <w:color w:val="000000" w:themeColor="text1"/>
          <w:sz w:val="24"/>
          <w:szCs w:val="24"/>
        </w:rPr>
        <w:t>drying group does not show significant reduction in Si-HCl contents (Figure S</w:t>
      </w:r>
      <w:r w:rsidR="0022246C">
        <w:rPr>
          <w:rFonts w:ascii="Times New Roman" w:hAnsi="Times New Roman" w:cs="Times New Roman"/>
          <w:color w:val="000000" w:themeColor="text1"/>
          <w:sz w:val="24"/>
          <w:szCs w:val="24"/>
        </w:rPr>
        <w:t>1</w:t>
      </w:r>
      <w:r w:rsidR="00B33D9B">
        <w:rPr>
          <w:rFonts w:ascii="Times New Roman" w:hAnsi="Times New Roman" w:cs="Times New Roman"/>
          <w:color w:val="000000" w:themeColor="text1"/>
          <w:sz w:val="24"/>
          <w:szCs w:val="24"/>
        </w:rPr>
        <w:t>a).</w:t>
      </w:r>
      <w:r w:rsidR="00F64844">
        <w:rPr>
          <w:rFonts w:ascii="Times New Roman" w:hAnsi="Times New Roman" w:cs="Times New Roman"/>
          <w:color w:val="000000" w:themeColor="text1"/>
          <w:sz w:val="24"/>
          <w:szCs w:val="24"/>
        </w:rPr>
        <w:t xml:space="preserve"> </w:t>
      </w:r>
      <w:r w:rsidR="00130FCE">
        <w:rPr>
          <w:rFonts w:ascii="Times New Roman" w:hAnsi="Times New Roman" w:cs="Times New Roman"/>
          <w:color w:val="000000" w:themeColor="text1"/>
          <w:sz w:val="24"/>
          <w:szCs w:val="24"/>
        </w:rPr>
        <w:t xml:space="preserve">In contrast, our </w:t>
      </w:r>
      <w:r w:rsidR="00A41515">
        <w:rPr>
          <w:rFonts w:ascii="Times New Roman" w:hAnsi="Times New Roman" w:cs="Times New Roman"/>
          <w:color w:val="000000" w:themeColor="text1"/>
          <w:sz w:val="24"/>
          <w:szCs w:val="24"/>
        </w:rPr>
        <w:t xml:space="preserve">measured Si-Alk content tends to </w:t>
      </w:r>
      <w:r w:rsidR="00A37CB3">
        <w:rPr>
          <w:rFonts w:ascii="Times New Roman" w:hAnsi="Times New Roman" w:cs="Times New Roman"/>
          <w:color w:val="000000" w:themeColor="text1"/>
          <w:sz w:val="24"/>
          <w:szCs w:val="24"/>
        </w:rPr>
        <w:t>enrich in the drying group</w:t>
      </w:r>
      <w:r w:rsidR="00F60DC6">
        <w:rPr>
          <w:rFonts w:ascii="Times New Roman" w:hAnsi="Times New Roman" w:cs="Times New Roman"/>
          <w:color w:val="000000" w:themeColor="text1"/>
          <w:sz w:val="24"/>
          <w:szCs w:val="24"/>
        </w:rPr>
        <w:t xml:space="preserve">, especially for the sample collected from the deep sediment </w:t>
      </w:r>
      <w:r w:rsidR="00F60DC6">
        <w:rPr>
          <w:rFonts w:ascii="Times New Roman" w:hAnsi="Times New Roman" w:cs="Times New Roman"/>
          <w:color w:val="000000" w:themeColor="text1"/>
          <w:sz w:val="24"/>
          <w:szCs w:val="24"/>
        </w:rPr>
        <w:lastRenderedPageBreak/>
        <w:t>depth at GF-inlet (Figure S</w:t>
      </w:r>
      <w:r w:rsidR="0022246C">
        <w:rPr>
          <w:rFonts w:ascii="Times New Roman" w:hAnsi="Times New Roman" w:cs="Times New Roman"/>
          <w:color w:val="000000" w:themeColor="text1"/>
          <w:sz w:val="24"/>
          <w:szCs w:val="24"/>
        </w:rPr>
        <w:t>1</w:t>
      </w:r>
      <w:r w:rsidR="00F60DC6">
        <w:rPr>
          <w:rFonts w:ascii="Times New Roman" w:hAnsi="Times New Roman" w:cs="Times New Roman"/>
          <w:color w:val="000000" w:themeColor="text1"/>
          <w:sz w:val="24"/>
          <w:szCs w:val="24"/>
        </w:rPr>
        <w:t>b). One possible reason for this discrepancy is the sample lost at the first 20 minutes during Na</w:t>
      </w:r>
      <w:r w:rsidR="00F60DC6" w:rsidRPr="00FF4386">
        <w:rPr>
          <w:rFonts w:ascii="Times New Roman" w:hAnsi="Times New Roman" w:cs="Times New Roman"/>
          <w:color w:val="000000" w:themeColor="text1"/>
          <w:sz w:val="24"/>
          <w:szCs w:val="24"/>
          <w:vertAlign w:val="subscript"/>
        </w:rPr>
        <w:t>2</w:t>
      </w:r>
      <w:r w:rsidR="00F60DC6">
        <w:rPr>
          <w:rFonts w:ascii="Times New Roman" w:hAnsi="Times New Roman" w:cs="Times New Roman"/>
          <w:color w:val="000000" w:themeColor="text1"/>
          <w:sz w:val="24"/>
          <w:szCs w:val="24"/>
        </w:rPr>
        <w:t>CO</w:t>
      </w:r>
      <w:r w:rsidR="00F60DC6" w:rsidRPr="00FF4386">
        <w:rPr>
          <w:rFonts w:ascii="Times New Roman" w:hAnsi="Times New Roman" w:cs="Times New Roman"/>
          <w:color w:val="000000" w:themeColor="text1"/>
          <w:sz w:val="24"/>
          <w:szCs w:val="24"/>
          <w:vertAlign w:val="subscript"/>
        </w:rPr>
        <w:t>3</w:t>
      </w:r>
      <w:r w:rsidR="00F60DC6">
        <w:rPr>
          <w:rFonts w:ascii="Times New Roman" w:hAnsi="Times New Roman" w:cs="Times New Roman"/>
          <w:color w:val="000000" w:themeColor="text1"/>
          <w:sz w:val="24"/>
          <w:szCs w:val="24"/>
        </w:rPr>
        <w:t xml:space="preserve"> extraction</w:t>
      </w:r>
      <w:r w:rsidR="00CF7FF3">
        <w:rPr>
          <w:rFonts w:ascii="Times New Roman" w:hAnsi="Times New Roman" w:cs="Times New Roman"/>
          <w:color w:val="000000" w:themeColor="text1"/>
          <w:sz w:val="24"/>
          <w:szCs w:val="24"/>
        </w:rPr>
        <w:t xml:space="preserve">, when </w:t>
      </w:r>
      <w:r w:rsidR="009B6CFC">
        <w:rPr>
          <w:rFonts w:ascii="Times New Roman" w:hAnsi="Times New Roman" w:cs="Times New Roman"/>
          <w:color w:val="000000" w:themeColor="text1"/>
          <w:sz w:val="24"/>
          <w:szCs w:val="24"/>
        </w:rPr>
        <w:t xml:space="preserve">a quarter of </w:t>
      </w:r>
      <w:r w:rsidR="00CF7FF3">
        <w:rPr>
          <w:rFonts w:ascii="Times New Roman" w:hAnsi="Times New Roman" w:cs="Times New Roman"/>
          <w:color w:val="000000" w:themeColor="text1"/>
          <w:sz w:val="24"/>
          <w:szCs w:val="24"/>
        </w:rPr>
        <w:t>leachate</w:t>
      </w:r>
      <w:r w:rsidR="009B6CFC">
        <w:rPr>
          <w:rFonts w:ascii="Times New Roman" w:hAnsi="Times New Roman" w:cs="Times New Roman"/>
          <w:color w:val="000000" w:themeColor="text1"/>
          <w:sz w:val="24"/>
          <w:szCs w:val="24"/>
        </w:rPr>
        <w:t xml:space="preserve"> (10 mL)</w:t>
      </w:r>
      <w:r w:rsidR="00CF7FF3">
        <w:rPr>
          <w:rFonts w:ascii="Times New Roman" w:hAnsi="Times New Roman" w:cs="Times New Roman"/>
          <w:color w:val="000000" w:themeColor="text1"/>
          <w:sz w:val="24"/>
          <w:szCs w:val="24"/>
        </w:rPr>
        <w:t xml:space="preserve"> was collected for Si isotope analysis. </w:t>
      </w:r>
      <w:r w:rsidR="00182406">
        <w:rPr>
          <w:rFonts w:ascii="Times New Roman" w:hAnsi="Times New Roman" w:cs="Times New Roman"/>
          <w:color w:val="000000" w:themeColor="text1"/>
          <w:sz w:val="24"/>
          <w:szCs w:val="24"/>
        </w:rPr>
        <w:t xml:space="preserve">Compared with </w:t>
      </w:r>
      <w:r w:rsidR="003F75ED">
        <w:rPr>
          <w:rFonts w:ascii="Times New Roman" w:hAnsi="Times New Roman" w:cs="Times New Roman"/>
          <w:color w:val="000000" w:themeColor="text1"/>
          <w:sz w:val="24"/>
          <w:szCs w:val="24"/>
        </w:rPr>
        <w:t xml:space="preserve">the </w:t>
      </w:r>
      <w:r w:rsidR="00182406">
        <w:rPr>
          <w:rFonts w:ascii="Times New Roman" w:hAnsi="Times New Roman" w:cs="Times New Roman"/>
          <w:color w:val="000000" w:themeColor="text1"/>
          <w:sz w:val="24"/>
          <w:szCs w:val="24"/>
        </w:rPr>
        <w:t xml:space="preserve">non-drying group, oven drying </w:t>
      </w:r>
      <w:r w:rsidR="00EA4E20">
        <w:rPr>
          <w:rFonts w:ascii="Times New Roman" w:hAnsi="Times New Roman" w:cs="Times New Roman"/>
          <w:color w:val="000000" w:themeColor="text1"/>
          <w:sz w:val="24"/>
          <w:szCs w:val="24"/>
        </w:rPr>
        <w:t>caused</w:t>
      </w:r>
      <w:r w:rsidR="00182406">
        <w:rPr>
          <w:rFonts w:ascii="Times New Roman" w:hAnsi="Times New Roman" w:cs="Times New Roman"/>
          <w:color w:val="000000" w:themeColor="text1"/>
          <w:sz w:val="24"/>
          <w:szCs w:val="24"/>
        </w:rPr>
        <w:t xml:space="preserve"> fine sediment grains </w:t>
      </w:r>
      <w:r w:rsidR="00EA4E20">
        <w:rPr>
          <w:rFonts w:ascii="Times New Roman" w:hAnsi="Times New Roman" w:cs="Times New Roman"/>
          <w:color w:val="000000" w:themeColor="text1"/>
          <w:sz w:val="24"/>
          <w:szCs w:val="24"/>
        </w:rPr>
        <w:t>to aggregate</w:t>
      </w:r>
      <w:r w:rsidR="00182406">
        <w:rPr>
          <w:rFonts w:ascii="Times New Roman" w:hAnsi="Times New Roman" w:cs="Times New Roman"/>
          <w:color w:val="000000" w:themeColor="text1"/>
          <w:sz w:val="24"/>
          <w:szCs w:val="24"/>
        </w:rPr>
        <w:t xml:space="preserve"> and form small clusters, which </w:t>
      </w:r>
      <w:r w:rsidR="00EA4E20">
        <w:rPr>
          <w:rFonts w:ascii="Times New Roman" w:hAnsi="Times New Roman" w:cs="Times New Roman"/>
          <w:color w:val="000000" w:themeColor="text1"/>
          <w:sz w:val="24"/>
          <w:szCs w:val="24"/>
        </w:rPr>
        <w:t>settled more readily</w:t>
      </w:r>
      <w:r w:rsidR="00182406">
        <w:rPr>
          <w:rFonts w:ascii="Times New Roman" w:hAnsi="Times New Roman" w:cs="Times New Roman"/>
          <w:color w:val="000000" w:themeColor="text1"/>
          <w:sz w:val="24"/>
          <w:szCs w:val="24"/>
        </w:rPr>
        <w:t xml:space="preserve"> during the </w:t>
      </w:r>
      <w:r w:rsidR="00EA4E20">
        <w:rPr>
          <w:rFonts w:ascii="Times New Roman" w:hAnsi="Times New Roman" w:cs="Times New Roman"/>
          <w:color w:val="000000" w:themeColor="text1"/>
          <w:sz w:val="24"/>
          <w:szCs w:val="24"/>
        </w:rPr>
        <w:t>short period of the digestion</w:t>
      </w:r>
      <w:r w:rsidR="00182406">
        <w:rPr>
          <w:rFonts w:ascii="Times New Roman" w:hAnsi="Times New Roman" w:cs="Times New Roman"/>
          <w:color w:val="000000" w:themeColor="text1"/>
          <w:sz w:val="24"/>
          <w:szCs w:val="24"/>
        </w:rPr>
        <w:t xml:space="preserve">. </w:t>
      </w:r>
      <w:r w:rsidR="00EA4E20">
        <w:rPr>
          <w:rFonts w:ascii="Times New Roman" w:hAnsi="Times New Roman" w:cs="Times New Roman"/>
          <w:color w:val="000000" w:themeColor="text1"/>
          <w:sz w:val="24"/>
          <w:szCs w:val="24"/>
        </w:rPr>
        <w:t>After</w:t>
      </w:r>
      <w:r w:rsidR="00182406">
        <w:rPr>
          <w:rFonts w:ascii="Times New Roman" w:hAnsi="Times New Roman" w:cs="Times New Roman"/>
          <w:color w:val="000000" w:themeColor="text1"/>
          <w:sz w:val="24"/>
          <w:szCs w:val="24"/>
        </w:rPr>
        <w:t xml:space="preserve"> the first 20 minutes, there </w:t>
      </w:r>
      <w:r w:rsidR="00EA4E20">
        <w:rPr>
          <w:rFonts w:ascii="Times New Roman" w:hAnsi="Times New Roman" w:cs="Times New Roman"/>
          <w:color w:val="000000" w:themeColor="text1"/>
          <w:sz w:val="24"/>
          <w:szCs w:val="24"/>
        </w:rPr>
        <w:t>was</w:t>
      </w:r>
      <w:r w:rsidR="00182406">
        <w:rPr>
          <w:rFonts w:ascii="Times New Roman" w:hAnsi="Times New Roman" w:cs="Times New Roman"/>
          <w:color w:val="000000" w:themeColor="text1"/>
          <w:sz w:val="24"/>
          <w:szCs w:val="24"/>
        </w:rPr>
        <w:t xml:space="preserve"> more suspended sediment in the supernatant of </w:t>
      </w:r>
      <w:r w:rsidR="00EA4E20">
        <w:rPr>
          <w:rFonts w:ascii="Times New Roman" w:hAnsi="Times New Roman" w:cs="Times New Roman"/>
          <w:color w:val="000000" w:themeColor="text1"/>
          <w:sz w:val="24"/>
          <w:szCs w:val="24"/>
        </w:rPr>
        <w:t xml:space="preserve">the </w:t>
      </w:r>
      <w:r w:rsidR="00182406">
        <w:rPr>
          <w:rFonts w:ascii="Times New Roman" w:hAnsi="Times New Roman" w:cs="Times New Roman"/>
          <w:color w:val="000000" w:themeColor="text1"/>
          <w:sz w:val="24"/>
          <w:szCs w:val="24"/>
        </w:rPr>
        <w:t>non-drying group, thus likely resulting in more sample</w:t>
      </w:r>
      <w:r w:rsidR="00EA4E20">
        <w:rPr>
          <w:rFonts w:ascii="Times New Roman" w:hAnsi="Times New Roman" w:cs="Times New Roman"/>
          <w:color w:val="000000" w:themeColor="text1"/>
          <w:sz w:val="24"/>
          <w:szCs w:val="24"/>
        </w:rPr>
        <w:t xml:space="preserve"> being</w:t>
      </w:r>
      <w:r w:rsidR="00182406">
        <w:rPr>
          <w:rFonts w:ascii="Times New Roman" w:hAnsi="Times New Roman" w:cs="Times New Roman"/>
          <w:color w:val="000000" w:themeColor="text1"/>
          <w:sz w:val="24"/>
          <w:szCs w:val="24"/>
        </w:rPr>
        <w:t xml:space="preserve"> lost for the continuous Si-Alk extraction</w:t>
      </w:r>
      <w:r w:rsidR="00400344">
        <w:rPr>
          <w:rFonts w:ascii="Times New Roman" w:hAnsi="Times New Roman" w:cs="Times New Roman"/>
          <w:color w:val="000000" w:themeColor="text1"/>
          <w:sz w:val="24"/>
          <w:szCs w:val="24"/>
        </w:rPr>
        <w:t xml:space="preserve">, </w:t>
      </w:r>
      <w:r w:rsidR="00EA4E20">
        <w:rPr>
          <w:rFonts w:ascii="Times New Roman" w:hAnsi="Times New Roman" w:cs="Times New Roman"/>
          <w:color w:val="000000" w:themeColor="text1"/>
          <w:sz w:val="24"/>
          <w:szCs w:val="24"/>
        </w:rPr>
        <w:t xml:space="preserve">which is </w:t>
      </w:r>
      <w:r w:rsidR="00400344">
        <w:rPr>
          <w:rFonts w:ascii="Times New Roman" w:hAnsi="Times New Roman" w:cs="Times New Roman"/>
          <w:color w:val="000000" w:themeColor="text1"/>
          <w:sz w:val="24"/>
          <w:szCs w:val="24"/>
        </w:rPr>
        <w:t xml:space="preserve">consistent with </w:t>
      </w:r>
      <w:r w:rsidR="00EA4E20">
        <w:rPr>
          <w:rFonts w:ascii="Times New Roman" w:hAnsi="Times New Roman" w:cs="Times New Roman"/>
          <w:color w:val="000000" w:themeColor="text1"/>
          <w:sz w:val="24"/>
          <w:szCs w:val="24"/>
        </w:rPr>
        <w:t>our observations of part</w:t>
      </w:r>
      <w:r w:rsidR="00A53885">
        <w:rPr>
          <w:rFonts w:ascii="Times New Roman" w:hAnsi="Times New Roman" w:cs="Times New Roman"/>
          <w:color w:val="000000" w:themeColor="text1"/>
          <w:sz w:val="24"/>
          <w:szCs w:val="24"/>
        </w:rPr>
        <w:t>i</w:t>
      </w:r>
      <w:r w:rsidR="00EA4E20">
        <w:rPr>
          <w:rFonts w:ascii="Times New Roman" w:hAnsi="Times New Roman" w:cs="Times New Roman"/>
          <w:color w:val="000000" w:themeColor="text1"/>
          <w:sz w:val="24"/>
          <w:szCs w:val="24"/>
        </w:rPr>
        <w:t xml:space="preserve">culates on the </w:t>
      </w:r>
      <w:r w:rsidR="00400344">
        <w:rPr>
          <w:rFonts w:ascii="Times New Roman" w:hAnsi="Times New Roman" w:cs="Times New Roman"/>
          <w:color w:val="000000" w:themeColor="text1"/>
          <w:sz w:val="24"/>
          <w:szCs w:val="24"/>
        </w:rPr>
        <w:t xml:space="preserve">filters left from </w:t>
      </w:r>
      <w:r w:rsidR="00EA4E20">
        <w:rPr>
          <w:rFonts w:ascii="Times New Roman" w:hAnsi="Times New Roman" w:cs="Times New Roman"/>
          <w:color w:val="000000" w:themeColor="text1"/>
          <w:sz w:val="24"/>
          <w:szCs w:val="24"/>
        </w:rPr>
        <w:t xml:space="preserve">the </w:t>
      </w:r>
      <w:r w:rsidR="00400344">
        <w:rPr>
          <w:rFonts w:ascii="Times New Roman" w:hAnsi="Times New Roman" w:cs="Times New Roman"/>
          <w:color w:val="000000" w:themeColor="text1"/>
          <w:sz w:val="24"/>
          <w:szCs w:val="24"/>
        </w:rPr>
        <w:t xml:space="preserve">non-drying group. </w:t>
      </w:r>
      <w:r w:rsidR="00EA4E20">
        <w:rPr>
          <w:rFonts w:ascii="Times New Roman" w:hAnsi="Times New Roman" w:cs="Times New Roman"/>
          <w:color w:val="000000" w:themeColor="text1"/>
          <w:sz w:val="24"/>
          <w:szCs w:val="24"/>
        </w:rPr>
        <w:t>In contrast</w:t>
      </w:r>
      <w:r w:rsidR="00400344">
        <w:rPr>
          <w:rFonts w:ascii="Times New Roman" w:hAnsi="Times New Roman" w:cs="Times New Roman"/>
          <w:color w:val="000000" w:themeColor="text1"/>
          <w:sz w:val="24"/>
          <w:szCs w:val="24"/>
        </w:rPr>
        <w:t xml:space="preserve">, AM10a is characterized by relatively coarser grain size and lower Si-Alk content, which may help to decrease the impact </w:t>
      </w:r>
      <w:r w:rsidR="00CE78C2">
        <w:rPr>
          <w:rFonts w:ascii="Times New Roman" w:hAnsi="Times New Roman" w:cs="Times New Roman"/>
          <w:color w:val="000000" w:themeColor="text1"/>
          <w:sz w:val="24"/>
          <w:szCs w:val="24"/>
        </w:rPr>
        <w:t>caused by</w:t>
      </w:r>
      <w:r w:rsidR="00EA4E20">
        <w:rPr>
          <w:rFonts w:ascii="Times New Roman" w:hAnsi="Times New Roman" w:cs="Times New Roman"/>
          <w:color w:val="000000" w:themeColor="text1"/>
          <w:sz w:val="24"/>
          <w:szCs w:val="24"/>
        </w:rPr>
        <w:t xml:space="preserve"> a small amount of</w:t>
      </w:r>
      <w:r w:rsidR="00400344">
        <w:rPr>
          <w:rFonts w:ascii="Times New Roman" w:hAnsi="Times New Roman" w:cs="Times New Roman"/>
          <w:color w:val="000000" w:themeColor="text1"/>
          <w:sz w:val="24"/>
          <w:szCs w:val="24"/>
        </w:rPr>
        <w:t xml:space="preserve"> sample los</w:t>
      </w:r>
      <w:r w:rsidR="00EA4E20">
        <w:rPr>
          <w:rFonts w:ascii="Times New Roman" w:hAnsi="Times New Roman" w:cs="Times New Roman"/>
          <w:color w:val="000000" w:themeColor="text1"/>
          <w:sz w:val="24"/>
          <w:szCs w:val="24"/>
        </w:rPr>
        <w:t>s</w:t>
      </w:r>
      <w:r w:rsidR="00400344">
        <w:rPr>
          <w:rFonts w:ascii="Times New Roman" w:hAnsi="Times New Roman" w:cs="Times New Roman"/>
          <w:color w:val="000000" w:themeColor="text1"/>
          <w:sz w:val="24"/>
          <w:szCs w:val="24"/>
        </w:rPr>
        <w:t>.</w:t>
      </w:r>
    </w:p>
    <w:p w14:paraId="702C0A5F" w14:textId="77777777" w:rsidR="00213FE9" w:rsidRDefault="00213FE9" w:rsidP="001A7DB7">
      <w:pPr>
        <w:spacing w:after="0" w:line="360" w:lineRule="auto"/>
        <w:jc w:val="both"/>
        <w:rPr>
          <w:rFonts w:ascii="Times New Roman" w:hAnsi="Times New Roman" w:cs="Times New Roman"/>
          <w:color w:val="000000" w:themeColor="text1"/>
          <w:sz w:val="24"/>
          <w:szCs w:val="24"/>
        </w:rPr>
      </w:pPr>
    </w:p>
    <w:p w14:paraId="22BD4094" w14:textId="6E60B3DD" w:rsidR="00993EE7" w:rsidRDefault="00D626C6" w:rsidP="001A7DB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Observed Si isotopic composition in Si-HCl pool (denoted by </w:t>
      </w:r>
      <w:r w:rsidRPr="00A53885">
        <w:rPr>
          <w:rFonts w:ascii="Times New Roman" w:hAnsi="Times New Roman" w:cs="Times New Roman"/>
          <w:color w:val="000000" w:themeColor="text1"/>
          <w:sz w:val="24"/>
          <w:szCs w:val="24"/>
        </w:rPr>
        <w:t>δ</w:t>
      </w:r>
      <w:r w:rsidRPr="00A53885">
        <w:rPr>
          <w:rFonts w:ascii="Times New Roman" w:hAnsi="Times New Roman" w:cs="Times New Roman"/>
          <w:color w:val="000000" w:themeColor="text1"/>
          <w:sz w:val="24"/>
          <w:szCs w:val="24"/>
          <w:vertAlign w:val="superscript"/>
        </w:rPr>
        <w:t>30</w:t>
      </w:r>
      <w:r>
        <w:rPr>
          <w:rFonts w:ascii="Times New Roman" w:hAnsi="Times New Roman" w:cs="Times New Roman"/>
          <w:color w:val="000000" w:themeColor="text1"/>
          <w:sz w:val="24"/>
          <w:szCs w:val="24"/>
        </w:rPr>
        <w:t>Si</w:t>
      </w:r>
      <w:r w:rsidRPr="00A53885">
        <w:rPr>
          <w:rFonts w:ascii="Times New Roman" w:hAnsi="Times New Roman" w:cs="Times New Roman"/>
          <w:color w:val="000000" w:themeColor="text1"/>
          <w:sz w:val="24"/>
          <w:szCs w:val="24"/>
          <w:vertAlign w:val="subscript"/>
        </w:rPr>
        <w:t>HCl</w:t>
      </w:r>
      <w:r>
        <w:rPr>
          <w:rFonts w:ascii="Times New Roman" w:hAnsi="Times New Roman" w:cs="Times New Roman"/>
          <w:color w:val="000000" w:themeColor="text1"/>
          <w:sz w:val="24"/>
          <w:szCs w:val="24"/>
        </w:rPr>
        <w:t xml:space="preserve">) varies from -0.69 ± 0.06‰ to -0.77 ± 0.05‰ at AM10a and from -0.67 ± 0.13‰ to -0.50 ± 0.01‰ at GF-inlet in </w:t>
      </w:r>
      <w:r w:rsidR="00EA4E20">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non-drying group, which is slightly </w:t>
      </w:r>
      <w:r w:rsidR="00476694">
        <w:rPr>
          <w:rFonts w:ascii="Times New Roman" w:hAnsi="Times New Roman" w:cs="Times New Roman"/>
          <w:color w:val="000000" w:themeColor="text1"/>
          <w:sz w:val="24"/>
          <w:szCs w:val="24"/>
        </w:rPr>
        <w:t>more negative</w:t>
      </w:r>
      <w:r>
        <w:rPr>
          <w:rFonts w:ascii="Times New Roman" w:hAnsi="Times New Roman" w:cs="Times New Roman"/>
          <w:color w:val="000000" w:themeColor="text1"/>
          <w:sz w:val="24"/>
          <w:szCs w:val="24"/>
        </w:rPr>
        <w:t xml:space="preserve"> than that measured in </w:t>
      </w:r>
      <w:r w:rsidR="00EA4E20">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drying group (</w:t>
      </w:r>
      <w:r w:rsidR="00476694">
        <w:rPr>
          <w:rFonts w:ascii="Times New Roman" w:hAnsi="Times New Roman" w:cs="Times New Roman"/>
          <w:color w:val="000000" w:themeColor="text1"/>
          <w:sz w:val="24"/>
          <w:szCs w:val="24"/>
        </w:rPr>
        <w:t>-0.59 ± 0.01‰ to -0.43 ± 0.09‰ at AM10a, and -0.55 ± 0.03‰ to -0.48 ± 0.06‰ at GF-inlet)</w:t>
      </w:r>
      <w:r w:rsidR="0030307D" w:rsidRPr="0030307D">
        <w:rPr>
          <w:rFonts w:ascii="Times New Roman" w:hAnsi="Times New Roman" w:cs="Times New Roman"/>
          <w:color w:val="000000" w:themeColor="text1"/>
          <w:sz w:val="24"/>
          <w:szCs w:val="24"/>
        </w:rPr>
        <w:t xml:space="preserve"> </w:t>
      </w:r>
      <w:r w:rsidR="0030307D">
        <w:rPr>
          <w:rFonts w:ascii="Times New Roman" w:hAnsi="Times New Roman" w:cs="Times New Roman"/>
          <w:color w:val="000000" w:themeColor="text1"/>
          <w:sz w:val="24"/>
          <w:szCs w:val="24"/>
        </w:rPr>
        <w:t>(Figure S</w:t>
      </w:r>
      <w:r w:rsidR="0022246C">
        <w:rPr>
          <w:rFonts w:ascii="Times New Roman" w:hAnsi="Times New Roman" w:cs="Times New Roman"/>
          <w:color w:val="000000" w:themeColor="text1"/>
          <w:sz w:val="24"/>
          <w:szCs w:val="24"/>
        </w:rPr>
        <w:t>1</w:t>
      </w:r>
      <w:r w:rsidR="0030307D">
        <w:rPr>
          <w:rFonts w:ascii="Times New Roman" w:hAnsi="Times New Roman" w:cs="Times New Roman"/>
          <w:color w:val="000000" w:themeColor="text1"/>
          <w:sz w:val="24"/>
          <w:szCs w:val="24"/>
        </w:rPr>
        <w:t>c)</w:t>
      </w:r>
      <w:r w:rsidR="00476694">
        <w:rPr>
          <w:rFonts w:ascii="Times New Roman" w:hAnsi="Times New Roman" w:cs="Times New Roman"/>
          <w:color w:val="000000" w:themeColor="text1"/>
          <w:sz w:val="24"/>
          <w:szCs w:val="24"/>
        </w:rPr>
        <w:t xml:space="preserve">. </w:t>
      </w:r>
      <w:r w:rsidR="00AC4B3A">
        <w:rPr>
          <w:rFonts w:ascii="Times New Roman" w:hAnsi="Times New Roman" w:cs="Times New Roman"/>
          <w:color w:val="000000" w:themeColor="text1"/>
          <w:sz w:val="24"/>
          <w:szCs w:val="24"/>
        </w:rPr>
        <w:t xml:space="preserve">For </w:t>
      </w:r>
      <w:r w:rsidR="00EA4E20">
        <w:rPr>
          <w:rFonts w:ascii="Times New Roman" w:hAnsi="Times New Roman" w:cs="Times New Roman"/>
          <w:color w:val="000000" w:themeColor="text1"/>
          <w:sz w:val="24"/>
          <w:szCs w:val="24"/>
        </w:rPr>
        <w:t xml:space="preserve">the </w:t>
      </w:r>
      <w:r w:rsidR="00AC4B3A">
        <w:rPr>
          <w:rFonts w:ascii="Times New Roman" w:hAnsi="Times New Roman" w:cs="Times New Roman"/>
          <w:color w:val="000000" w:themeColor="text1"/>
          <w:sz w:val="24"/>
          <w:szCs w:val="24"/>
        </w:rPr>
        <w:t xml:space="preserve">Si-Alk pool, the range of measured isotope values (denoted by </w:t>
      </w:r>
      <w:r w:rsidR="00AC4B3A" w:rsidRPr="009F74E4">
        <w:rPr>
          <w:rFonts w:ascii="Times New Roman" w:hAnsi="Times New Roman" w:cs="Times New Roman"/>
          <w:color w:val="000000" w:themeColor="text1"/>
          <w:sz w:val="24"/>
          <w:szCs w:val="24"/>
        </w:rPr>
        <w:t>δ</w:t>
      </w:r>
      <w:r w:rsidR="00AC4B3A" w:rsidRPr="009F74E4">
        <w:rPr>
          <w:rFonts w:ascii="Times New Roman" w:hAnsi="Times New Roman" w:cs="Times New Roman"/>
          <w:color w:val="000000" w:themeColor="text1"/>
          <w:sz w:val="24"/>
          <w:szCs w:val="24"/>
          <w:vertAlign w:val="superscript"/>
        </w:rPr>
        <w:t>30</w:t>
      </w:r>
      <w:r w:rsidR="00AC4B3A">
        <w:rPr>
          <w:rFonts w:ascii="Times New Roman" w:hAnsi="Times New Roman" w:cs="Times New Roman"/>
          <w:color w:val="000000" w:themeColor="text1"/>
          <w:sz w:val="24"/>
          <w:szCs w:val="24"/>
        </w:rPr>
        <w:t>Si</w:t>
      </w:r>
      <w:r w:rsidR="00AC4B3A">
        <w:rPr>
          <w:rFonts w:ascii="Times New Roman" w:hAnsi="Times New Roman" w:cs="Times New Roman"/>
          <w:color w:val="000000" w:themeColor="text1"/>
          <w:sz w:val="24"/>
          <w:szCs w:val="24"/>
          <w:vertAlign w:val="subscript"/>
        </w:rPr>
        <w:t>Alk</w:t>
      </w:r>
      <w:r w:rsidR="00AC4B3A">
        <w:rPr>
          <w:rFonts w:ascii="Times New Roman" w:hAnsi="Times New Roman" w:cs="Times New Roman"/>
          <w:color w:val="000000" w:themeColor="text1"/>
          <w:sz w:val="24"/>
          <w:szCs w:val="24"/>
        </w:rPr>
        <w:t xml:space="preserve">) in </w:t>
      </w:r>
      <w:r w:rsidR="00EA4E20">
        <w:rPr>
          <w:rFonts w:ascii="Times New Roman" w:hAnsi="Times New Roman" w:cs="Times New Roman"/>
          <w:color w:val="000000" w:themeColor="text1"/>
          <w:sz w:val="24"/>
          <w:szCs w:val="24"/>
        </w:rPr>
        <w:t xml:space="preserve">the </w:t>
      </w:r>
      <w:r w:rsidR="00AC4B3A">
        <w:rPr>
          <w:rFonts w:ascii="Times New Roman" w:hAnsi="Times New Roman" w:cs="Times New Roman"/>
          <w:color w:val="000000" w:themeColor="text1"/>
          <w:sz w:val="24"/>
          <w:szCs w:val="24"/>
        </w:rPr>
        <w:t xml:space="preserve">non-drying group is between +0.46 ± 0.08‰ and +0.72 ± 0.02‰ at AM10a and between +0.46 ± 0.02‰ and +0.57 ± 0.08‰ at GF-inlet, while the drying group is generally characterized by </w:t>
      </w:r>
      <w:r w:rsidR="00EA4E20">
        <w:rPr>
          <w:rFonts w:ascii="Times New Roman" w:hAnsi="Times New Roman" w:cs="Times New Roman"/>
          <w:color w:val="000000" w:themeColor="text1"/>
          <w:sz w:val="24"/>
          <w:szCs w:val="24"/>
        </w:rPr>
        <w:t>slightly</w:t>
      </w:r>
      <w:r w:rsidR="00AC4B3A">
        <w:rPr>
          <w:rFonts w:ascii="Times New Roman" w:hAnsi="Times New Roman" w:cs="Times New Roman"/>
          <w:color w:val="000000" w:themeColor="text1"/>
          <w:sz w:val="24"/>
          <w:szCs w:val="24"/>
        </w:rPr>
        <w:t xml:space="preserve"> heavier </w:t>
      </w:r>
      <w:r w:rsidR="00AC4B3A" w:rsidRPr="009F74E4">
        <w:rPr>
          <w:rFonts w:ascii="Times New Roman" w:hAnsi="Times New Roman" w:cs="Times New Roman"/>
          <w:color w:val="000000" w:themeColor="text1"/>
          <w:sz w:val="24"/>
          <w:szCs w:val="24"/>
        </w:rPr>
        <w:t>δ</w:t>
      </w:r>
      <w:r w:rsidR="00AC4B3A" w:rsidRPr="009F74E4">
        <w:rPr>
          <w:rFonts w:ascii="Times New Roman" w:hAnsi="Times New Roman" w:cs="Times New Roman"/>
          <w:color w:val="000000" w:themeColor="text1"/>
          <w:sz w:val="24"/>
          <w:szCs w:val="24"/>
          <w:vertAlign w:val="superscript"/>
        </w:rPr>
        <w:t>30</w:t>
      </w:r>
      <w:r w:rsidR="00AC4B3A">
        <w:rPr>
          <w:rFonts w:ascii="Times New Roman" w:hAnsi="Times New Roman" w:cs="Times New Roman"/>
          <w:color w:val="000000" w:themeColor="text1"/>
          <w:sz w:val="24"/>
          <w:szCs w:val="24"/>
        </w:rPr>
        <w:t>Si</w:t>
      </w:r>
      <w:r w:rsidR="00AC4B3A">
        <w:rPr>
          <w:rFonts w:ascii="Times New Roman" w:hAnsi="Times New Roman" w:cs="Times New Roman"/>
          <w:color w:val="000000" w:themeColor="text1"/>
          <w:sz w:val="24"/>
          <w:szCs w:val="24"/>
          <w:vertAlign w:val="subscript"/>
        </w:rPr>
        <w:t>Alk</w:t>
      </w:r>
      <w:r w:rsidR="00AC4B3A">
        <w:rPr>
          <w:rFonts w:ascii="Times New Roman" w:hAnsi="Times New Roman" w:cs="Times New Roman"/>
          <w:color w:val="000000" w:themeColor="text1"/>
          <w:sz w:val="24"/>
          <w:szCs w:val="24"/>
        </w:rPr>
        <w:t xml:space="preserve"> values (except for the deep sediment at GF-inlet), ranging between +0.81 ± 0.02‰ and +0.84 ± 0.01‰ at AM10a and between +0.48 ± 0.02‰ and +0.63 ± 0.09‰ at GF-inlet</w:t>
      </w:r>
      <w:r w:rsidR="0030307D">
        <w:rPr>
          <w:rFonts w:ascii="Times New Roman" w:hAnsi="Times New Roman" w:cs="Times New Roman"/>
          <w:color w:val="000000" w:themeColor="text1"/>
          <w:sz w:val="24"/>
          <w:szCs w:val="24"/>
        </w:rPr>
        <w:t xml:space="preserve"> (Figure S</w:t>
      </w:r>
      <w:r w:rsidR="0022246C">
        <w:rPr>
          <w:rFonts w:ascii="Times New Roman" w:hAnsi="Times New Roman" w:cs="Times New Roman"/>
          <w:color w:val="000000" w:themeColor="text1"/>
          <w:sz w:val="24"/>
          <w:szCs w:val="24"/>
        </w:rPr>
        <w:t>1</w:t>
      </w:r>
      <w:r w:rsidR="0030307D">
        <w:rPr>
          <w:rFonts w:ascii="Times New Roman" w:hAnsi="Times New Roman" w:cs="Times New Roman"/>
          <w:color w:val="000000" w:themeColor="text1"/>
          <w:sz w:val="24"/>
          <w:szCs w:val="24"/>
        </w:rPr>
        <w:t>d)</w:t>
      </w:r>
      <w:r w:rsidR="00AC4B3A">
        <w:rPr>
          <w:rFonts w:ascii="Times New Roman" w:hAnsi="Times New Roman" w:cs="Times New Roman"/>
          <w:color w:val="000000" w:themeColor="text1"/>
          <w:sz w:val="24"/>
          <w:szCs w:val="24"/>
        </w:rPr>
        <w:t xml:space="preserve">. </w:t>
      </w:r>
      <w:r w:rsidR="00105406">
        <w:rPr>
          <w:rFonts w:ascii="Times New Roman" w:hAnsi="Times New Roman" w:cs="Times New Roman"/>
          <w:color w:val="000000" w:themeColor="text1"/>
          <w:sz w:val="24"/>
          <w:szCs w:val="24"/>
        </w:rPr>
        <w:t>The overall differences between these two group</w:t>
      </w:r>
      <w:r w:rsidR="00EA4E20">
        <w:rPr>
          <w:rFonts w:ascii="Times New Roman" w:hAnsi="Times New Roman" w:cs="Times New Roman"/>
          <w:color w:val="000000" w:themeColor="text1"/>
          <w:sz w:val="24"/>
          <w:szCs w:val="24"/>
        </w:rPr>
        <w:t>s</w:t>
      </w:r>
      <w:r w:rsidR="00105406">
        <w:rPr>
          <w:rFonts w:ascii="Times New Roman" w:hAnsi="Times New Roman" w:cs="Times New Roman"/>
          <w:color w:val="000000" w:themeColor="text1"/>
          <w:sz w:val="24"/>
          <w:szCs w:val="24"/>
        </w:rPr>
        <w:t xml:space="preserve"> average at </w:t>
      </w:r>
      <w:r w:rsidR="00167305">
        <w:rPr>
          <w:rFonts w:ascii="Times New Roman" w:hAnsi="Times New Roman" w:cs="Times New Roman"/>
          <w:color w:val="000000" w:themeColor="text1"/>
          <w:sz w:val="24"/>
          <w:szCs w:val="24"/>
        </w:rPr>
        <w:t>0.14‰</w:t>
      </w:r>
      <w:r w:rsidR="00105406">
        <w:rPr>
          <w:rFonts w:ascii="Times New Roman" w:hAnsi="Times New Roman" w:cs="Times New Roman"/>
          <w:color w:val="000000" w:themeColor="text1"/>
          <w:sz w:val="24"/>
          <w:szCs w:val="24"/>
        </w:rPr>
        <w:t xml:space="preserve"> and 0.19‰ in Si-HCl pool and Si-Alk pool respectively,</w:t>
      </w:r>
      <w:r w:rsidR="00167305">
        <w:rPr>
          <w:rFonts w:ascii="Times New Roman" w:hAnsi="Times New Roman" w:cs="Times New Roman"/>
          <w:color w:val="000000" w:themeColor="text1"/>
          <w:sz w:val="24"/>
          <w:szCs w:val="24"/>
        </w:rPr>
        <w:t xml:space="preserve"> </w:t>
      </w:r>
      <w:r w:rsidR="003F75ED">
        <w:rPr>
          <w:rFonts w:ascii="Times New Roman" w:hAnsi="Times New Roman" w:cs="Times New Roman"/>
          <w:color w:val="000000" w:themeColor="text1"/>
          <w:sz w:val="24"/>
          <w:szCs w:val="24"/>
        </w:rPr>
        <w:t xml:space="preserve">which is </w:t>
      </w:r>
      <w:r w:rsidR="00167305">
        <w:rPr>
          <w:rFonts w:ascii="Times New Roman" w:hAnsi="Times New Roman" w:cs="Times New Roman"/>
          <w:color w:val="000000" w:themeColor="text1"/>
          <w:sz w:val="24"/>
          <w:szCs w:val="24"/>
        </w:rPr>
        <w:t xml:space="preserve">within </w:t>
      </w:r>
      <w:r w:rsidR="00105406">
        <w:rPr>
          <w:rFonts w:ascii="Times New Roman" w:hAnsi="Times New Roman" w:cs="Times New Roman"/>
          <w:color w:val="000000" w:themeColor="text1"/>
          <w:sz w:val="24"/>
          <w:szCs w:val="24"/>
        </w:rPr>
        <w:t>previously published reproducibility for sediment leachates (0.001</w:t>
      </w:r>
      <w:r w:rsidR="00452282">
        <w:rPr>
          <w:rFonts w:ascii="Times New Roman" w:hAnsi="Times New Roman" w:cs="Times New Roman"/>
          <w:color w:val="000000" w:themeColor="text1"/>
          <w:sz w:val="24"/>
          <w:szCs w:val="24"/>
        </w:rPr>
        <w:t>–</w:t>
      </w:r>
      <w:r w:rsidR="00452282">
        <w:rPr>
          <w:rFonts w:ascii="Times New Roman" w:hAnsi="Times New Roman" w:cs="Times New Roman" w:hint="eastAsia"/>
          <w:color w:val="000000" w:themeColor="text1"/>
          <w:sz w:val="24"/>
          <w:szCs w:val="24"/>
        </w:rPr>
        <w:t>0</w:t>
      </w:r>
      <w:r w:rsidR="00105406">
        <w:rPr>
          <w:rFonts w:ascii="Times New Roman" w:hAnsi="Times New Roman" w:cs="Times New Roman"/>
          <w:color w:val="000000" w:themeColor="text1"/>
          <w:sz w:val="24"/>
          <w:szCs w:val="24"/>
        </w:rPr>
        <w:t xml:space="preserve">.23‰) </w:t>
      </w:r>
      <w:r w:rsidR="00105406">
        <w:rPr>
          <w:rFonts w:ascii="Times New Roman" w:hAnsi="Times New Roman" w:cs="Times New Roman"/>
          <w:color w:val="000000" w:themeColor="text1"/>
          <w:sz w:val="24"/>
          <w:szCs w:val="24"/>
        </w:rPr>
        <w:fldChar w:fldCharType="begin">
          <w:fldData xml:space="preserve">PEVuZE5vdGU+PENpdGU+PEF1dGhvcj5OZzwvQXV0aG9yPjxZZWFyPjIwMjI8L1llYXI+PFJlY051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=
</w:fldData>
        </w:fldChar>
      </w:r>
      <w:r w:rsidR="00105406">
        <w:rPr>
          <w:rFonts w:ascii="Times New Roman" w:hAnsi="Times New Roman" w:cs="Times New Roman"/>
          <w:color w:val="000000" w:themeColor="text1"/>
          <w:sz w:val="24"/>
          <w:szCs w:val="24"/>
        </w:rPr>
        <w:instrText xml:space="preserve"> ADDIN EN.CITE </w:instrText>
      </w:r>
      <w:r w:rsidR="00105406">
        <w:rPr>
          <w:rFonts w:ascii="Times New Roman" w:hAnsi="Times New Roman" w:cs="Times New Roman"/>
          <w:color w:val="000000" w:themeColor="text1"/>
          <w:sz w:val="24"/>
          <w:szCs w:val="24"/>
        </w:rPr>
        <w:fldChar w:fldCharType="begin">
          <w:fldData xml:space="preserve">PEVuZE5vdGU+PENpdGU+PEF1dGhvcj5OZzwvQXV0aG9yPjxZZWFyPjIwMjI8L1llYXI+PFJlY051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=
</w:fldData>
        </w:fldChar>
      </w:r>
      <w:r w:rsidR="00105406">
        <w:rPr>
          <w:rFonts w:ascii="Times New Roman" w:hAnsi="Times New Roman" w:cs="Times New Roman"/>
          <w:color w:val="000000" w:themeColor="text1"/>
          <w:sz w:val="24"/>
          <w:szCs w:val="24"/>
        </w:rPr>
        <w:instrText xml:space="preserve"> ADDIN EN.CITE.DATA </w:instrText>
      </w:r>
      <w:r w:rsidR="00105406">
        <w:rPr>
          <w:rFonts w:ascii="Times New Roman" w:hAnsi="Times New Roman" w:cs="Times New Roman"/>
          <w:color w:val="000000" w:themeColor="text1"/>
          <w:sz w:val="24"/>
          <w:szCs w:val="24"/>
        </w:rPr>
      </w:r>
      <w:r w:rsidR="00105406">
        <w:rPr>
          <w:rFonts w:ascii="Times New Roman" w:hAnsi="Times New Roman" w:cs="Times New Roman"/>
          <w:color w:val="000000" w:themeColor="text1"/>
          <w:sz w:val="24"/>
          <w:szCs w:val="24"/>
        </w:rPr>
        <w:fldChar w:fldCharType="end"/>
      </w:r>
      <w:r w:rsidR="00105406">
        <w:rPr>
          <w:rFonts w:ascii="Times New Roman" w:hAnsi="Times New Roman" w:cs="Times New Roman"/>
          <w:color w:val="000000" w:themeColor="text1"/>
          <w:sz w:val="24"/>
          <w:szCs w:val="24"/>
        </w:rPr>
      </w:r>
      <w:r w:rsidR="00105406">
        <w:rPr>
          <w:rFonts w:ascii="Times New Roman" w:hAnsi="Times New Roman" w:cs="Times New Roman"/>
          <w:color w:val="000000" w:themeColor="text1"/>
          <w:sz w:val="24"/>
          <w:szCs w:val="24"/>
        </w:rPr>
        <w:fldChar w:fldCharType="separate"/>
      </w:r>
      <w:r w:rsidR="00105406">
        <w:rPr>
          <w:rFonts w:ascii="Times New Roman" w:hAnsi="Times New Roman" w:cs="Times New Roman"/>
          <w:noProof/>
          <w:color w:val="000000" w:themeColor="text1"/>
          <w:sz w:val="24"/>
          <w:szCs w:val="24"/>
        </w:rPr>
        <w:t>(Ng et al., 2022; Ward et al., 2022a)</w:t>
      </w:r>
      <w:r w:rsidR="00105406">
        <w:rPr>
          <w:rFonts w:ascii="Times New Roman" w:hAnsi="Times New Roman" w:cs="Times New Roman"/>
          <w:color w:val="000000" w:themeColor="text1"/>
          <w:sz w:val="24"/>
          <w:szCs w:val="24"/>
        </w:rPr>
        <w:fldChar w:fldCharType="end"/>
      </w:r>
      <w:r w:rsidR="00105406">
        <w:rPr>
          <w:rFonts w:ascii="Times New Roman" w:hAnsi="Times New Roman" w:cs="Times New Roman"/>
          <w:color w:val="000000" w:themeColor="text1"/>
          <w:sz w:val="24"/>
          <w:szCs w:val="24"/>
        </w:rPr>
        <w:t>.</w:t>
      </w:r>
      <w:r w:rsidR="00B85899">
        <w:rPr>
          <w:rFonts w:ascii="Times New Roman" w:hAnsi="Times New Roman" w:cs="Times New Roman"/>
          <w:color w:val="000000" w:themeColor="text1"/>
          <w:sz w:val="24"/>
          <w:szCs w:val="24"/>
        </w:rPr>
        <w:t xml:space="preserve"> In addition, based on ANOVA </w:t>
      </w:r>
      <w:r w:rsidR="00447415">
        <w:rPr>
          <w:rFonts w:ascii="Times New Roman" w:hAnsi="Times New Roman" w:cs="Times New Roman"/>
          <w:color w:val="000000" w:themeColor="text1"/>
          <w:sz w:val="24"/>
          <w:szCs w:val="24"/>
        </w:rPr>
        <w:t xml:space="preserve">Test </w:t>
      </w:r>
      <w:r w:rsidR="00B85899">
        <w:rPr>
          <w:rFonts w:ascii="Times New Roman" w:hAnsi="Times New Roman" w:cs="Times New Roman"/>
          <w:color w:val="000000" w:themeColor="text1"/>
          <w:sz w:val="24"/>
          <w:szCs w:val="24"/>
        </w:rPr>
        <w:t>and Related-Samples Wilcoxon Signed Rank Test</w:t>
      </w:r>
      <w:r w:rsidR="0026499F">
        <w:rPr>
          <w:rFonts w:ascii="Times New Roman" w:hAnsi="Times New Roman" w:cs="Times New Roman"/>
          <w:color w:val="000000" w:themeColor="text1"/>
          <w:sz w:val="24"/>
          <w:szCs w:val="24"/>
        </w:rPr>
        <w:t>, this overall difference</w:t>
      </w:r>
      <w:r w:rsidR="008501C9">
        <w:rPr>
          <w:rFonts w:ascii="Times New Roman" w:hAnsi="Times New Roman" w:cs="Times New Roman"/>
          <w:color w:val="000000" w:themeColor="text1"/>
          <w:sz w:val="24"/>
          <w:szCs w:val="24"/>
        </w:rPr>
        <w:t xml:space="preserve"> between </w:t>
      </w:r>
      <w:r w:rsidR="00EA4E20">
        <w:rPr>
          <w:rFonts w:ascii="Times New Roman" w:hAnsi="Times New Roman" w:cs="Times New Roman"/>
          <w:color w:val="000000" w:themeColor="text1"/>
          <w:sz w:val="24"/>
          <w:szCs w:val="24"/>
        </w:rPr>
        <w:t xml:space="preserve">the </w:t>
      </w:r>
      <w:r w:rsidR="008501C9">
        <w:rPr>
          <w:rFonts w:ascii="Times New Roman" w:hAnsi="Times New Roman" w:cs="Times New Roman"/>
          <w:color w:val="000000" w:themeColor="text1"/>
          <w:sz w:val="24"/>
          <w:szCs w:val="24"/>
        </w:rPr>
        <w:t>non-drying and drying group</w:t>
      </w:r>
      <w:r w:rsidR="00EA4E20">
        <w:rPr>
          <w:rFonts w:ascii="Times New Roman" w:hAnsi="Times New Roman" w:cs="Times New Roman"/>
          <w:color w:val="000000" w:themeColor="text1"/>
          <w:sz w:val="24"/>
          <w:szCs w:val="24"/>
        </w:rPr>
        <w:t>s</w:t>
      </w:r>
      <w:r w:rsidR="0026499F">
        <w:rPr>
          <w:rFonts w:ascii="Times New Roman" w:hAnsi="Times New Roman" w:cs="Times New Roman"/>
          <w:color w:val="000000" w:themeColor="text1"/>
          <w:sz w:val="24"/>
          <w:szCs w:val="24"/>
        </w:rPr>
        <w:t>, for both</w:t>
      </w:r>
      <w:r w:rsidR="00A53885">
        <w:rPr>
          <w:rFonts w:ascii="Times New Roman" w:hAnsi="Times New Roman" w:cs="Times New Roman"/>
          <w:color w:val="000000" w:themeColor="text1"/>
          <w:sz w:val="24"/>
          <w:szCs w:val="24"/>
        </w:rPr>
        <w:t xml:space="preserve"> </w:t>
      </w:r>
      <w:r w:rsidR="0026499F">
        <w:rPr>
          <w:rFonts w:ascii="Times New Roman" w:hAnsi="Times New Roman" w:cs="Times New Roman"/>
          <w:color w:val="000000" w:themeColor="text1"/>
          <w:sz w:val="24"/>
          <w:szCs w:val="24"/>
        </w:rPr>
        <w:t xml:space="preserve">HCl </w:t>
      </w:r>
      <w:r w:rsidR="00A53885">
        <w:rPr>
          <w:rFonts w:ascii="Times New Roman" w:hAnsi="Times New Roman" w:cs="Times New Roman"/>
          <w:color w:val="000000" w:themeColor="text1"/>
          <w:sz w:val="24"/>
          <w:szCs w:val="24"/>
        </w:rPr>
        <w:t xml:space="preserve">leachate </w:t>
      </w:r>
      <w:r w:rsidR="0026499F">
        <w:rPr>
          <w:rFonts w:ascii="Times New Roman" w:hAnsi="Times New Roman" w:cs="Times New Roman"/>
          <w:color w:val="000000" w:themeColor="text1"/>
          <w:sz w:val="24"/>
          <w:szCs w:val="24"/>
        </w:rPr>
        <w:t>and</w:t>
      </w:r>
      <w:r w:rsidR="00A53885">
        <w:rPr>
          <w:rFonts w:ascii="Times New Roman" w:hAnsi="Times New Roman" w:cs="Times New Roman"/>
          <w:color w:val="000000" w:themeColor="text1"/>
          <w:sz w:val="24"/>
          <w:szCs w:val="24"/>
        </w:rPr>
        <w:t xml:space="preserve"> the</w:t>
      </w:r>
      <w:r w:rsidR="0026499F">
        <w:rPr>
          <w:rFonts w:ascii="Times New Roman" w:hAnsi="Times New Roman" w:cs="Times New Roman"/>
          <w:color w:val="000000" w:themeColor="text1"/>
          <w:sz w:val="24"/>
          <w:szCs w:val="24"/>
        </w:rPr>
        <w:t xml:space="preserve"> Na</w:t>
      </w:r>
      <w:r w:rsidR="0026499F" w:rsidRPr="00A53885">
        <w:rPr>
          <w:rFonts w:ascii="Times New Roman" w:hAnsi="Times New Roman" w:cs="Times New Roman"/>
          <w:color w:val="000000" w:themeColor="text1"/>
          <w:sz w:val="24"/>
          <w:szCs w:val="24"/>
          <w:vertAlign w:val="subscript"/>
        </w:rPr>
        <w:t>2</w:t>
      </w:r>
      <w:r w:rsidR="0026499F">
        <w:rPr>
          <w:rFonts w:ascii="Times New Roman" w:hAnsi="Times New Roman" w:cs="Times New Roman"/>
          <w:color w:val="000000" w:themeColor="text1"/>
          <w:sz w:val="24"/>
          <w:szCs w:val="24"/>
        </w:rPr>
        <w:t>CO</w:t>
      </w:r>
      <w:r w:rsidR="0026499F" w:rsidRPr="00A53885">
        <w:rPr>
          <w:rFonts w:ascii="Times New Roman" w:hAnsi="Times New Roman" w:cs="Times New Roman"/>
          <w:color w:val="000000" w:themeColor="text1"/>
          <w:sz w:val="24"/>
          <w:szCs w:val="24"/>
          <w:vertAlign w:val="subscript"/>
        </w:rPr>
        <w:t>3</w:t>
      </w:r>
      <w:r w:rsidR="0026499F">
        <w:rPr>
          <w:rFonts w:ascii="Times New Roman" w:hAnsi="Times New Roman" w:cs="Times New Roman"/>
          <w:color w:val="000000" w:themeColor="text1"/>
          <w:sz w:val="24"/>
          <w:szCs w:val="24"/>
        </w:rPr>
        <w:t xml:space="preserve"> leachate, is not statistically significant either</w:t>
      </w:r>
      <w:r w:rsidR="008501C9">
        <w:rPr>
          <w:rFonts w:ascii="Times New Roman" w:hAnsi="Times New Roman" w:cs="Times New Roman"/>
          <w:color w:val="000000" w:themeColor="text1"/>
          <w:sz w:val="24"/>
          <w:szCs w:val="24"/>
        </w:rPr>
        <w:t xml:space="preserve"> among all samples of the </w:t>
      </w:r>
      <w:r w:rsidR="0026499F">
        <w:rPr>
          <w:rFonts w:ascii="Times New Roman" w:hAnsi="Times New Roman" w:cs="Times New Roman"/>
          <w:color w:val="000000" w:themeColor="text1"/>
          <w:sz w:val="24"/>
          <w:szCs w:val="24"/>
        </w:rPr>
        <w:t>group</w:t>
      </w:r>
      <w:r w:rsidR="008501C9">
        <w:rPr>
          <w:rFonts w:ascii="Times New Roman" w:hAnsi="Times New Roman" w:cs="Times New Roman"/>
          <w:color w:val="000000" w:themeColor="text1"/>
          <w:sz w:val="24"/>
          <w:szCs w:val="24"/>
        </w:rPr>
        <w:t xml:space="preserve"> (ANOVA, </w:t>
      </w:r>
      <w:r w:rsidR="008501C9" w:rsidRPr="00A53885">
        <w:rPr>
          <w:rFonts w:ascii="Times New Roman" w:hAnsi="Times New Roman" w:cs="Times New Roman"/>
          <w:i/>
          <w:iCs/>
          <w:color w:val="000000" w:themeColor="text1"/>
          <w:sz w:val="24"/>
          <w:szCs w:val="24"/>
        </w:rPr>
        <w:t>p</w:t>
      </w:r>
      <w:r w:rsidR="008501C9">
        <w:rPr>
          <w:rFonts w:ascii="Times New Roman" w:hAnsi="Times New Roman" w:cs="Times New Roman"/>
          <w:color w:val="000000" w:themeColor="text1"/>
          <w:sz w:val="24"/>
          <w:szCs w:val="24"/>
        </w:rPr>
        <w:t xml:space="preserve"> = 0.078 in </w:t>
      </w:r>
      <w:r w:rsidR="008501C9" w:rsidRPr="009F74E4">
        <w:rPr>
          <w:rFonts w:ascii="Times New Roman" w:hAnsi="Times New Roman" w:cs="Times New Roman"/>
          <w:color w:val="000000" w:themeColor="text1"/>
          <w:sz w:val="24"/>
          <w:szCs w:val="24"/>
        </w:rPr>
        <w:t>δ</w:t>
      </w:r>
      <w:r w:rsidR="008501C9" w:rsidRPr="009F74E4">
        <w:rPr>
          <w:rFonts w:ascii="Times New Roman" w:hAnsi="Times New Roman" w:cs="Times New Roman"/>
          <w:color w:val="000000" w:themeColor="text1"/>
          <w:sz w:val="24"/>
          <w:szCs w:val="24"/>
          <w:vertAlign w:val="superscript"/>
        </w:rPr>
        <w:t>30</w:t>
      </w:r>
      <w:r w:rsidR="008501C9">
        <w:rPr>
          <w:rFonts w:ascii="Times New Roman" w:hAnsi="Times New Roman" w:cs="Times New Roman"/>
          <w:color w:val="000000" w:themeColor="text1"/>
          <w:sz w:val="24"/>
          <w:szCs w:val="24"/>
        </w:rPr>
        <w:t>Si</w:t>
      </w:r>
      <w:r w:rsidR="008501C9" w:rsidRPr="009F74E4">
        <w:rPr>
          <w:rFonts w:ascii="Times New Roman" w:hAnsi="Times New Roman" w:cs="Times New Roman"/>
          <w:color w:val="000000" w:themeColor="text1"/>
          <w:sz w:val="24"/>
          <w:szCs w:val="24"/>
          <w:vertAlign w:val="subscript"/>
        </w:rPr>
        <w:t>HCl</w:t>
      </w:r>
      <w:r w:rsidR="008501C9">
        <w:rPr>
          <w:rFonts w:ascii="Times New Roman" w:hAnsi="Times New Roman" w:cs="Times New Roman"/>
          <w:color w:val="000000" w:themeColor="text1"/>
          <w:sz w:val="24"/>
          <w:szCs w:val="24"/>
        </w:rPr>
        <w:t xml:space="preserve"> and </w:t>
      </w:r>
      <w:r w:rsidR="008501C9" w:rsidRPr="009F74E4">
        <w:rPr>
          <w:rFonts w:ascii="Times New Roman" w:hAnsi="Times New Roman" w:cs="Times New Roman"/>
          <w:i/>
          <w:iCs/>
          <w:color w:val="000000" w:themeColor="text1"/>
          <w:sz w:val="24"/>
          <w:szCs w:val="24"/>
        </w:rPr>
        <w:t>p</w:t>
      </w:r>
      <w:r w:rsidR="008501C9">
        <w:rPr>
          <w:rFonts w:ascii="Times New Roman" w:hAnsi="Times New Roman" w:cs="Times New Roman"/>
          <w:color w:val="000000" w:themeColor="text1"/>
          <w:sz w:val="24"/>
          <w:szCs w:val="24"/>
        </w:rPr>
        <w:t xml:space="preserve"> = 0.231 in </w:t>
      </w:r>
      <w:r w:rsidR="008501C9" w:rsidRPr="009F74E4">
        <w:rPr>
          <w:rFonts w:ascii="Times New Roman" w:hAnsi="Times New Roman" w:cs="Times New Roman"/>
          <w:color w:val="000000" w:themeColor="text1"/>
          <w:sz w:val="24"/>
          <w:szCs w:val="24"/>
        </w:rPr>
        <w:t>δ</w:t>
      </w:r>
      <w:r w:rsidR="008501C9" w:rsidRPr="009F74E4">
        <w:rPr>
          <w:rFonts w:ascii="Times New Roman" w:hAnsi="Times New Roman" w:cs="Times New Roman"/>
          <w:color w:val="000000" w:themeColor="text1"/>
          <w:sz w:val="24"/>
          <w:szCs w:val="24"/>
          <w:vertAlign w:val="superscript"/>
        </w:rPr>
        <w:t>30</w:t>
      </w:r>
      <w:r w:rsidR="008501C9">
        <w:rPr>
          <w:rFonts w:ascii="Times New Roman" w:hAnsi="Times New Roman" w:cs="Times New Roman"/>
          <w:color w:val="000000" w:themeColor="text1"/>
          <w:sz w:val="24"/>
          <w:szCs w:val="24"/>
        </w:rPr>
        <w:t>Si</w:t>
      </w:r>
      <w:r w:rsidR="008501C9">
        <w:rPr>
          <w:rFonts w:ascii="Times New Roman" w:hAnsi="Times New Roman" w:cs="Times New Roman"/>
          <w:color w:val="000000" w:themeColor="text1"/>
          <w:sz w:val="24"/>
          <w:szCs w:val="24"/>
          <w:vertAlign w:val="subscript"/>
        </w:rPr>
        <w:t>Alk</w:t>
      </w:r>
      <w:r w:rsidR="008501C9">
        <w:rPr>
          <w:rFonts w:ascii="Times New Roman" w:hAnsi="Times New Roman" w:cs="Times New Roman"/>
          <w:color w:val="000000" w:themeColor="text1"/>
          <w:sz w:val="24"/>
          <w:szCs w:val="24"/>
        </w:rPr>
        <w:t xml:space="preserve">) </w:t>
      </w:r>
      <w:r w:rsidR="0026499F">
        <w:rPr>
          <w:rFonts w:ascii="Times New Roman" w:hAnsi="Times New Roman" w:cs="Times New Roman"/>
          <w:color w:val="000000" w:themeColor="text1"/>
          <w:sz w:val="24"/>
          <w:szCs w:val="24"/>
        </w:rPr>
        <w:t>or between matched sample chosen from the same depth</w:t>
      </w:r>
      <w:r w:rsidR="008501C9">
        <w:rPr>
          <w:rFonts w:ascii="Times New Roman" w:hAnsi="Times New Roman" w:cs="Times New Roman"/>
          <w:color w:val="000000" w:themeColor="text1"/>
          <w:sz w:val="24"/>
          <w:szCs w:val="24"/>
        </w:rPr>
        <w:t xml:space="preserve"> (Related-Samples Wilcoxon Signed Rank Test, asymptotic significances are 0.068 and 0.273 in </w:t>
      </w:r>
      <w:r w:rsidR="008501C9" w:rsidRPr="009F74E4">
        <w:rPr>
          <w:rFonts w:ascii="Times New Roman" w:hAnsi="Times New Roman" w:cs="Times New Roman"/>
          <w:color w:val="000000" w:themeColor="text1"/>
          <w:sz w:val="24"/>
          <w:szCs w:val="24"/>
        </w:rPr>
        <w:t>δ</w:t>
      </w:r>
      <w:r w:rsidR="008501C9" w:rsidRPr="009F74E4">
        <w:rPr>
          <w:rFonts w:ascii="Times New Roman" w:hAnsi="Times New Roman" w:cs="Times New Roman"/>
          <w:color w:val="000000" w:themeColor="text1"/>
          <w:sz w:val="24"/>
          <w:szCs w:val="24"/>
          <w:vertAlign w:val="superscript"/>
        </w:rPr>
        <w:t>30</w:t>
      </w:r>
      <w:r w:rsidR="008501C9">
        <w:rPr>
          <w:rFonts w:ascii="Times New Roman" w:hAnsi="Times New Roman" w:cs="Times New Roman"/>
          <w:color w:val="000000" w:themeColor="text1"/>
          <w:sz w:val="24"/>
          <w:szCs w:val="24"/>
        </w:rPr>
        <w:t>Si</w:t>
      </w:r>
      <w:r w:rsidR="008501C9" w:rsidRPr="009F74E4">
        <w:rPr>
          <w:rFonts w:ascii="Times New Roman" w:hAnsi="Times New Roman" w:cs="Times New Roman"/>
          <w:color w:val="000000" w:themeColor="text1"/>
          <w:sz w:val="24"/>
          <w:szCs w:val="24"/>
          <w:vertAlign w:val="subscript"/>
        </w:rPr>
        <w:t>HCl</w:t>
      </w:r>
      <w:r w:rsidR="008501C9">
        <w:rPr>
          <w:rFonts w:ascii="Times New Roman" w:hAnsi="Times New Roman" w:cs="Times New Roman"/>
          <w:color w:val="000000" w:themeColor="text1"/>
          <w:sz w:val="24"/>
          <w:szCs w:val="24"/>
        </w:rPr>
        <w:t xml:space="preserve"> and </w:t>
      </w:r>
      <w:r w:rsidR="008501C9" w:rsidRPr="009F74E4">
        <w:rPr>
          <w:rFonts w:ascii="Times New Roman" w:hAnsi="Times New Roman" w:cs="Times New Roman"/>
          <w:color w:val="000000" w:themeColor="text1"/>
          <w:sz w:val="24"/>
          <w:szCs w:val="24"/>
        </w:rPr>
        <w:t>δ</w:t>
      </w:r>
      <w:r w:rsidR="008501C9" w:rsidRPr="009F74E4">
        <w:rPr>
          <w:rFonts w:ascii="Times New Roman" w:hAnsi="Times New Roman" w:cs="Times New Roman"/>
          <w:color w:val="000000" w:themeColor="text1"/>
          <w:sz w:val="24"/>
          <w:szCs w:val="24"/>
          <w:vertAlign w:val="superscript"/>
        </w:rPr>
        <w:t>30</w:t>
      </w:r>
      <w:r w:rsidR="008501C9">
        <w:rPr>
          <w:rFonts w:ascii="Times New Roman" w:hAnsi="Times New Roman" w:cs="Times New Roman"/>
          <w:color w:val="000000" w:themeColor="text1"/>
          <w:sz w:val="24"/>
          <w:szCs w:val="24"/>
        </w:rPr>
        <w:t>Si</w:t>
      </w:r>
      <w:r w:rsidR="008501C9">
        <w:rPr>
          <w:rFonts w:ascii="Times New Roman" w:hAnsi="Times New Roman" w:cs="Times New Roman"/>
          <w:color w:val="000000" w:themeColor="text1"/>
          <w:sz w:val="24"/>
          <w:szCs w:val="24"/>
          <w:vertAlign w:val="subscript"/>
        </w:rPr>
        <w:t>Alk</w:t>
      </w:r>
      <w:r w:rsidR="008501C9">
        <w:rPr>
          <w:rFonts w:ascii="Times New Roman" w:hAnsi="Times New Roman" w:cs="Times New Roman"/>
          <w:color w:val="000000" w:themeColor="text1"/>
          <w:sz w:val="24"/>
          <w:szCs w:val="24"/>
        </w:rPr>
        <w:t xml:space="preserve">, </w:t>
      </w:r>
      <w:r w:rsidR="005A7491">
        <w:rPr>
          <w:rFonts w:ascii="Times New Roman" w:hAnsi="Times New Roman" w:cs="Times New Roman"/>
          <w:color w:val="000000" w:themeColor="text1"/>
          <w:sz w:val="24"/>
          <w:szCs w:val="24"/>
        </w:rPr>
        <w:t>respectively</w:t>
      </w:r>
      <w:r w:rsidR="008501C9">
        <w:rPr>
          <w:rFonts w:ascii="Times New Roman" w:hAnsi="Times New Roman" w:cs="Times New Roman"/>
          <w:color w:val="000000" w:themeColor="text1"/>
          <w:sz w:val="24"/>
          <w:szCs w:val="24"/>
        </w:rPr>
        <w:t>)</w:t>
      </w:r>
      <w:r w:rsidR="0026499F">
        <w:rPr>
          <w:rFonts w:ascii="Times New Roman" w:hAnsi="Times New Roman" w:cs="Times New Roman"/>
          <w:color w:val="000000" w:themeColor="text1"/>
          <w:sz w:val="24"/>
          <w:szCs w:val="24"/>
        </w:rPr>
        <w:t>.</w:t>
      </w:r>
      <w:r w:rsidR="005A7491">
        <w:rPr>
          <w:rFonts w:ascii="Times New Roman" w:hAnsi="Times New Roman" w:cs="Times New Roman"/>
          <w:color w:val="000000" w:themeColor="text1"/>
          <w:sz w:val="24"/>
          <w:szCs w:val="24"/>
        </w:rPr>
        <w:t xml:space="preserve"> We therefore suggest that </w:t>
      </w:r>
      <w:r w:rsidR="00563E45">
        <w:rPr>
          <w:rFonts w:ascii="Times New Roman" w:hAnsi="Times New Roman" w:cs="Times New Roman"/>
          <w:color w:val="000000" w:themeColor="text1"/>
          <w:sz w:val="24"/>
          <w:szCs w:val="24"/>
        </w:rPr>
        <w:t xml:space="preserve">at our study sites, where the sediment is dominant by abiogenic glacially-derived ASi, </w:t>
      </w:r>
      <w:r w:rsidR="00EA4E20">
        <w:rPr>
          <w:rFonts w:ascii="Times New Roman" w:hAnsi="Times New Roman" w:cs="Times New Roman"/>
          <w:color w:val="000000" w:themeColor="text1"/>
          <w:sz w:val="24"/>
          <w:szCs w:val="24"/>
        </w:rPr>
        <w:t xml:space="preserve">the </w:t>
      </w:r>
      <w:r w:rsidR="00755C15">
        <w:rPr>
          <w:rFonts w:ascii="Times New Roman" w:hAnsi="Times New Roman" w:cs="Times New Roman"/>
          <w:color w:val="000000" w:themeColor="text1"/>
          <w:sz w:val="24"/>
          <w:szCs w:val="24"/>
        </w:rPr>
        <w:t>drying process does not have significant influence</w:t>
      </w:r>
      <w:r w:rsidR="000B54FB">
        <w:rPr>
          <w:rFonts w:ascii="Times New Roman" w:hAnsi="Times New Roman" w:cs="Times New Roman"/>
          <w:color w:val="000000" w:themeColor="text1"/>
          <w:sz w:val="24"/>
          <w:szCs w:val="24"/>
        </w:rPr>
        <w:t>s</w:t>
      </w:r>
      <w:r w:rsidR="00755C15">
        <w:rPr>
          <w:rFonts w:ascii="Times New Roman" w:hAnsi="Times New Roman" w:cs="Times New Roman"/>
          <w:color w:val="000000" w:themeColor="text1"/>
          <w:sz w:val="24"/>
          <w:szCs w:val="24"/>
        </w:rPr>
        <w:t xml:space="preserve"> on the </w:t>
      </w:r>
      <w:r w:rsidR="000B54FB">
        <w:rPr>
          <w:rFonts w:ascii="Times New Roman" w:hAnsi="Times New Roman" w:cs="Times New Roman"/>
          <w:color w:val="000000" w:themeColor="text1"/>
          <w:sz w:val="24"/>
          <w:szCs w:val="24"/>
        </w:rPr>
        <w:t xml:space="preserve">Si isotopic compositions of reactive pools </w:t>
      </w:r>
      <w:r w:rsidR="00563E45">
        <w:rPr>
          <w:rFonts w:ascii="Times New Roman" w:hAnsi="Times New Roman" w:cs="Times New Roman"/>
          <w:color w:val="000000" w:themeColor="text1"/>
          <w:sz w:val="24"/>
          <w:szCs w:val="24"/>
        </w:rPr>
        <w:t xml:space="preserve">operationally defined from the sequential extraction method following </w:t>
      </w:r>
      <w:r w:rsidR="00563E45">
        <w:rPr>
          <w:rFonts w:ascii="Times New Roman" w:hAnsi="Times New Roman" w:cs="Times New Roman"/>
          <w:color w:val="000000" w:themeColor="text1"/>
          <w:sz w:val="24"/>
          <w:szCs w:val="24"/>
        </w:rPr>
        <w:fldChar w:fldCharType="begin"/>
      </w:r>
      <w:r w:rsidR="003F75ED">
        <w:rPr>
          <w:rFonts w:ascii="Times New Roman" w:hAnsi="Times New Roman" w:cs="Times New Roman"/>
          <w:color w:val="000000" w:themeColor="text1"/>
          <w:sz w:val="24"/>
          <w:szCs w:val="24"/>
        </w:rPr>
        <w:instrText xml:space="preserve"> ADDIN EN.CITE &lt;EndNote&gt;&lt;Cite AuthorYear="1"&gt;&lt;Author&gt;Pickering&lt;/Author&gt;&lt;Year&gt;2020&lt;/Year&gt;&lt;RecNum&gt;65&lt;/RecNum&gt;&lt;DisplayText&gt;Pickering et al. (2020)&lt;/DisplayText&gt;&lt;record&gt;&lt;rec-number&gt;65&lt;/rec-number&gt;&lt;foreign-keys&gt;&lt;key app="EN" db-id="5zxraf95fvsttyezfa750ppmswf0xsrewvws" timestamp="1649338864"&gt;65&lt;/key&gt;&lt;key app="ENWeb" db-id=""&gt;0&lt;/key&gt;&lt;/foreign-keys&gt;&lt;ref-type name="Journal Article"&gt;17&lt;/ref-type&gt;&lt;contributors&gt;&lt;authors&gt;&lt;author&gt;Pickering, Rebecca A.&lt;/author&gt;&lt;author&gt;Cassarino, Lucie&lt;/author&gt;&lt;author&gt;Hendry, Katharine R.&lt;/author&gt;&lt;author&gt;Wang, Xiangli L.&lt;/author&gt;&lt;author&gt;Maiti, Kanchan&lt;/author&gt;&lt;author&gt;Krause, Jeffrey W.&lt;/author&gt;&lt;/authors&gt;&lt;/contributors&gt;&lt;titles&gt;&lt;title&gt;Using Stable Isotopes to Disentangle Marine Sedimentary Signals in Reactive Silicon Pools&lt;/title&gt;&lt;secondary-title&gt;Geophysical Research Letters&lt;/secondary-title&gt;&lt;/titles&gt;&lt;periodical&gt;&lt;full-title&gt;Geophysical Research Letters&lt;/full-title&gt;&lt;/periodical&gt;&lt;volume&gt;47&lt;/volume&gt;&lt;number&gt;15&lt;/number&gt;&lt;dates&gt;&lt;year&gt;2020&lt;/year&gt;&lt;/dates&gt;&lt;isbn&gt;0094-8276&amp;#xD;1944-8007&lt;/isbn&gt;&lt;urls&gt;&lt;/urls&gt;&lt;electronic-resource-num&gt;10.1029/2020gl087877&lt;/electronic-resource-num&gt;&lt;/record&gt;&lt;/Cite&gt;&lt;/EndNote&gt;</w:instrText>
      </w:r>
      <w:r w:rsidR="00563E45">
        <w:rPr>
          <w:rFonts w:ascii="Times New Roman" w:hAnsi="Times New Roman" w:cs="Times New Roman"/>
          <w:color w:val="000000" w:themeColor="text1"/>
          <w:sz w:val="24"/>
          <w:szCs w:val="24"/>
        </w:rPr>
        <w:fldChar w:fldCharType="separate"/>
      </w:r>
      <w:r w:rsidR="003F75ED">
        <w:rPr>
          <w:rFonts w:ascii="Times New Roman" w:hAnsi="Times New Roman" w:cs="Times New Roman"/>
          <w:noProof/>
          <w:color w:val="000000" w:themeColor="text1"/>
          <w:sz w:val="24"/>
          <w:szCs w:val="24"/>
        </w:rPr>
        <w:t>Pickering et al. (2020)</w:t>
      </w:r>
      <w:r w:rsidR="00563E45">
        <w:rPr>
          <w:rFonts w:ascii="Times New Roman" w:hAnsi="Times New Roman" w:cs="Times New Roman"/>
          <w:color w:val="000000" w:themeColor="text1"/>
          <w:sz w:val="24"/>
          <w:szCs w:val="24"/>
        </w:rPr>
        <w:fldChar w:fldCharType="end"/>
      </w:r>
      <w:r w:rsidR="00563E45">
        <w:rPr>
          <w:rFonts w:ascii="Times New Roman" w:hAnsi="Times New Roman" w:cs="Times New Roman"/>
          <w:color w:val="000000" w:themeColor="text1"/>
          <w:sz w:val="24"/>
          <w:szCs w:val="24"/>
        </w:rPr>
        <w:t>.</w:t>
      </w:r>
    </w:p>
    <w:p w14:paraId="15011470" w14:textId="77777777" w:rsidR="00E23D41" w:rsidRDefault="00E23D41" w:rsidP="001A7DB7">
      <w:pPr>
        <w:spacing w:after="0" w:line="360" w:lineRule="auto"/>
        <w:jc w:val="both"/>
        <w:rPr>
          <w:rFonts w:ascii="Times New Roman" w:hAnsi="Times New Roman" w:cs="Times New Roman"/>
          <w:color w:val="000000" w:themeColor="text1"/>
          <w:sz w:val="24"/>
          <w:szCs w:val="24"/>
        </w:rPr>
      </w:pPr>
    </w:p>
    <w:p w14:paraId="450D55D5" w14:textId="5BFAA9C8" w:rsidR="00E23D41" w:rsidRPr="008677BD" w:rsidRDefault="00E23D41" w:rsidP="001A7DB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Th</w:t>
      </w:r>
      <w:r w:rsidR="009B082C">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finding is consistent with </w:t>
      </w:r>
      <w:r w:rsidR="008446FC">
        <w:rPr>
          <w:rFonts w:ascii="Times New Roman" w:hAnsi="Times New Roman" w:cs="Times New Roman"/>
          <w:color w:val="000000" w:themeColor="text1"/>
          <w:sz w:val="24"/>
          <w:szCs w:val="24"/>
        </w:rPr>
        <w:fldChar w:fldCharType="begin"/>
      </w:r>
      <w:r w:rsidR="008446FC">
        <w:rPr>
          <w:rFonts w:ascii="Times New Roman" w:hAnsi="Times New Roman" w:cs="Times New Roman"/>
          <w:color w:val="000000" w:themeColor="text1"/>
          <w:sz w:val="24"/>
          <w:szCs w:val="24"/>
        </w:rPr>
        <w:instrText xml:space="preserve"> ADDIN EN.CITE &lt;EndNote&gt;&lt;Cite AuthorYear="1"&gt;&lt;Author&gt;Ward&lt;/Author&gt;&lt;Year&gt;2022&lt;/Year&gt;&lt;RecNum&gt;123&lt;/RecNum&gt;&lt;DisplayText&gt;Ward et al. (2022a)&lt;/DisplayText&gt;&lt;record&gt;&lt;rec-number&gt;123&lt;/rec-number&gt;&lt;foreign-keys&gt;&lt;key app="EN" db-id="5zxraf95fvsttyezfa750ppmswf0xsrewvws" timestamp="1673976146"&gt;123&lt;/key&gt;&lt;key app="ENWeb" db-id=""&gt;0&lt;/key&gt;&lt;/foreign-keys&gt;&lt;ref-type name="Journal Article"&gt;17&lt;/ref-type&gt;&lt;contributors&gt;&lt;authors&gt;&lt;author&gt;Ward, James P. J.&lt;/author&gt;&lt;author&gt;Hendry, Katharine R.&lt;/author&gt;&lt;author&gt;Arndt, Sandra&lt;/author&gt;&lt;author&gt;Faust, Johan C.&lt;/author&gt;&lt;author&gt;Freitas, Felipe S.&lt;/author&gt;&lt;author&gt;Henley, Sian F.&lt;/author&gt;&lt;author&gt;Krause, Jeffrey W.&lt;/author&gt;&lt;author&gt;März, Christian&lt;/author&gt;&lt;author&gt;Ng, Hong Chin&lt;/author&gt;&lt;author&gt;Pickering, Rebecca A.&lt;/author&gt;&lt;author&gt;Tessin, Allyson C.&lt;/author&gt;&lt;/authors&gt;&lt;/contributors&gt;&lt;titles&gt;&lt;title&gt;Stable silicon isotopes uncover a mineralogical control on the benthic silicon cycle in the Arctic Barents Sea&lt;/title&gt;&lt;secondary-title&gt;Geochimica et Cosmochimica Acta&lt;/secondary-title&gt;&lt;/titles&gt;&lt;periodical&gt;&lt;full-title&gt;Geochimica et Cosmochimica Acta&lt;/full-title&gt;&lt;/periodical&gt;&lt;pages&gt;206-230&lt;/pages&gt;&lt;volume&gt;329&lt;/volume&gt;&lt;section&gt;206&lt;/section&gt;&lt;dates&gt;&lt;year&gt;2022&lt;/year&gt;&lt;/dates&gt;&lt;isbn&gt;00167037&lt;/isbn&gt;&lt;urls&gt;&lt;/urls&gt;&lt;electronic-resource-num&gt;10.1016/j.gca.2022.05.005&lt;/electronic-resource-num&gt;&lt;/record&gt;&lt;/Cite&gt;&lt;/EndNote&gt;</w:instrText>
      </w:r>
      <w:r w:rsidR="008446FC">
        <w:rPr>
          <w:rFonts w:ascii="Times New Roman" w:hAnsi="Times New Roman" w:cs="Times New Roman"/>
          <w:color w:val="000000" w:themeColor="text1"/>
          <w:sz w:val="24"/>
          <w:szCs w:val="24"/>
        </w:rPr>
        <w:fldChar w:fldCharType="separate"/>
      </w:r>
      <w:r w:rsidR="008446FC">
        <w:rPr>
          <w:rFonts w:ascii="Times New Roman" w:hAnsi="Times New Roman" w:cs="Times New Roman"/>
          <w:noProof/>
          <w:color w:val="000000" w:themeColor="text1"/>
          <w:sz w:val="24"/>
          <w:szCs w:val="24"/>
        </w:rPr>
        <w:t>Ward et al. (2022a)</w:t>
      </w:r>
      <w:r w:rsidR="008446FC">
        <w:rPr>
          <w:rFonts w:ascii="Times New Roman" w:hAnsi="Times New Roman" w:cs="Times New Roman"/>
          <w:color w:val="000000" w:themeColor="text1"/>
          <w:sz w:val="24"/>
          <w:szCs w:val="24"/>
        </w:rPr>
        <w:fldChar w:fldCharType="end"/>
      </w:r>
      <w:r w:rsidR="008446FC">
        <w:rPr>
          <w:rFonts w:ascii="Times New Roman" w:hAnsi="Times New Roman" w:cs="Times New Roman"/>
          <w:color w:val="000000" w:themeColor="text1"/>
          <w:sz w:val="24"/>
          <w:szCs w:val="24"/>
        </w:rPr>
        <w:t xml:space="preserve"> in their conclusion </w:t>
      </w:r>
      <w:r w:rsidR="00873A6F">
        <w:rPr>
          <w:rFonts w:ascii="Times New Roman" w:hAnsi="Times New Roman" w:cs="Times New Roman"/>
          <w:color w:val="000000" w:themeColor="text1"/>
          <w:sz w:val="24"/>
          <w:szCs w:val="24"/>
        </w:rPr>
        <w:t>for</w:t>
      </w:r>
      <w:r w:rsidR="008446FC">
        <w:rPr>
          <w:rFonts w:ascii="Times New Roman" w:hAnsi="Times New Roman" w:cs="Times New Roman"/>
          <w:color w:val="000000" w:themeColor="text1"/>
          <w:sz w:val="24"/>
          <w:szCs w:val="24"/>
        </w:rPr>
        <w:t xml:space="preserve"> the Si-HCl pool</w:t>
      </w:r>
      <w:r w:rsidR="003E2813">
        <w:rPr>
          <w:rFonts w:ascii="Times New Roman" w:hAnsi="Times New Roman" w:cs="Times New Roman"/>
          <w:color w:val="000000" w:themeColor="text1"/>
          <w:sz w:val="24"/>
          <w:szCs w:val="24"/>
        </w:rPr>
        <w:t xml:space="preserve">, </w:t>
      </w:r>
      <w:r w:rsidR="00A772C3">
        <w:rPr>
          <w:rFonts w:ascii="Times New Roman" w:hAnsi="Times New Roman" w:cs="Times New Roman"/>
          <w:color w:val="000000" w:themeColor="text1"/>
          <w:sz w:val="24"/>
          <w:szCs w:val="24"/>
        </w:rPr>
        <w:t>which</w:t>
      </w:r>
      <w:r w:rsidR="003E2813">
        <w:rPr>
          <w:rFonts w:ascii="Times New Roman" w:hAnsi="Times New Roman" w:cs="Times New Roman"/>
          <w:color w:val="000000" w:themeColor="text1"/>
          <w:sz w:val="24"/>
          <w:szCs w:val="24"/>
        </w:rPr>
        <w:t xml:space="preserve"> is</w:t>
      </w:r>
      <w:r w:rsidR="00A772C3">
        <w:rPr>
          <w:rFonts w:ascii="Times New Roman" w:hAnsi="Times New Roman" w:cs="Times New Roman"/>
          <w:color w:val="000000" w:themeColor="text1"/>
          <w:sz w:val="24"/>
          <w:szCs w:val="24"/>
        </w:rPr>
        <w:t xml:space="preserve"> that</w:t>
      </w:r>
      <w:r w:rsidR="003E2813">
        <w:rPr>
          <w:rFonts w:ascii="Times New Roman" w:hAnsi="Times New Roman" w:cs="Times New Roman"/>
          <w:color w:val="000000" w:themeColor="text1"/>
          <w:sz w:val="24"/>
          <w:szCs w:val="24"/>
        </w:rPr>
        <w:t xml:space="preserve"> sole oven drying does not impact the Si isotope values of the Si-HCl leachates significantly.</w:t>
      </w:r>
      <w:r w:rsidR="00BC5C5F">
        <w:rPr>
          <w:rFonts w:ascii="Times New Roman" w:hAnsi="Times New Roman" w:cs="Times New Roman"/>
          <w:color w:val="000000" w:themeColor="text1"/>
          <w:sz w:val="24"/>
          <w:szCs w:val="24"/>
        </w:rPr>
        <w:t xml:space="preserve"> However, our sensitivity test</w:t>
      </w:r>
      <w:r w:rsidR="0054050B">
        <w:rPr>
          <w:rFonts w:ascii="Times New Roman" w:hAnsi="Times New Roman" w:cs="Times New Roman"/>
          <w:color w:val="000000" w:themeColor="text1"/>
          <w:sz w:val="24"/>
          <w:szCs w:val="24"/>
        </w:rPr>
        <w:t xml:space="preserve"> experiment does not provide evidence for</w:t>
      </w:r>
      <w:r w:rsidR="00EA4E20">
        <w:rPr>
          <w:rFonts w:ascii="Times New Roman" w:hAnsi="Times New Roman" w:cs="Times New Roman"/>
          <w:color w:val="000000" w:themeColor="text1"/>
          <w:sz w:val="24"/>
          <w:szCs w:val="24"/>
        </w:rPr>
        <w:t xml:space="preserve"> any</w:t>
      </w:r>
      <w:r w:rsidR="0054050B">
        <w:rPr>
          <w:rFonts w:ascii="Times New Roman" w:hAnsi="Times New Roman" w:cs="Times New Roman"/>
          <w:color w:val="000000" w:themeColor="text1"/>
          <w:sz w:val="24"/>
          <w:szCs w:val="24"/>
        </w:rPr>
        <w:t xml:space="preserve"> enrichment in light Si isotope of the </w:t>
      </w:r>
      <w:r w:rsidR="0054050B" w:rsidRPr="009F74E4">
        <w:rPr>
          <w:rFonts w:ascii="Times New Roman" w:hAnsi="Times New Roman" w:cs="Times New Roman"/>
          <w:color w:val="000000" w:themeColor="text1"/>
          <w:sz w:val="24"/>
          <w:szCs w:val="24"/>
        </w:rPr>
        <w:t>δ</w:t>
      </w:r>
      <w:r w:rsidR="0054050B" w:rsidRPr="009F74E4">
        <w:rPr>
          <w:rFonts w:ascii="Times New Roman" w:hAnsi="Times New Roman" w:cs="Times New Roman"/>
          <w:color w:val="000000" w:themeColor="text1"/>
          <w:sz w:val="24"/>
          <w:szCs w:val="24"/>
          <w:vertAlign w:val="superscript"/>
        </w:rPr>
        <w:t>30</w:t>
      </w:r>
      <w:r w:rsidR="0054050B">
        <w:rPr>
          <w:rFonts w:ascii="Times New Roman" w:hAnsi="Times New Roman" w:cs="Times New Roman"/>
          <w:color w:val="000000" w:themeColor="text1"/>
          <w:sz w:val="24"/>
          <w:szCs w:val="24"/>
        </w:rPr>
        <w:t>Si</w:t>
      </w:r>
      <w:r w:rsidR="0054050B">
        <w:rPr>
          <w:rFonts w:ascii="Times New Roman" w:hAnsi="Times New Roman" w:cs="Times New Roman"/>
          <w:color w:val="000000" w:themeColor="text1"/>
          <w:sz w:val="24"/>
          <w:szCs w:val="24"/>
          <w:vertAlign w:val="subscript"/>
        </w:rPr>
        <w:t>Alk</w:t>
      </w:r>
      <w:r w:rsidR="0054050B">
        <w:rPr>
          <w:rFonts w:ascii="Times New Roman" w:hAnsi="Times New Roman" w:cs="Times New Roman"/>
          <w:color w:val="000000" w:themeColor="text1"/>
          <w:sz w:val="24"/>
          <w:szCs w:val="24"/>
        </w:rPr>
        <w:t xml:space="preserve"> </w:t>
      </w:r>
      <w:r w:rsidR="00EA4E20">
        <w:rPr>
          <w:rFonts w:ascii="Times New Roman" w:hAnsi="Times New Roman" w:cs="Times New Roman"/>
          <w:color w:val="000000" w:themeColor="text1"/>
          <w:sz w:val="24"/>
          <w:szCs w:val="24"/>
        </w:rPr>
        <w:t>of</w:t>
      </w:r>
      <w:r w:rsidR="0054050B">
        <w:rPr>
          <w:rFonts w:ascii="Times New Roman" w:hAnsi="Times New Roman" w:cs="Times New Roman"/>
          <w:color w:val="000000" w:themeColor="text1"/>
          <w:sz w:val="24"/>
          <w:szCs w:val="24"/>
        </w:rPr>
        <w:t xml:space="preserve"> </w:t>
      </w:r>
      <w:r w:rsidR="00EA4E20">
        <w:rPr>
          <w:rFonts w:ascii="Times New Roman" w:hAnsi="Times New Roman" w:cs="Times New Roman"/>
          <w:color w:val="000000" w:themeColor="text1"/>
          <w:sz w:val="24"/>
          <w:szCs w:val="24"/>
        </w:rPr>
        <w:t xml:space="preserve">the </w:t>
      </w:r>
      <w:r w:rsidR="0054050B">
        <w:rPr>
          <w:rFonts w:ascii="Times New Roman" w:hAnsi="Times New Roman" w:cs="Times New Roman"/>
          <w:color w:val="000000" w:themeColor="text1"/>
          <w:sz w:val="24"/>
          <w:szCs w:val="24"/>
        </w:rPr>
        <w:t>drying group samples</w:t>
      </w:r>
      <w:r w:rsidR="00EA4E20">
        <w:rPr>
          <w:rFonts w:ascii="Times New Roman" w:hAnsi="Times New Roman" w:cs="Times New Roman"/>
          <w:color w:val="000000" w:themeColor="text1"/>
          <w:sz w:val="24"/>
          <w:szCs w:val="24"/>
        </w:rPr>
        <w:t>:</w:t>
      </w:r>
      <w:r w:rsidR="0054050B">
        <w:rPr>
          <w:rFonts w:ascii="Times New Roman" w:hAnsi="Times New Roman" w:cs="Times New Roman"/>
          <w:color w:val="000000" w:themeColor="text1"/>
          <w:sz w:val="24"/>
          <w:szCs w:val="24"/>
        </w:rPr>
        <w:t xml:space="preserve"> on the contrary, the </w:t>
      </w:r>
      <w:r w:rsidR="0054050B" w:rsidRPr="009F74E4">
        <w:rPr>
          <w:rFonts w:ascii="Times New Roman" w:hAnsi="Times New Roman" w:cs="Times New Roman"/>
          <w:color w:val="000000" w:themeColor="text1"/>
          <w:sz w:val="24"/>
          <w:szCs w:val="24"/>
        </w:rPr>
        <w:t>δ</w:t>
      </w:r>
      <w:r w:rsidR="0054050B" w:rsidRPr="009F74E4">
        <w:rPr>
          <w:rFonts w:ascii="Times New Roman" w:hAnsi="Times New Roman" w:cs="Times New Roman"/>
          <w:color w:val="000000" w:themeColor="text1"/>
          <w:sz w:val="24"/>
          <w:szCs w:val="24"/>
          <w:vertAlign w:val="superscript"/>
        </w:rPr>
        <w:t>30</w:t>
      </w:r>
      <w:r w:rsidR="0054050B">
        <w:rPr>
          <w:rFonts w:ascii="Times New Roman" w:hAnsi="Times New Roman" w:cs="Times New Roman"/>
          <w:color w:val="000000" w:themeColor="text1"/>
          <w:sz w:val="24"/>
          <w:szCs w:val="24"/>
        </w:rPr>
        <w:t>Si</w:t>
      </w:r>
      <w:r w:rsidR="0054050B">
        <w:rPr>
          <w:rFonts w:ascii="Times New Roman" w:hAnsi="Times New Roman" w:cs="Times New Roman"/>
          <w:color w:val="000000" w:themeColor="text1"/>
          <w:sz w:val="24"/>
          <w:szCs w:val="24"/>
          <w:vertAlign w:val="subscript"/>
        </w:rPr>
        <w:t>Alk</w:t>
      </w:r>
      <w:r w:rsidR="0054050B">
        <w:rPr>
          <w:rFonts w:ascii="Times New Roman" w:hAnsi="Times New Roman" w:cs="Times New Roman"/>
          <w:color w:val="000000" w:themeColor="text1"/>
          <w:sz w:val="24"/>
          <w:szCs w:val="24"/>
        </w:rPr>
        <w:t xml:space="preserve"> values in drying group are slightly more positive relative to the non-drying group. </w:t>
      </w:r>
      <w:r w:rsidR="00EA4E20">
        <w:rPr>
          <w:rFonts w:ascii="Times New Roman" w:hAnsi="Times New Roman" w:cs="Times New Roman"/>
          <w:color w:val="000000" w:themeColor="text1"/>
          <w:sz w:val="24"/>
          <w:szCs w:val="24"/>
        </w:rPr>
        <w:t xml:space="preserve">As such, we conclude that </w:t>
      </w:r>
      <w:r w:rsidR="00616A1A">
        <w:rPr>
          <w:rFonts w:ascii="Times New Roman" w:hAnsi="Times New Roman" w:cs="Times New Roman"/>
          <w:color w:val="000000" w:themeColor="text1"/>
          <w:sz w:val="24"/>
          <w:szCs w:val="24"/>
        </w:rPr>
        <w:t xml:space="preserve">there </w:t>
      </w:r>
      <w:r w:rsidR="00CB1030">
        <w:rPr>
          <w:rFonts w:ascii="Times New Roman" w:hAnsi="Times New Roman" w:cs="Times New Roman"/>
          <w:color w:val="000000" w:themeColor="text1"/>
          <w:sz w:val="24"/>
          <w:szCs w:val="24"/>
        </w:rPr>
        <w:t>are</w:t>
      </w:r>
      <w:r w:rsidR="00616A1A">
        <w:rPr>
          <w:rFonts w:ascii="Times New Roman" w:hAnsi="Times New Roman" w:cs="Times New Roman"/>
          <w:color w:val="000000" w:themeColor="text1"/>
          <w:sz w:val="24"/>
          <w:szCs w:val="24"/>
        </w:rPr>
        <w:t xml:space="preserve"> no significant differences in the isotopic composition of extracted Si-Alk phases between non-drying and drying group at our sites.</w:t>
      </w:r>
    </w:p>
    <w:p w14:paraId="4CA42552" w14:textId="77777777" w:rsidR="0054050B" w:rsidRDefault="0054050B" w:rsidP="001A7DB7">
      <w:pPr>
        <w:spacing w:after="0" w:line="360" w:lineRule="auto"/>
        <w:jc w:val="both"/>
        <w:rPr>
          <w:rFonts w:ascii="Times New Roman" w:hAnsi="Times New Roman" w:cs="Times New Roman"/>
          <w:color w:val="000000" w:themeColor="text1"/>
          <w:sz w:val="24"/>
          <w:szCs w:val="24"/>
        </w:rPr>
      </w:pPr>
    </w:p>
    <w:p w14:paraId="65FD8357" w14:textId="263DC558" w:rsidR="0054050B" w:rsidRDefault="00594B6D" w:rsidP="001A7DB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w:t>
      </w:r>
      <w:r w:rsidR="00EA4E20">
        <w:rPr>
          <w:rFonts w:ascii="Times New Roman" w:hAnsi="Times New Roman" w:cs="Times New Roman"/>
          <w:color w:val="000000" w:themeColor="text1"/>
          <w:sz w:val="24"/>
          <w:szCs w:val="24"/>
        </w:rPr>
        <w:t>summary</w:t>
      </w:r>
      <w:r>
        <w:rPr>
          <w:rFonts w:ascii="Times New Roman" w:hAnsi="Times New Roman" w:cs="Times New Roman"/>
          <w:color w:val="000000" w:themeColor="text1"/>
          <w:sz w:val="24"/>
          <w:szCs w:val="24"/>
        </w:rPr>
        <w:t xml:space="preserve">, we suggest that drying step during the sequential extraction of reactive Si phases in sediments does not have </w:t>
      </w:r>
      <w:r w:rsidR="00312891">
        <w:rPr>
          <w:rFonts w:ascii="Times New Roman" w:hAnsi="Times New Roman" w:cs="Times New Roman"/>
          <w:color w:val="000000" w:themeColor="text1"/>
          <w:sz w:val="24"/>
          <w:szCs w:val="24"/>
        </w:rPr>
        <w:t xml:space="preserve">an </w:t>
      </w:r>
      <w:r>
        <w:rPr>
          <w:rFonts w:ascii="Times New Roman" w:hAnsi="Times New Roman" w:cs="Times New Roman"/>
          <w:color w:val="000000" w:themeColor="text1"/>
          <w:sz w:val="24"/>
          <w:szCs w:val="24"/>
        </w:rPr>
        <w:t xml:space="preserve">obvious impact on </w:t>
      </w:r>
      <w:r w:rsidR="00312891">
        <w:rPr>
          <w:rFonts w:ascii="Times New Roman" w:hAnsi="Times New Roman" w:cs="Times New Roman"/>
          <w:color w:val="000000" w:themeColor="text1"/>
          <w:sz w:val="24"/>
          <w:szCs w:val="24"/>
        </w:rPr>
        <w:t>either</w:t>
      </w:r>
      <w:r>
        <w:rPr>
          <w:rFonts w:ascii="Times New Roman" w:hAnsi="Times New Roman" w:cs="Times New Roman"/>
          <w:color w:val="000000" w:themeColor="text1"/>
          <w:sz w:val="24"/>
          <w:szCs w:val="24"/>
        </w:rPr>
        <w:t xml:space="preserve"> concentration </w:t>
      </w:r>
      <w:r w:rsidR="00312891">
        <w:rPr>
          <w:rFonts w:ascii="Times New Roman" w:hAnsi="Times New Roman" w:cs="Times New Roman"/>
          <w:color w:val="000000" w:themeColor="text1"/>
          <w:sz w:val="24"/>
          <w:szCs w:val="24"/>
        </w:rPr>
        <w:t>or</w:t>
      </w:r>
      <w:r>
        <w:rPr>
          <w:rFonts w:ascii="Times New Roman" w:hAnsi="Times New Roman" w:cs="Times New Roman"/>
          <w:color w:val="000000" w:themeColor="text1"/>
          <w:sz w:val="24"/>
          <w:szCs w:val="24"/>
        </w:rPr>
        <w:t xml:space="preserve"> isotope measurements at our study sites. The uncertainties associated with our sensitivity test experiment are mainly due to external issues, such as the environmental heterogeneity.</w:t>
      </w:r>
    </w:p>
    <w:p w14:paraId="4DB6726A" w14:textId="77777777" w:rsidR="00776975" w:rsidRPr="00395CD5" w:rsidRDefault="00776975" w:rsidP="001A7DB7">
      <w:pPr>
        <w:spacing w:after="0" w:line="360" w:lineRule="auto"/>
        <w:jc w:val="both"/>
        <w:rPr>
          <w:rFonts w:ascii="Times New Roman" w:hAnsi="Times New Roman" w:cs="Times New Roman"/>
          <w:color w:val="000000" w:themeColor="text1"/>
          <w:sz w:val="24"/>
          <w:szCs w:val="24"/>
        </w:rPr>
      </w:pPr>
    </w:p>
    <w:p w14:paraId="5E1C7FEA" w14:textId="1883B49B" w:rsidR="00533027" w:rsidRPr="00ED07E8" w:rsidRDefault="00533027" w:rsidP="006D7533">
      <w:pPr>
        <w:pStyle w:val="Heading3"/>
        <w:spacing w:before="240" w:after="240"/>
        <w:jc w:val="both"/>
        <w:rPr>
          <w:rFonts w:ascii="Times New Roman" w:hAnsi="Times New Roman" w:cs="Times New Roman"/>
          <w:b/>
          <w:bCs/>
          <w:color w:val="000000" w:themeColor="text1"/>
        </w:rPr>
      </w:pPr>
      <w:r w:rsidRPr="00ED07E8">
        <w:rPr>
          <w:rFonts w:ascii="Times New Roman" w:hAnsi="Times New Roman" w:cs="Times New Roman"/>
          <w:b/>
          <w:bCs/>
          <w:color w:val="000000" w:themeColor="text1"/>
        </w:rPr>
        <w:t>Text S</w:t>
      </w:r>
      <w:r>
        <w:rPr>
          <w:rFonts w:ascii="Times New Roman" w:hAnsi="Times New Roman" w:cs="Times New Roman"/>
          <w:b/>
          <w:bCs/>
          <w:color w:val="000000" w:themeColor="text1"/>
        </w:rPr>
        <w:t>2</w:t>
      </w:r>
      <w:r w:rsidRPr="00ED07E8">
        <w:rPr>
          <w:rFonts w:ascii="Times New Roman" w:hAnsi="Times New Roman" w:cs="Times New Roman"/>
          <w:b/>
          <w:bCs/>
          <w:color w:val="000000" w:themeColor="text1"/>
        </w:rPr>
        <w:t>. Methods - Sample pre-concentration and purification</w:t>
      </w:r>
    </w:p>
    <w:p w14:paraId="066412A5" w14:textId="2A3C0E57" w:rsidR="00533027" w:rsidRDefault="00533027" w:rsidP="00533027">
      <w:pPr>
        <w:spacing w:after="0" w:line="360" w:lineRule="auto"/>
        <w:jc w:val="both"/>
        <w:rPr>
          <w:rFonts w:ascii="Times New Roman" w:hAnsi="Times New Roman" w:cs="Times New Roman"/>
          <w:color w:val="000000" w:themeColor="text1"/>
          <w:sz w:val="24"/>
          <w:szCs w:val="24"/>
        </w:rPr>
      </w:pPr>
      <w:r w:rsidRPr="00ED07E8">
        <w:rPr>
          <w:rFonts w:ascii="Times New Roman" w:hAnsi="Times New Roman" w:cs="Times New Roman"/>
          <w:color w:val="000000" w:themeColor="text1"/>
          <w:sz w:val="24"/>
          <w:szCs w:val="24"/>
        </w:rPr>
        <w:t>Sample preparation was carried out at the Bristol Isotope Group laboratory</w:t>
      </w:r>
      <w:r w:rsidR="00312891">
        <w:rPr>
          <w:rFonts w:ascii="Times New Roman" w:hAnsi="Times New Roman" w:cs="Times New Roman"/>
          <w:color w:val="000000" w:themeColor="text1"/>
          <w:sz w:val="24"/>
          <w:szCs w:val="24"/>
        </w:rPr>
        <w:t xml:space="preserve"> (University of Bristol, UK)</w:t>
      </w:r>
      <w:r w:rsidRPr="00ED07E8">
        <w:rPr>
          <w:rFonts w:ascii="Times New Roman" w:hAnsi="Times New Roman" w:cs="Times New Roman"/>
          <w:color w:val="000000" w:themeColor="text1"/>
          <w:sz w:val="24"/>
          <w:szCs w:val="24"/>
        </w:rPr>
        <w:t>, involving Si adsorption to Mg(OH)</w:t>
      </w:r>
      <w:r w:rsidRPr="00ED07E8">
        <w:rPr>
          <w:rFonts w:ascii="Times New Roman" w:hAnsi="Times New Roman" w:cs="Times New Roman"/>
          <w:color w:val="000000" w:themeColor="text1"/>
          <w:sz w:val="24"/>
          <w:szCs w:val="24"/>
          <w:vertAlign w:val="subscript"/>
        </w:rPr>
        <w:t>2</w:t>
      </w:r>
      <w:r w:rsidRPr="00ED07E8">
        <w:rPr>
          <w:rFonts w:ascii="Times New Roman" w:hAnsi="Times New Roman" w:cs="Times New Roman"/>
          <w:color w:val="000000" w:themeColor="text1"/>
          <w:sz w:val="24"/>
          <w:szCs w:val="24"/>
        </w:rPr>
        <w:t xml:space="preserve"> as it precipitate</w:t>
      </w:r>
      <w:r>
        <w:rPr>
          <w:rFonts w:ascii="Times New Roman" w:hAnsi="Times New Roman" w:cs="Times New Roman"/>
          <w:color w:val="000000" w:themeColor="text1"/>
          <w:sz w:val="24"/>
          <w:szCs w:val="24"/>
        </w:rPr>
        <w:t>d</w:t>
      </w:r>
      <w:r w:rsidRPr="00ED07E8">
        <w:rPr>
          <w:rFonts w:ascii="Times New Roman" w:hAnsi="Times New Roman" w:cs="Times New Roman"/>
          <w:color w:val="000000" w:themeColor="text1"/>
          <w:sz w:val="24"/>
          <w:szCs w:val="24"/>
        </w:rPr>
        <w:t xml:space="preserve"> from seawater. A two-step addition of 1</w:t>
      </w:r>
      <w:r>
        <w:rPr>
          <w:rFonts w:ascii="Times New Roman" w:hAnsi="Times New Roman" w:cs="Times New Roman"/>
          <w:color w:val="000000" w:themeColor="text1"/>
          <w:sz w:val="24"/>
          <w:szCs w:val="24"/>
        </w:rPr>
        <w:t xml:space="preserve"> </w:t>
      </w:r>
      <w:r w:rsidRPr="00ED07E8">
        <w:rPr>
          <w:rFonts w:ascii="Times New Roman" w:hAnsi="Times New Roman" w:cs="Times New Roman"/>
          <w:color w:val="000000" w:themeColor="text1"/>
          <w:sz w:val="24"/>
          <w:szCs w:val="24"/>
        </w:rPr>
        <w:t>M NaOH</w:t>
      </w:r>
      <w:r w:rsidR="00193079">
        <w:rPr>
          <w:rFonts w:ascii="Times New Roman" w:hAnsi="Times New Roman" w:cs="Times New Roman" w:hint="eastAsia"/>
          <w:color w:val="000000" w:themeColor="text1"/>
          <w:sz w:val="24"/>
          <w:szCs w:val="24"/>
        </w:rPr>
        <w:t xml:space="preserve"> </w:t>
      </w:r>
      <w:r w:rsidRPr="00ED07E8">
        <w:rPr>
          <w:rFonts w:ascii="Times New Roman" w:hAnsi="Times New Roman" w:cs="Times New Roman"/>
          <w:color w:val="000000" w:themeColor="text1"/>
          <w:sz w:val="24"/>
          <w:szCs w:val="24"/>
        </w:rPr>
        <w:t>, 1.2% v/v and 1% v/v respectively, was carried out on the pH neutral samples for Mg(OH)</w:t>
      </w:r>
      <w:r w:rsidRPr="00ED07E8">
        <w:rPr>
          <w:rFonts w:ascii="Times New Roman" w:hAnsi="Times New Roman" w:cs="Times New Roman"/>
          <w:color w:val="000000" w:themeColor="text1"/>
          <w:sz w:val="24"/>
          <w:szCs w:val="24"/>
          <w:vertAlign w:val="subscript"/>
        </w:rPr>
        <w:t>2</w:t>
      </w:r>
      <w:r w:rsidRPr="00ED07E8">
        <w:rPr>
          <w:rFonts w:ascii="Times New Roman" w:hAnsi="Times New Roman" w:cs="Times New Roman"/>
          <w:color w:val="000000" w:themeColor="text1"/>
          <w:sz w:val="24"/>
          <w:szCs w:val="24"/>
        </w:rPr>
        <w:t xml:space="preserve"> precipitation. After each 1</w:t>
      </w:r>
      <w:r>
        <w:rPr>
          <w:rFonts w:ascii="Times New Roman" w:hAnsi="Times New Roman" w:cs="Times New Roman"/>
          <w:color w:val="000000" w:themeColor="text1"/>
          <w:sz w:val="24"/>
          <w:szCs w:val="24"/>
        </w:rPr>
        <w:t xml:space="preserve"> </w:t>
      </w:r>
      <w:r w:rsidRPr="00ED07E8">
        <w:rPr>
          <w:rFonts w:ascii="Times New Roman" w:hAnsi="Times New Roman" w:cs="Times New Roman"/>
          <w:color w:val="000000" w:themeColor="text1"/>
          <w:sz w:val="24"/>
          <w:szCs w:val="24"/>
        </w:rPr>
        <w:t>M NaOH addition, samples were centrifuged and the supernatant was removed. After the second precipitation step, precipitates were rinsed with 0.001</w:t>
      </w:r>
      <w:r>
        <w:rPr>
          <w:rFonts w:ascii="Times New Roman" w:hAnsi="Times New Roman" w:cs="Times New Roman"/>
          <w:color w:val="000000" w:themeColor="text1"/>
          <w:sz w:val="24"/>
          <w:szCs w:val="24"/>
        </w:rPr>
        <w:t xml:space="preserve"> </w:t>
      </w:r>
      <w:r w:rsidRPr="00ED07E8">
        <w:rPr>
          <w:rFonts w:ascii="Times New Roman" w:hAnsi="Times New Roman" w:cs="Times New Roman"/>
          <w:color w:val="000000" w:themeColor="text1"/>
          <w:sz w:val="24"/>
          <w:szCs w:val="24"/>
        </w:rPr>
        <w:t>M NaOH three times to remove excess ions, namely Na</w:t>
      </w:r>
      <w:r w:rsidRPr="00ED07E8">
        <w:rPr>
          <w:rFonts w:ascii="Times New Roman" w:hAnsi="Times New Roman" w:cs="Times New Roman"/>
          <w:color w:val="000000" w:themeColor="text1"/>
          <w:sz w:val="24"/>
          <w:szCs w:val="24"/>
          <w:vertAlign w:val="superscript"/>
        </w:rPr>
        <w:t>+</w:t>
      </w:r>
      <w:r w:rsidRPr="00ED07E8">
        <w:rPr>
          <w:rFonts w:ascii="Times New Roman" w:hAnsi="Times New Roman" w:cs="Times New Roman"/>
          <w:color w:val="000000" w:themeColor="text1"/>
          <w:sz w:val="24"/>
          <w:szCs w:val="24"/>
        </w:rPr>
        <w:t>, Cl</w:t>
      </w:r>
      <w:r w:rsidRPr="00ED07E8">
        <w:rPr>
          <w:rFonts w:ascii="Times New Roman" w:hAnsi="Times New Roman" w:cs="Times New Roman"/>
          <w:color w:val="000000" w:themeColor="text1"/>
          <w:sz w:val="24"/>
          <w:szCs w:val="24"/>
          <w:vertAlign w:val="superscript"/>
        </w:rPr>
        <w:t>-</w:t>
      </w:r>
      <w:r w:rsidRPr="00ED07E8">
        <w:rPr>
          <w:rFonts w:ascii="Times New Roman" w:hAnsi="Times New Roman" w:cs="Times New Roman"/>
          <w:color w:val="000000" w:themeColor="text1"/>
          <w:sz w:val="24"/>
          <w:szCs w:val="24"/>
        </w:rPr>
        <w:t>, SO</w:t>
      </w:r>
      <w:r w:rsidRPr="00ED07E8">
        <w:rPr>
          <w:rFonts w:ascii="Times New Roman" w:hAnsi="Times New Roman" w:cs="Times New Roman"/>
          <w:color w:val="000000" w:themeColor="text1"/>
          <w:sz w:val="24"/>
          <w:szCs w:val="24"/>
          <w:vertAlign w:val="subscript"/>
        </w:rPr>
        <w:t>4</w:t>
      </w:r>
      <w:r w:rsidRPr="00ED07E8">
        <w:rPr>
          <w:rFonts w:ascii="Times New Roman" w:hAnsi="Times New Roman" w:cs="Times New Roman"/>
          <w:color w:val="000000" w:themeColor="text1"/>
          <w:sz w:val="24"/>
          <w:szCs w:val="24"/>
          <w:vertAlign w:val="superscript"/>
        </w:rPr>
        <w:t>2-</w:t>
      </w:r>
      <w:r w:rsidRPr="00ED07E8">
        <w:rPr>
          <w:rFonts w:ascii="Times New Roman" w:hAnsi="Times New Roman" w:cs="Times New Roman"/>
          <w:color w:val="000000" w:themeColor="text1"/>
          <w:sz w:val="24"/>
          <w:szCs w:val="24"/>
        </w:rPr>
        <w:t>, Ca</w:t>
      </w:r>
      <w:r w:rsidRPr="00ED07E8">
        <w:rPr>
          <w:rFonts w:ascii="Times New Roman" w:hAnsi="Times New Roman" w:cs="Times New Roman"/>
          <w:color w:val="000000" w:themeColor="text1"/>
          <w:sz w:val="24"/>
          <w:szCs w:val="24"/>
          <w:vertAlign w:val="superscript"/>
        </w:rPr>
        <w:t>2+</w:t>
      </w:r>
      <w:r w:rsidRPr="00ED07E8">
        <w:rPr>
          <w:rFonts w:ascii="Times New Roman" w:hAnsi="Times New Roman" w:cs="Times New Roman"/>
          <w:color w:val="000000" w:themeColor="text1"/>
          <w:sz w:val="24"/>
          <w:szCs w:val="24"/>
        </w:rPr>
        <w:t>, K</w:t>
      </w:r>
      <w:r w:rsidRPr="00ED07E8">
        <w:rPr>
          <w:rFonts w:ascii="Times New Roman" w:hAnsi="Times New Roman" w:cs="Times New Roman"/>
          <w:color w:val="000000" w:themeColor="text1"/>
          <w:sz w:val="24"/>
          <w:szCs w:val="24"/>
          <w:vertAlign w:val="superscript"/>
        </w:rPr>
        <w:t>+</w:t>
      </w:r>
      <w:r w:rsidRPr="00ED07E8">
        <w:rPr>
          <w:rFonts w:ascii="Times New Roman" w:hAnsi="Times New Roman" w:cs="Times New Roman"/>
          <w:color w:val="000000" w:themeColor="text1"/>
          <w:sz w:val="24"/>
          <w:szCs w:val="24"/>
        </w:rPr>
        <w:t xml:space="preserve"> </w:t>
      </w:r>
      <w:r w:rsidRPr="00ED07E8">
        <w:rPr>
          <w:rFonts w:ascii="Times New Roman" w:hAnsi="Times New Roman" w:cs="Times New Roman"/>
          <w:color w:val="000000" w:themeColor="text1"/>
          <w:sz w:val="24"/>
          <w:szCs w:val="24"/>
        </w:rPr>
        <w:fldChar w:fldCharType="begin"/>
      </w:r>
      <w:r w:rsidRPr="00ED07E8">
        <w:rPr>
          <w:rFonts w:ascii="Times New Roman" w:hAnsi="Times New Roman" w:cs="Times New Roman"/>
          <w:color w:val="000000" w:themeColor="text1"/>
          <w:sz w:val="24"/>
          <w:szCs w:val="24"/>
        </w:rPr>
        <w:instrText xml:space="preserve"> ADDIN EN.CITE &lt;EndNote&gt;&lt;Cite&gt;&lt;Author&gt;Ng&lt;/Author&gt;&lt;Year&gt;2020&lt;/Year&gt;&lt;RecNum&gt;4&lt;/RecNum&gt;&lt;DisplayText&gt;(Ng et al., 2020)&lt;/DisplayText&gt;&lt;record&gt;&lt;rec-number&gt;4&lt;/rec-number&gt;&lt;foreign-keys&gt;&lt;key app="EN" db-id="5zxraf95fvsttyezfa750ppmswf0xsrewvws" timestamp="1646081006"&gt;4&lt;/key&gt;&lt;key app="ENWeb" db-id=""&gt;0&lt;/key&gt;&lt;/foreign-keys&gt;&lt;ref-type name="Journal Article"&gt;17&lt;/ref-type&gt;&lt;contributors&gt;&lt;authors&gt;&lt;author&gt;Ng, Hong Chin&lt;/author&gt;&lt;author&gt;Cassarino, Lucie&lt;/author&gt;&lt;author&gt;Pickering, Rebecca A.&lt;/author&gt;&lt;author&gt;Woodward, E. Malcolm S.&lt;/author&gt;&lt;author&gt;Hammond, Samantha J.&lt;/author&gt;&lt;author&gt;Hendry, Katharine R.&lt;/author&gt;&lt;/authors&gt;&lt;/contributors&gt;&lt;titles&gt;&lt;title&gt;Sediment efflux of silicon on the Greenland margin and implications for the marine silicon cycle&lt;/title&gt;&lt;secondary-title&gt;Earth and Planetary Science Letters&lt;/secondary-title&gt;&lt;/titles&gt;&lt;periodical&gt;&lt;full-title&gt;Earth and Planetary Science Letters&lt;/full-title&gt;&lt;/periodical&gt;&lt;volume&gt;529&lt;/volume&gt;&lt;section&gt;115877&lt;/section&gt;&lt;dates&gt;&lt;year&gt;2020&lt;/year&gt;&lt;/dates&gt;&lt;isbn&gt;0012821X&lt;/isbn&gt;&lt;urls&gt;&lt;/urls&gt;&lt;electronic-resource-num&gt;10.1016/j.epsl.2019.115877&lt;/electronic-resource-num&gt;&lt;/record&gt;&lt;/Cite&gt;&lt;/EndNote&gt;</w:instrText>
      </w:r>
      <w:r w:rsidRPr="00ED07E8">
        <w:rPr>
          <w:rFonts w:ascii="Times New Roman" w:hAnsi="Times New Roman" w:cs="Times New Roman"/>
          <w:color w:val="000000" w:themeColor="text1"/>
          <w:sz w:val="24"/>
          <w:szCs w:val="24"/>
        </w:rPr>
        <w:fldChar w:fldCharType="separate"/>
      </w:r>
      <w:r w:rsidRPr="00ED07E8">
        <w:rPr>
          <w:rFonts w:ascii="Times New Roman" w:hAnsi="Times New Roman" w:cs="Times New Roman"/>
          <w:noProof/>
          <w:color w:val="000000" w:themeColor="text1"/>
          <w:sz w:val="24"/>
          <w:szCs w:val="24"/>
        </w:rPr>
        <w:t>(Ng et al., 2020)</w:t>
      </w:r>
      <w:r w:rsidRPr="00ED07E8">
        <w:rPr>
          <w:rFonts w:ascii="Times New Roman" w:hAnsi="Times New Roman" w:cs="Times New Roman"/>
          <w:color w:val="000000" w:themeColor="text1"/>
          <w:sz w:val="24"/>
          <w:szCs w:val="24"/>
        </w:rPr>
        <w:fldChar w:fldCharType="end"/>
      </w:r>
      <w:r w:rsidRPr="00ED07E8">
        <w:rPr>
          <w:rFonts w:ascii="Times New Roman" w:hAnsi="Times New Roman" w:cs="Times New Roman"/>
          <w:color w:val="000000" w:themeColor="text1"/>
          <w:sz w:val="24"/>
          <w:szCs w:val="24"/>
        </w:rPr>
        <w:t>. The final precipitates were dissolved by adding a few drops of 6</w:t>
      </w:r>
      <w:r>
        <w:rPr>
          <w:rFonts w:ascii="Times New Roman" w:hAnsi="Times New Roman" w:cs="Times New Roman"/>
          <w:color w:val="000000" w:themeColor="text1"/>
          <w:sz w:val="24"/>
          <w:szCs w:val="24"/>
        </w:rPr>
        <w:t xml:space="preserve"> </w:t>
      </w:r>
      <w:r w:rsidRPr="00ED07E8">
        <w:rPr>
          <w:rFonts w:ascii="Times New Roman" w:hAnsi="Times New Roman" w:cs="Times New Roman"/>
          <w:color w:val="000000" w:themeColor="text1"/>
          <w:sz w:val="24"/>
          <w:szCs w:val="24"/>
        </w:rPr>
        <w:t xml:space="preserve">M HCl and the final solution was diluted with Milli-Q water (18.2 MΩ) for subsequent column chemistry. </w:t>
      </w:r>
    </w:p>
    <w:p w14:paraId="77B01CF2" w14:textId="77777777" w:rsidR="001A7DB7" w:rsidRPr="00ED07E8" w:rsidRDefault="001A7DB7" w:rsidP="001A7DB7">
      <w:pPr>
        <w:spacing w:after="0" w:line="360" w:lineRule="auto"/>
        <w:jc w:val="both"/>
        <w:rPr>
          <w:rFonts w:ascii="Times New Roman" w:hAnsi="Times New Roman" w:cs="Times New Roman"/>
          <w:color w:val="000000" w:themeColor="text1"/>
          <w:sz w:val="24"/>
          <w:szCs w:val="24"/>
        </w:rPr>
      </w:pPr>
    </w:p>
    <w:p w14:paraId="6453CCE8" w14:textId="77777777" w:rsidR="004E3ED7" w:rsidRDefault="001A7DB7" w:rsidP="001A7DB7">
      <w:pPr>
        <w:spacing w:after="0" w:line="360" w:lineRule="auto"/>
        <w:jc w:val="both"/>
        <w:rPr>
          <w:rFonts w:ascii="Times New Roman" w:hAnsi="Times New Roman" w:cs="Times New Roman"/>
          <w:color w:val="000000" w:themeColor="text1"/>
          <w:sz w:val="24"/>
          <w:szCs w:val="24"/>
        </w:rPr>
      </w:pPr>
      <w:r w:rsidRPr="00ED07E8">
        <w:rPr>
          <w:rFonts w:ascii="Times New Roman" w:hAnsi="Times New Roman" w:cs="Times New Roman"/>
          <w:color w:val="000000" w:themeColor="text1"/>
          <w:sz w:val="24"/>
          <w:szCs w:val="24"/>
        </w:rPr>
        <w:t>Columns were filled with 1.8</w:t>
      </w:r>
      <w:r w:rsidR="008051D5">
        <w:rPr>
          <w:rFonts w:ascii="Times New Roman" w:hAnsi="Times New Roman" w:cs="Times New Roman"/>
          <w:color w:val="000000" w:themeColor="text1"/>
          <w:sz w:val="24"/>
          <w:szCs w:val="24"/>
        </w:rPr>
        <w:t xml:space="preserve"> </w:t>
      </w:r>
      <w:r w:rsidRPr="00ED07E8">
        <w:rPr>
          <w:rFonts w:ascii="Times New Roman" w:hAnsi="Times New Roman" w:cs="Times New Roman"/>
          <w:color w:val="000000" w:themeColor="text1"/>
          <w:sz w:val="24"/>
          <w:szCs w:val="24"/>
        </w:rPr>
        <w:t>ml cation exchange resin (Bio-Rad AG50W X12, 200-400 mesh in H</w:t>
      </w:r>
      <w:r w:rsidRPr="00ED07E8">
        <w:rPr>
          <w:rFonts w:ascii="Times New Roman" w:hAnsi="Times New Roman" w:cs="Times New Roman"/>
          <w:color w:val="000000" w:themeColor="text1"/>
          <w:sz w:val="24"/>
          <w:szCs w:val="24"/>
          <w:vertAlign w:val="superscript"/>
        </w:rPr>
        <w:t>+</w:t>
      </w:r>
      <w:r w:rsidRPr="00ED07E8">
        <w:rPr>
          <w:rFonts w:ascii="Times New Roman" w:hAnsi="Times New Roman" w:cs="Times New Roman"/>
          <w:color w:val="000000" w:themeColor="text1"/>
          <w:sz w:val="24"/>
          <w:szCs w:val="24"/>
        </w:rPr>
        <w:t xml:space="preserve"> form), and before sample loading the resin was sequentially rinsed with distilled HCl solutions of different molarities (3</w:t>
      </w:r>
      <w:r w:rsidR="008051D5">
        <w:rPr>
          <w:rFonts w:ascii="Times New Roman" w:hAnsi="Times New Roman" w:cs="Times New Roman"/>
          <w:color w:val="000000" w:themeColor="text1"/>
          <w:sz w:val="24"/>
          <w:szCs w:val="24"/>
        </w:rPr>
        <w:t xml:space="preserve"> </w:t>
      </w:r>
      <w:r w:rsidRPr="00ED07E8">
        <w:rPr>
          <w:rFonts w:ascii="Times New Roman" w:hAnsi="Times New Roman" w:cs="Times New Roman"/>
          <w:color w:val="000000" w:themeColor="text1"/>
          <w:sz w:val="24"/>
          <w:szCs w:val="24"/>
        </w:rPr>
        <w:t>M, 6</w:t>
      </w:r>
      <w:r w:rsidR="008051D5">
        <w:rPr>
          <w:rFonts w:ascii="Times New Roman" w:hAnsi="Times New Roman" w:cs="Times New Roman"/>
          <w:color w:val="000000" w:themeColor="text1"/>
          <w:sz w:val="24"/>
          <w:szCs w:val="24"/>
        </w:rPr>
        <w:t xml:space="preserve"> </w:t>
      </w:r>
      <w:r w:rsidRPr="00ED07E8">
        <w:rPr>
          <w:rFonts w:ascii="Times New Roman" w:hAnsi="Times New Roman" w:cs="Times New Roman"/>
          <w:color w:val="000000" w:themeColor="text1"/>
          <w:sz w:val="24"/>
          <w:szCs w:val="24"/>
        </w:rPr>
        <w:t>M, 10</w:t>
      </w:r>
      <w:r w:rsidR="008051D5">
        <w:rPr>
          <w:rFonts w:ascii="Times New Roman" w:hAnsi="Times New Roman" w:cs="Times New Roman"/>
          <w:color w:val="000000" w:themeColor="text1"/>
          <w:sz w:val="24"/>
          <w:szCs w:val="24"/>
        </w:rPr>
        <w:t xml:space="preserve"> </w:t>
      </w:r>
      <w:r w:rsidRPr="00ED07E8">
        <w:rPr>
          <w:rFonts w:ascii="Times New Roman" w:hAnsi="Times New Roman" w:cs="Times New Roman"/>
          <w:color w:val="000000" w:themeColor="text1"/>
          <w:sz w:val="24"/>
          <w:szCs w:val="24"/>
        </w:rPr>
        <w:t>M), and then Milli-Q water (18.2 MΩ). Samples and standards were eluted with Milli-Q water to obtain final 0.5-2</w:t>
      </w:r>
      <w:r w:rsidR="008051D5">
        <w:rPr>
          <w:rFonts w:ascii="Times New Roman" w:hAnsi="Times New Roman" w:cs="Times New Roman"/>
          <w:color w:val="000000" w:themeColor="text1"/>
          <w:sz w:val="24"/>
          <w:szCs w:val="24"/>
        </w:rPr>
        <w:t xml:space="preserve"> </w:t>
      </w:r>
      <w:r w:rsidRPr="00ED07E8">
        <w:rPr>
          <w:rFonts w:ascii="Times New Roman" w:hAnsi="Times New Roman" w:cs="Times New Roman"/>
          <w:color w:val="000000" w:themeColor="text1"/>
          <w:sz w:val="24"/>
          <w:szCs w:val="24"/>
        </w:rPr>
        <w:t>ppm Si solutions for subsequent isotope analysis</w:t>
      </w:r>
      <w:r w:rsidR="00351C40">
        <w:rPr>
          <w:rFonts w:ascii="Times New Roman" w:hAnsi="Times New Roman" w:cs="Times New Roman"/>
          <w:color w:val="000000" w:themeColor="text1"/>
          <w:sz w:val="24"/>
          <w:szCs w:val="24"/>
        </w:rPr>
        <w:t xml:space="preserve"> </w:t>
      </w:r>
      <w:r w:rsidR="00351C40">
        <w:rPr>
          <w:rFonts w:ascii="Times New Roman" w:hAnsi="Times New Roman" w:cs="Times New Roman"/>
          <w:color w:val="000000" w:themeColor="text1"/>
          <w:sz w:val="24"/>
          <w:szCs w:val="24"/>
        </w:rPr>
        <w:fldChar w:fldCharType="begin"/>
      </w:r>
      <w:r w:rsidR="00351C40">
        <w:rPr>
          <w:rFonts w:ascii="Times New Roman" w:hAnsi="Times New Roman" w:cs="Times New Roman"/>
          <w:color w:val="000000" w:themeColor="text1"/>
          <w:sz w:val="24"/>
          <w:szCs w:val="24"/>
        </w:rPr>
        <w:instrText xml:space="preserve"> ADDIN EN.CITE &lt;EndNote&gt;&lt;Cite&gt;&lt;Author&gt;Ng&lt;/Author&gt;&lt;Year&gt;2020&lt;/Year&gt;&lt;RecNum&gt;4&lt;/RecNum&gt;&lt;DisplayText&gt;(Ng et al., 2020)&lt;/DisplayText&gt;&lt;record&gt;&lt;rec-number&gt;4&lt;/rec-number&gt;&lt;foreign-keys&gt;&lt;key app="EN" db-id="5zxraf95fvsttyezfa750ppmswf0xsrewvws" timestamp="1646081006"&gt;4&lt;/key&gt;&lt;key app="ENWeb" db-id=""&gt;0&lt;/key&gt;&lt;/foreign-keys&gt;&lt;ref-type name="Journal Article"&gt;17&lt;/ref-type&gt;&lt;contributors&gt;&lt;authors&gt;&lt;author&gt;Ng, Hong Chin&lt;/author&gt;&lt;author&gt;Cassarino, Lucie&lt;/author&gt;&lt;author&gt;Pickering, Rebecca A.&lt;/author&gt;&lt;author&gt;Woodward, E. Malcolm S.&lt;/author&gt;&lt;author&gt;Hammond, Samantha J.&lt;/author&gt;&lt;author&gt;Hendry, Katharine R.&lt;/author&gt;&lt;/authors&gt;&lt;/contributors&gt;&lt;titles&gt;&lt;title&gt;Sediment efflux of silicon on the Greenland margin and implications for the marine silicon cycle&lt;/title&gt;&lt;secondary-title&gt;Earth and Planetary Science Letters&lt;/secondary-title&gt;&lt;/titles&gt;&lt;periodical&gt;&lt;full-title&gt;Earth and Planetary Science Letters&lt;/full-title&gt;&lt;/periodical&gt;&lt;volume&gt;529&lt;/volume&gt;&lt;section&gt;115877&lt;/section&gt;&lt;dates&gt;&lt;year&gt;2020&lt;/year&gt;&lt;/dates&gt;&lt;isbn&gt;0012821X&lt;/isbn&gt;&lt;urls&gt;&lt;/urls&gt;&lt;electronic-resource-num&gt;10.1016/j.epsl.2019.115877&lt;/electronic-resource-num&gt;&lt;/record&gt;&lt;/Cite&gt;&lt;/EndNote&gt;</w:instrText>
      </w:r>
      <w:r w:rsidR="00351C40">
        <w:rPr>
          <w:rFonts w:ascii="Times New Roman" w:hAnsi="Times New Roman" w:cs="Times New Roman"/>
          <w:color w:val="000000" w:themeColor="text1"/>
          <w:sz w:val="24"/>
          <w:szCs w:val="24"/>
        </w:rPr>
        <w:fldChar w:fldCharType="separate"/>
      </w:r>
      <w:r w:rsidR="00351C40">
        <w:rPr>
          <w:rFonts w:ascii="Times New Roman" w:hAnsi="Times New Roman" w:cs="Times New Roman"/>
          <w:noProof/>
          <w:color w:val="000000" w:themeColor="text1"/>
          <w:sz w:val="24"/>
          <w:szCs w:val="24"/>
        </w:rPr>
        <w:t>(Ng et al., 2020)</w:t>
      </w:r>
      <w:r w:rsidR="00351C40">
        <w:rPr>
          <w:rFonts w:ascii="Times New Roman" w:hAnsi="Times New Roman" w:cs="Times New Roman"/>
          <w:color w:val="000000" w:themeColor="text1"/>
          <w:sz w:val="24"/>
          <w:szCs w:val="24"/>
        </w:rPr>
        <w:fldChar w:fldCharType="end"/>
      </w:r>
      <w:r w:rsidRPr="00ED07E8">
        <w:rPr>
          <w:rFonts w:ascii="Times New Roman" w:hAnsi="Times New Roman" w:cs="Times New Roman"/>
          <w:color w:val="000000" w:themeColor="text1"/>
          <w:sz w:val="24"/>
          <w:szCs w:val="24"/>
        </w:rPr>
        <w:t>.</w:t>
      </w:r>
    </w:p>
    <w:p w14:paraId="3A5367E0" w14:textId="0CCDD897" w:rsidR="001A7DB7" w:rsidRDefault="001A7DB7" w:rsidP="001A7DB7">
      <w:pPr>
        <w:spacing w:after="0" w:line="360" w:lineRule="auto"/>
        <w:jc w:val="both"/>
        <w:rPr>
          <w:rFonts w:ascii="Times New Roman" w:hAnsi="Times New Roman" w:cs="Times New Roman"/>
          <w:color w:val="000000" w:themeColor="text1"/>
          <w:sz w:val="24"/>
          <w:szCs w:val="24"/>
        </w:rPr>
      </w:pPr>
    </w:p>
    <w:p w14:paraId="20CD145D" w14:textId="7BC1C4E5" w:rsidR="003C64B5" w:rsidRDefault="003C64B5" w:rsidP="001A7DB7">
      <w:pPr>
        <w:spacing w:after="0" w:line="360" w:lineRule="auto"/>
        <w:jc w:val="both"/>
        <w:rPr>
          <w:rFonts w:ascii="Times New Roman" w:hAnsi="Times New Roman" w:cs="Times New Roman"/>
          <w:color w:val="000000" w:themeColor="text1"/>
          <w:sz w:val="24"/>
          <w:szCs w:val="24"/>
        </w:rPr>
      </w:pPr>
      <w:r w:rsidRPr="003C64B5">
        <w:rPr>
          <w:rFonts w:ascii="Times New Roman" w:hAnsi="Times New Roman" w:cs="Times New Roman"/>
          <w:color w:val="000000" w:themeColor="text1"/>
          <w:sz w:val="24"/>
          <w:szCs w:val="24"/>
          <w:lang w:val="en-US"/>
        </w:rPr>
        <w:t xml:space="preserve">The Si yield of the method was found to be approximately 95%. </w:t>
      </w:r>
      <w:r w:rsidRPr="003C64B5">
        <w:rPr>
          <w:rFonts w:ascii="Times New Roman" w:hAnsi="Times New Roman" w:cs="Times New Roman"/>
          <w:color w:val="000000" w:themeColor="text1"/>
          <w:sz w:val="24"/>
          <w:szCs w:val="24"/>
        </w:rPr>
        <w:t>Note that there were no impacts on the yield measured colorimetrically compared to concentrations measured using the mass spectrometry voltages, indicating that there were no fine colloids present and that fjord waters, pore waters and incubation samples filtered through different filters could be compared.</w:t>
      </w:r>
    </w:p>
    <w:p w14:paraId="56E7FDB0" w14:textId="123A7560" w:rsidR="0002032F" w:rsidRDefault="0002032F" w:rsidP="00ED07E8">
      <w:pPr>
        <w:spacing w:after="0" w:line="360" w:lineRule="auto"/>
        <w:jc w:val="both"/>
        <w:rPr>
          <w:rFonts w:ascii="Times New Roman" w:hAnsi="Times New Roman" w:cs="Times New Roman"/>
          <w:sz w:val="24"/>
          <w:szCs w:val="24"/>
        </w:rPr>
      </w:pPr>
    </w:p>
    <w:p w14:paraId="1E7E92BF" w14:textId="72FA435B" w:rsidR="007C4B33" w:rsidRPr="00ED07E8" w:rsidRDefault="007C4B33" w:rsidP="006D7533">
      <w:pPr>
        <w:pStyle w:val="Heading3"/>
        <w:spacing w:before="240" w:after="240"/>
        <w:jc w:val="both"/>
        <w:rPr>
          <w:rFonts w:ascii="Times New Roman" w:hAnsi="Times New Roman" w:cs="Times New Roman"/>
          <w:b/>
          <w:bCs/>
          <w:color w:val="000000" w:themeColor="text1"/>
        </w:rPr>
      </w:pPr>
      <w:r w:rsidRPr="00ED07E8">
        <w:rPr>
          <w:rFonts w:ascii="Times New Roman" w:hAnsi="Times New Roman" w:cs="Times New Roman"/>
          <w:b/>
          <w:bCs/>
          <w:color w:val="000000" w:themeColor="text1"/>
        </w:rPr>
        <w:t>Table S</w:t>
      </w:r>
      <w:r>
        <w:rPr>
          <w:rFonts w:ascii="Times New Roman" w:hAnsi="Times New Roman" w:cs="Times New Roman"/>
          <w:b/>
          <w:bCs/>
          <w:color w:val="000000" w:themeColor="text1"/>
        </w:rPr>
        <w:t>1</w:t>
      </w:r>
      <w:r w:rsidRPr="00ED07E8">
        <w:rPr>
          <w:rFonts w:ascii="Times New Roman" w:hAnsi="Times New Roman" w:cs="Times New Roman"/>
          <w:b/>
          <w:bCs/>
          <w:color w:val="000000" w:themeColor="text1"/>
        </w:rPr>
        <w:t xml:space="preserve">. </w:t>
      </w:r>
      <w:r w:rsidRPr="001A4DDF">
        <w:rPr>
          <w:rFonts w:ascii="Times New Roman" w:hAnsi="Times New Roman" w:cs="Times New Roman" w:hint="eastAsia"/>
          <w:b/>
          <w:bCs/>
          <w:color w:val="000000" w:themeColor="text1"/>
        </w:rPr>
        <w:t>Measurements</w:t>
      </w:r>
      <w:r w:rsidRPr="001A4DDF">
        <w:rPr>
          <w:rFonts w:ascii="Times New Roman" w:hAnsi="Times New Roman" w:cs="Times New Roman"/>
          <w:b/>
          <w:bCs/>
          <w:color w:val="000000" w:themeColor="text1"/>
        </w:rPr>
        <w:t xml:space="preserve"> over core incubation experiments</w:t>
      </w:r>
      <w:r w:rsidR="004E3ED7">
        <w:rPr>
          <w:rFonts w:ascii="Times New Roman" w:hAnsi="Times New Roman" w:cs="Times New Roman"/>
          <w:b/>
          <w:bCs/>
          <w:color w:val="000000" w:themeColor="text1"/>
        </w:rPr>
        <w:t xml:space="preserve"> </w:t>
      </w:r>
      <w:r w:rsidR="005A2F99">
        <w:rPr>
          <w:rFonts w:ascii="Times New Roman" w:hAnsi="Times New Roman" w:cs="Times New Roman"/>
          <w:b/>
          <w:bCs/>
          <w:color w:val="000000" w:themeColor="text1"/>
        </w:rPr>
        <w:t>in the</w:t>
      </w:r>
      <w:r w:rsidR="004E3ED7">
        <w:rPr>
          <w:rFonts w:ascii="Times New Roman" w:hAnsi="Times New Roman" w:cs="Times New Roman"/>
          <w:b/>
          <w:bCs/>
          <w:color w:val="000000" w:themeColor="text1"/>
        </w:rPr>
        <w:t xml:space="preserve"> GF-inlet</w:t>
      </w:r>
      <w:r w:rsidR="00174DF0">
        <w:rPr>
          <w:rFonts w:ascii="Times New Roman" w:hAnsi="Times New Roman" w:cs="Times New Roman"/>
          <w:b/>
          <w:bCs/>
          <w:color w:val="000000" w:themeColor="text1"/>
        </w:rPr>
        <w:t xml:space="preserve"> core</w:t>
      </w:r>
      <w:r>
        <w:rPr>
          <w:rFonts w:ascii="Times New Roman" w:hAnsi="Times New Roman" w:cs="Times New Roman"/>
          <w:b/>
          <w:bCs/>
          <w:color w:val="000000" w:themeColor="text1"/>
        </w:rPr>
        <w:t>.</w:t>
      </w:r>
    </w:p>
    <w:tbl>
      <w:tblPr>
        <w:tblW w:w="5000" w:type="pct"/>
        <w:tblLook w:val="04A0" w:firstRow="1" w:lastRow="0" w:firstColumn="1" w:lastColumn="0" w:noHBand="0" w:noVBand="1"/>
      </w:tblPr>
      <w:tblGrid>
        <w:gridCol w:w="1597"/>
        <w:gridCol w:w="2096"/>
        <w:gridCol w:w="1910"/>
        <w:gridCol w:w="1641"/>
        <w:gridCol w:w="1782"/>
      </w:tblGrid>
      <w:tr w:rsidR="00A912EA" w:rsidRPr="007035B8" w14:paraId="7ED4118A" w14:textId="77777777" w:rsidTr="00A76996">
        <w:trPr>
          <w:trHeight w:val="288"/>
        </w:trPr>
        <w:tc>
          <w:tcPr>
            <w:tcW w:w="885" w:type="pct"/>
            <w:tcBorders>
              <w:top w:val="single" w:sz="12" w:space="0" w:color="auto"/>
            </w:tcBorders>
            <w:shd w:val="clear" w:color="auto" w:fill="auto"/>
            <w:noWrap/>
            <w:vAlign w:val="center"/>
            <w:hideMark/>
          </w:tcPr>
          <w:p w14:paraId="1A533E51"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Incubation time</w:t>
            </w:r>
          </w:p>
        </w:tc>
        <w:tc>
          <w:tcPr>
            <w:tcW w:w="1161" w:type="pct"/>
            <w:tcBorders>
              <w:top w:val="single" w:sz="12" w:space="0" w:color="auto"/>
            </w:tcBorders>
            <w:shd w:val="clear" w:color="auto" w:fill="auto"/>
            <w:noWrap/>
            <w:vAlign w:val="center"/>
            <w:hideMark/>
          </w:tcPr>
          <w:p w14:paraId="068A775B"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Water column height</w:t>
            </w:r>
          </w:p>
        </w:tc>
        <w:tc>
          <w:tcPr>
            <w:tcW w:w="1058" w:type="pct"/>
            <w:tcBorders>
              <w:top w:val="single" w:sz="12" w:space="0" w:color="auto"/>
            </w:tcBorders>
            <w:shd w:val="clear" w:color="auto" w:fill="auto"/>
            <w:noWrap/>
            <w:vAlign w:val="center"/>
            <w:hideMark/>
          </w:tcPr>
          <w:p w14:paraId="09118DF1"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Subsample volume</w:t>
            </w:r>
          </w:p>
        </w:tc>
        <w:tc>
          <w:tcPr>
            <w:tcW w:w="909" w:type="pct"/>
            <w:tcBorders>
              <w:top w:val="single" w:sz="12" w:space="0" w:color="auto"/>
            </w:tcBorders>
            <w:shd w:val="clear" w:color="auto" w:fill="auto"/>
            <w:noWrap/>
            <w:vAlign w:val="center"/>
            <w:hideMark/>
          </w:tcPr>
          <w:p w14:paraId="017F0CA7"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Air temperature</w:t>
            </w:r>
          </w:p>
        </w:tc>
        <w:tc>
          <w:tcPr>
            <w:tcW w:w="987" w:type="pct"/>
            <w:tcBorders>
              <w:top w:val="single" w:sz="12" w:space="0" w:color="auto"/>
            </w:tcBorders>
            <w:shd w:val="clear" w:color="auto" w:fill="auto"/>
            <w:noWrap/>
            <w:vAlign w:val="center"/>
            <w:hideMark/>
          </w:tcPr>
          <w:p w14:paraId="02151BB1"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DSi concentration</w:t>
            </w:r>
          </w:p>
        </w:tc>
      </w:tr>
      <w:tr w:rsidR="00A912EA" w:rsidRPr="007035B8" w14:paraId="5F36739E" w14:textId="77777777" w:rsidTr="00A53885">
        <w:trPr>
          <w:trHeight w:val="324"/>
        </w:trPr>
        <w:tc>
          <w:tcPr>
            <w:tcW w:w="885" w:type="pct"/>
            <w:tcBorders>
              <w:bottom w:val="single" w:sz="8" w:space="0" w:color="auto"/>
            </w:tcBorders>
            <w:shd w:val="clear" w:color="auto" w:fill="auto"/>
            <w:noWrap/>
            <w:vAlign w:val="center"/>
            <w:hideMark/>
          </w:tcPr>
          <w:p w14:paraId="4C2AE683"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hour</w:t>
            </w:r>
          </w:p>
        </w:tc>
        <w:tc>
          <w:tcPr>
            <w:tcW w:w="1161" w:type="pct"/>
            <w:tcBorders>
              <w:bottom w:val="single" w:sz="8" w:space="0" w:color="auto"/>
            </w:tcBorders>
            <w:shd w:val="clear" w:color="auto" w:fill="auto"/>
            <w:noWrap/>
            <w:vAlign w:val="center"/>
            <w:hideMark/>
          </w:tcPr>
          <w:p w14:paraId="24D9FD11"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cm</w:t>
            </w:r>
          </w:p>
        </w:tc>
        <w:tc>
          <w:tcPr>
            <w:tcW w:w="1058" w:type="pct"/>
            <w:tcBorders>
              <w:bottom w:val="single" w:sz="8" w:space="0" w:color="auto"/>
            </w:tcBorders>
            <w:shd w:val="clear" w:color="auto" w:fill="auto"/>
            <w:noWrap/>
            <w:vAlign w:val="center"/>
            <w:hideMark/>
          </w:tcPr>
          <w:p w14:paraId="59CE47F8"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ml</w:t>
            </w:r>
          </w:p>
        </w:tc>
        <w:tc>
          <w:tcPr>
            <w:tcW w:w="909" w:type="pct"/>
            <w:tcBorders>
              <w:bottom w:val="single" w:sz="8" w:space="0" w:color="auto"/>
            </w:tcBorders>
            <w:shd w:val="clear" w:color="auto" w:fill="auto"/>
            <w:noWrap/>
            <w:vAlign w:val="center"/>
            <w:hideMark/>
          </w:tcPr>
          <w:p w14:paraId="59ABEA48"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w:t>
            </w:r>
          </w:p>
        </w:tc>
        <w:tc>
          <w:tcPr>
            <w:tcW w:w="987" w:type="pct"/>
            <w:tcBorders>
              <w:bottom w:val="single" w:sz="8" w:space="0" w:color="auto"/>
            </w:tcBorders>
            <w:shd w:val="clear" w:color="auto" w:fill="auto"/>
            <w:noWrap/>
            <w:vAlign w:val="center"/>
            <w:hideMark/>
          </w:tcPr>
          <w:p w14:paraId="3347A94B"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mmol/m</w:t>
            </w:r>
            <w:r w:rsidRPr="007035B8">
              <w:rPr>
                <w:rFonts w:ascii="Times New Roman" w:hAnsi="Times New Roman" w:cs="Times New Roman"/>
                <w:color w:val="000000" w:themeColor="text1"/>
                <w:sz w:val="18"/>
                <w:szCs w:val="18"/>
                <w:vertAlign w:val="superscript"/>
              </w:rPr>
              <w:t>3</w:t>
            </w:r>
          </w:p>
        </w:tc>
      </w:tr>
      <w:tr w:rsidR="00A912EA" w:rsidRPr="007035B8" w14:paraId="4106EDC3" w14:textId="77777777" w:rsidTr="00A76996">
        <w:trPr>
          <w:trHeight w:val="288"/>
        </w:trPr>
        <w:tc>
          <w:tcPr>
            <w:tcW w:w="885" w:type="pct"/>
            <w:tcBorders>
              <w:top w:val="single" w:sz="12" w:space="0" w:color="auto"/>
            </w:tcBorders>
            <w:shd w:val="clear" w:color="auto" w:fill="auto"/>
            <w:noWrap/>
            <w:vAlign w:val="center"/>
            <w:hideMark/>
          </w:tcPr>
          <w:p w14:paraId="67969954"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0.00</w:t>
            </w:r>
          </w:p>
        </w:tc>
        <w:tc>
          <w:tcPr>
            <w:tcW w:w="1161" w:type="pct"/>
            <w:tcBorders>
              <w:top w:val="single" w:sz="12" w:space="0" w:color="auto"/>
            </w:tcBorders>
            <w:shd w:val="clear" w:color="auto" w:fill="auto"/>
            <w:noWrap/>
            <w:vAlign w:val="center"/>
            <w:hideMark/>
          </w:tcPr>
          <w:p w14:paraId="178509C7"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28.0</w:t>
            </w:r>
          </w:p>
        </w:tc>
        <w:tc>
          <w:tcPr>
            <w:tcW w:w="1058" w:type="pct"/>
            <w:tcBorders>
              <w:top w:val="single" w:sz="12" w:space="0" w:color="auto"/>
            </w:tcBorders>
            <w:shd w:val="clear" w:color="auto" w:fill="auto"/>
            <w:noWrap/>
            <w:vAlign w:val="center"/>
            <w:hideMark/>
          </w:tcPr>
          <w:p w14:paraId="65D4DE19"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85</w:t>
            </w:r>
          </w:p>
        </w:tc>
        <w:tc>
          <w:tcPr>
            <w:tcW w:w="909" w:type="pct"/>
            <w:tcBorders>
              <w:top w:val="single" w:sz="12" w:space="0" w:color="auto"/>
            </w:tcBorders>
            <w:shd w:val="clear" w:color="auto" w:fill="auto"/>
            <w:noWrap/>
            <w:vAlign w:val="center"/>
            <w:hideMark/>
          </w:tcPr>
          <w:p w14:paraId="325957E0"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3.1</w:t>
            </w:r>
          </w:p>
        </w:tc>
        <w:tc>
          <w:tcPr>
            <w:tcW w:w="987" w:type="pct"/>
            <w:tcBorders>
              <w:top w:val="single" w:sz="12" w:space="0" w:color="auto"/>
            </w:tcBorders>
            <w:shd w:val="clear" w:color="auto" w:fill="auto"/>
            <w:noWrap/>
            <w:vAlign w:val="center"/>
            <w:hideMark/>
          </w:tcPr>
          <w:p w14:paraId="288CEA58"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3.84</w:t>
            </w:r>
          </w:p>
        </w:tc>
      </w:tr>
      <w:tr w:rsidR="00A912EA" w:rsidRPr="007035B8" w14:paraId="571E082B" w14:textId="77777777" w:rsidTr="00A53885">
        <w:trPr>
          <w:trHeight w:val="300"/>
        </w:trPr>
        <w:tc>
          <w:tcPr>
            <w:tcW w:w="885" w:type="pct"/>
            <w:shd w:val="clear" w:color="auto" w:fill="auto"/>
            <w:noWrap/>
            <w:vAlign w:val="center"/>
            <w:hideMark/>
          </w:tcPr>
          <w:p w14:paraId="3639C73F"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2.08</w:t>
            </w:r>
          </w:p>
        </w:tc>
        <w:tc>
          <w:tcPr>
            <w:tcW w:w="1161" w:type="pct"/>
            <w:shd w:val="clear" w:color="auto" w:fill="auto"/>
            <w:noWrap/>
            <w:vAlign w:val="center"/>
            <w:hideMark/>
          </w:tcPr>
          <w:p w14:paraId="619D8D55"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27.0</w:t>
            </w:r>
          </w:p>
        </w:tc>
        <w:tc>
          <w:tcPr>
            <w:tcW w:w="1058" w:type="pct"/>
            <w:shd w:val="clear" w:color="auto" w:fill="auto"/>
            <w:noWrap/>
            <w:vAlign w:val="center"/>
            <w:hideMark/>
          </w:tcPr>
          <w:p w14:paraId="7443E0B9"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89</w:t>
            </w:r>
          </w:p>
        </w:tc>
        <w:tc>
          <w:tcPr>
            <w:tcW w:w="909" w:type="pct"/>
            <w:shd w:val="clear" w:color="auto" w:fill="auto"/>
            <w:noWrap/>
            <w:vAlign w:val="center"/>
            <w:hideMark/>
          </w:tcPr>
          <w:p w14:paraId="6B111A28"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2.9</w:t>
            </w:r>
          </w:p>
        </w:tc>
        <w:tc>
          <w:tcPr>
            <w:tcW w:w="987" w:type="pct"/>
            <w:shd w:val="clear" w:color="auto" w:fill="auto"/>
            <w:noWrap/>
            <w:vAlign w:val="center"/>
            <w:hideMark/>
          </w:tcPr>
          <w:p w14:paraId="0A25619A"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5.35</w:t>
            </w:r>
          </w:p>
        </w:tc>
      </w:tr>
      <w:tr w:rsidR="00A912EA" w:rsidRPr="007035B8" w14:paraId="6DD3BB6C" w14:textId="77777777" w:rsidTr="00A53885">
        <w:trPr>
          <w:trHeight w:val="288"/>
        </w:trPr>
        <w:tc>
          <w:tcPr>
            <w:tcW w:w="885" w:type="pct"/>
            <w:shd w:val="clear" w:color="auto" w:fill="auto"/>
            <w:noWrap/>
            <w:vAlign w:val="center"/>
            <w:hideMark/>
          </w:tcPr>
          <w:p w14:paraId="57FE7034"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4.00</w:t>
            </w:r>
          </w:p>
        </w:tc>
        <w:tc>
          <w:tcPr>
            <w:tcW w:w="1161" w:type="pct"/>
            <w:shd w:val="clear" w:color="auto" w:fill="auto"/>
            <w:noWrap/>
            <w:vAlign w:val="center"/>
            <w:hideMark/>
          </w:tcPr>
          <w:p w14:paraId="57235BD9"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26.0</w:t>
            </w:r>
          </w:p>
        </w:tc>
        <w:tc>
          <w:tcPr>
            <w:tcW w:w="1058" w:type="pct"/>
            <w:shd w:val="clear" w:color="auto" w:fill="auto"/>
            <w:noWrap/>
            <w:vAlign w:val="center"/>
            <w:hideMark/>
          </w:tcPr>
          <w:p w14:paraId="02876F53"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80</w:t>
            </w:r>
          </w:p>
        </w:tc>
        <w:tc>
          <w:tcPr>
            <w:tcW w:w="909" w:type="pct"/>
            <w:shd w:val="clear" w:color="auto" w:fill="auto"/>
            <w:noWrap/>
            <w:vAlign w:val="center"/>
            <w:hideMark/>
          </w:tcPr>
          <w:p w14:paraId="20C66E50"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1.4</w:t>
            </w:r>
          </w:p>
        </w:tc>
        <w:tc>
          <w:tcPr>
            <w:tcW w:w="987" w:type="pct"/>
            <w:shd w:val="clear" w:color="auto" w:fill="auto"/>
            <w:noWrap/>
            <w:vAlign w:val="center"/>
            <w:hideMark/>
          </w:tcPr>
          <w:p w14:paraId="7782BE84"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5.32</w:t>
            </w:r>
          </w:p>
        </w:tc>
      </w:tr>
      <w:tr w:rsidR="00A912EA" w:rsidRPr="007035B8" w14:paraId="31BB6A58" w14:textId="77777777" w:rsidTr="00A53885">
        <w:trPr>
          <w:trHeight w:val="288"/>
        </w:trPr>
        <w:tc>
          <w:tcPr>
            <w:tcW w:w="885" w:type="pct"/>
            <w:shd w:val="clear" w:color="auto" w:fill="auto"/>
            <w:noWrap/>
            <w:vAlign w:val="center"/>
            <w:hideMark/>
          </w:tcPr>
          <w:p w14:paraId="576C698F"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6.00</w:t>
            </w:r>
          </w:p>
        </w:tc>
        <w:tc>
          <w:tcPr>
            <w:tcW w:w="1161" w:type="pct"/>
            <w:shd w:val="clear" w:color="auto" w:fill="auto"/>
            <w:noWrap/>
            <w:vAlign w:val="center"/>
            <w:hideMark/>
          </w:tcPr>
          <w:p w14:paraId="751A7986"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25.5</w:t>
            </w:r>
          </w:p>
        </w:tc>
        <w:tc>
          <w:tcPr>
            <w:tcW w:w="1058" w:type="pct"/>
            <w:shd w:val="clear" w:color="auto" w:fill="auto"/>
            <w:noWrap/>
            <w:vAlign w:val="center"/>
            <w:hideMark/>
          </w:tcPr>
          <w:p w14:paraId="13B4FD13"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80</w:t>
            </w:r>
          </w:p>
        </w:tc>
        <w:tc>
          <w:tcPr>
            <w:tcW w:w="909" w:type="pct"/>
            <w:shd w:val="clear" w:color="auto" w:fill="auto"/>
            <w:noWrap/>
            <w:vAlign w:val="center"/>
            <w:hideMark/>
          </w:tcPr>
          <w:p w14:paraId="215D6AE4"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0.8</w:t>
            </w:r>
          </w:p>
        </w:tc>
        <w:tc>
          <w:tcPr>
            <w:tcW w:w="987" w:type="pct"/>
            <w:shd w:val="clear" w:color="auto" w:fill="auto"/>
            <w:noWrap/>
            <w:vAlign w:val="center"/>
            <w:hideMark/>
          </w:tcPr>
          <w:p w14:paraId="17DA6E05"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5.08</w:t>
            </w:r>
          </w:p>
        </w:tc>
      </w:tr>
      <w:tr w:rsidR="00A912EA" w:rsidRPr="007035B8" w14:paraId="0DCA41DB" w14:textId="77777777" w:rsidTr="00A53885">
        <w:trPr>
          <w:trHeight w:val="288"/>
        </w:trPr>
        <w:tc>
          <w:tcPr>
            <w:tcW w:w="885" w:type="pct"/>
            <w:shd w:val="clear" w:color="auto" w:fill="auto"/>
            <w:noWrap/>
            <w:vAlign w:val="center"/>
            <w:hideMark/>
          </w:tcPr>
          <w:p w14:paraId="4C85623B"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8.00</w:t>
            </w:r>
          </w:p>
        </w:tc>
        <w:tc>
          <w:tcPr>
            <w:tcW w:w="1161" w:type="pct"/>
            <w:shd w:val="clear" w:color="auto" w:fill="auto"/>
            <w:noWrap/>
            <w:vAlign w:val="center"/>
            <w:hideMark/>
          </w:tcPr>
          <w:p w14:paraId="341644FB"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24.5</w:t>
            </w:r>
          </w:p>
        </w:tc>
        <w:tc>
          <w:tcPr>
            <w:tcW w:w="1058" w:type="pct"/>
            <w:shd w:val="clear" w:color="auto" w:fill="auto"/>
            <w:noWrap/>
            <w:vAlign w:val="center"/>
            <w:hideMark/>
          </w:tcPr>
          <w:p w14:paraId="556118F7"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81</w:t>
            </w:r>
          </w:p>
        </w:tc>
        <w:tc>
          <w:tcPr>
            <w:tcW w:w="909" w:type="pct"/>
            <w:shd w:val="clear" w:color="auto" w:fill="auto"/>
            <w:noWrap/>
            <w:vAlign w:val="center"/>
            <w:hideMark/>
          </w:tcPr>
          <w:p w14:paraId="09079606"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w:t>
            </w:r>
          </w:p>
        </w:tc>
        <w:tc>
          <w:tcPr>
            <w:tcW w:w="987" w:type="pct"/>
            <w:shd w:val="clear" w:color="auto" w:fill="auto"/>
            <w:noWrap/>
            <w:vAlign w:val="center"/>
            <w:hideMark/>
          </w:tcPr>
          <w:p w14:paraId="031312F0"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5.31</w:t>
            </w:r>
          </w:p>
        </w:tc>
      </w:tr>
      <w:tr w:rsidR="00A912EA" w:rsidRPr="007035B8" w14:paraId="5E301418" w14:textId="77777777" w:rsidTr="00A53885">
        <w:trPr>
          <w:trHeight w:val="288"/>
        </w:trPr>
        <w:tc>
          <w:tcPr>
            <w:tcW w:w="885" w:type="pct"/>
            <w:shd w:val="clear" w:color="auto" w:fill="auto"/>
            <w:noWrap/>
            <w:vAlign w:val="center"/>
            <w:hideMark/>
          </w:tcPr>
          <w:p w14:paraId="5FB84C1C"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10.00</w:t>
            </w:r>
          </w:p>
        </w:tc>
        <w:tc>
          <w:tcPr>
            <w:tcW w:w="1161" w:type="pct"/>
            <w:shd w:val="clear" w:color="auto" w:fill="auto"/>
            <w:noWrap/>
            <w:vAlign w:val="center"/>
            <w:hideMark/>
          </w:tcPr>
          <w:p w14:paraId="3C4CAEE8"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23.4</w:t>
            </w:r>
          </w:p>
        </w:tc>
        <w:tc>
          <w:tcPr>
            <w:tcW w:w="1058" w:type="pct"/>
            <w:shd w:val="clear" w:color="auto" w:fill="auto"/>
            <w:noWrap/>
            <w:vAlign w:val="center"/>
            <w:hideMark/>
          </w:tcPr>
          <w:p w14:paraId="64DEC0DD"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80</w:t>
            </w:r>
          </w:p>
        </w:tc>
        <w:tc>
          <w:tcPr>
            <w:tcW w:w="909" w:type="pct"/>
            <w:shd w:val="clear" w:color="auto" w:fill="auto"/>
            <w:noWrap/>
            <w:vAlign w:val="center"/>
            <w:hideMark/>
          </w:tcPr>
          <w:p w14:paraId="5099BC2B"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w:t>
            </w:r>
          </w:p>
        </w:tc>
        <w:tc>
          <w:tcPr>
            <w:tcW w:w="987" w:type="pct"/>
            <w:shd w:val="clear" w:color="auto" w:fill="auto"/>
            <w:noWrap/>
            <w:vAlign w:val="center"/>
            <w:hideMark/>
          </w:tcPr>
          <w:p w14:paraId="34D4AE50"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5.28</w:t>
            </w:r>
          </w:p>
        </w:tc>
      </w:tr>
      <w:tr w:rsidR="00A912EA" w:rsidRPr="007035B8" w14:paraId="06DE3559" w14:textId="77777777" w:rsidTr="00A53885">
        <w:trPr>
          <w:trHeight w:val="288"/>
        </w:trPr>
        <w:tc>
          <w:tcPr>
            <w:tcW w:w="885" w:type="pct"/>
            <w:shd w:val="clear" w:color="auto" w:fill="auto"/>
            <w:noWrap/>
            <w:vAlign w:val="center"/>
            <w:hideMark/>
          </w:tcPr>
          <w:p w14:paraId="40D5EEC0"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12.00</w:t>
            </w:r>
          </w:p>
        </w:tc>
        <w:tc>
          <w:tcPr>
            <w:tcW w:w="1161" w:type="pct"/>
            <w:shd w:val="clear" w:color="auto" w:fill="auto"/>
            <w:noWrap/>
            <w:vAlign w:val="center"/>
            <w:hideMark/>
          </w:tcPr>
          <w:p w14:paraId="6A3507A6"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22.4</w:t>
            </w:r>
          </w:p>
        </w:tc>
        <w:tc>
          <w:tcPr>
            <w:tcW w:w="1058" w:type="pct"/>
            <w:shd w:val="clear" w:color="auto" w:fill="auto"/>
            <w:noWrap/>
            <w:vAlign w:val="center"/>
            <w:hideMark/>
          </w:tcPr>
          <w:p w14:paraId="0F736B96"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81</w:t>
            </w:r>
          </w:p>
        </w:tc>
        <w:tc>
          <w:tcPr>
            <w:tcW w:w="909" w:type="pct"/>
            <w:shd w:val="clear" w:color="auto" w:fill="auto"/>
            <w:noWrap/>
            <w:vAlign w:val="center"/>
            <w:hideMark/>
          </w:tcPr>
          <w:p w14:paraId="59F30BC5"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w:t>
            </w:r>
          </w:p>
        </w:tc>
        <w:tc>
          <w:tcPr>
            <w:tcW w:w="987" w:type="pct"/>
            <w:shd w:val="clear" w:color="auto" w:fill="auto"/>
            <w:noWrap/>
            <w:vAlign w:val="center"/>
            <w:hideMark/>
          </w:tcPr>
          <w:p w14:paraId="5C1759D5"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4.25</w:t>
            </w:r>
          </w:p>
        </w:tc>
      </w:tr>
      <w:tr w:rsidR="00A912EA" w:rsidRPr="007035B8" w14:paraId="2C6A222A" w14:textId="77777777" w:rsidTr="00A53885">
        <w:trPr>
          <w:trHeight w:val="288"/>
        </w:trPr>
        <w:tc>
          <w:tcPr>
            <w:tcW w:w="885" w:type="pct"/>
            <w:shd w:val="clear" w:color="auto" w:fill="auto"/>
            <w:noWrap/>
            <w:vAlign w:val="center"/>
            <w:hideMark/>
          </w:tcPr>
          <w:p w14:paraId="4AEC3743"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14.17</w:t>
            </w:r>
          </w:p>
        </w:tc>
        <w:tc>
          <w:tcPr>
            <w:tcW w:w="1161" w:type="pct"/>
            <w:shd w:val="clear" w:color="auto" w:fill="auto"/>
            <w:noWrap/>
            <w:vAlign w:val="center"/>
            <w:hideMark/>
          </w:tcPr>
          <w:p w14:paraId="6310E818"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21.0</w:t>
            </w:r>
          </w:p>
        </w:tc>
        <w:tc>
          <w:tcPr>
            <w:tcW w:w="1058" w:type="pct"/>
            <w:shd w:val="clear" w:color="auto" w:fill="auto"/>
            <w:noWrap/>
            <w:vAlign w:val="center"/>
            <w:hideMark/>
          </w:tcPr>
          <w:p w14:paraId="1AA4C9FF"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95</w:t>
            </w:r>
          </w:p>
        </w:tc>
        <w:tc>
          <w:tcPr>
            <w:tcW w:w="909" w:type="pct"/>
            <w:shd w:val="clear" w:color="auto" w:fill="auto"/>
            <w:noWrap/>
            <w:vAlign w:val="center"/>
            <w:hideMark/>
          </w:tcPr>
          <w:p w14:paraId="3EE5F6FB"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w:t>
            </w:r>
          </w:p>
        </w:tc>
        <w:tc>
          <w:tcPr>
            <w:tcW w:w="987" w:type="pct"/>
            <w:shd w:val="clear" w:color="auto" w:fill="auto"/>
            <w:noWrap/>
            <w:vAlign w:val="center"/>
            <w:hideMark/>
          </w:tcPr>
          <w:p w14:paraId="1740CFA1"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5.44</w:t>
            </w:r>
          </w:p>
        </w:tc>
      </w:tr>
      <w:tr w:rsidR="00A912EA" w:rsidRPr="007035B8" w14:paraId="30860BB3" w14:textId="77777777" w:rsidTr="00A53885">
        <w:trPr>
          <w:trHeight w:val="288"/>
        </w:trPr>
        <w:tc>
          <w:tcPr>
            <w:tcW w:w="885" w:type="pct"/>
            <w:shd w:val="clear" w:color="auto" w:fill="auto"/>
            <w:noWrap/>
            <w:vAlign w:val="center"/>
            <w:hideMark/>
          </w:tcPr>
          <w:p w14:paraId="5F59861E"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16.67</w:t>
            </w:r>
          </w:p>
        </w:tc>
        <w:tc>
          <w:tcPr>
            <w:tcW w:w="1161" w:type="pct"/>
            <w:shd w:val="clear" w:color="auto" w:fill="auto"/>
            <w:noWrap/>
            <w:vAlign w:val="center"/>
            <w:hideMark/>
          </w:tcPr>
          <w:p w14:paraId="087B1008"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19.5</w:t>
            </w:r>
          </w:p>
        </w:tc>
        <w:tc>
          <w:tcPr>
            <w:tcW w:w="1058" w:type="pct"/>
            <w:shd w:val="clear" w:color="auto" w:fill="auto"/>
            <w:noWrap/>
            <w:vAlign w:val="center"/>
            <w:hideMark/>
          </w:tcPr>
          <w:p w14:paraId="7422C24B"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81</w:t>
            </w:r>
          </w:p>
        </w:tc>
        <w:tc>
          <w:tcPr>
            <w:tcW w:w="909" w:type="pct"/>
            <w:shd w:val="clear" w:color="auto" w:fill="auto"/>
            <w:noWrap/>
            <w:vAlign w:val="center"/>
            <w:hideMark/>
          </w:tcPr>
          <w:p w14:paraId="7484AAB5"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2.2</w:t>
            </w:r>
          </w:p>
        </w:tc>
        <w:tc>
          <w:tcPr>
            <w:tcW w:w="987" w:type="pct"/>
            <w:shd w:val="clear" w:color="auto" w:fill="auto"/>
            <w:noWrap/>
            <w:vAlign w:val="center"/>
            <w:hideMark/>
          </w:tcPr>
          <w:p w14:paraId="2095DE83"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5.60</w:t>
            </w:r>
          </w:p>
        </w:tc>
      </w:tr>
      <w:tr w:rsidR="00A912EA" w:rsidRPr="007035B8" w14:paraId="067FF9CF" w14:textId="77777777" w:rsidTr="00A53885">
        <w:trPr>
          <w:trHeight w:val="288"/>
        </w:trPr>
        <w:tc>
          <w:tcPr>
            <w:tcW w:w="885" w:type="pct"/>
            <w:shd w:val="clear" w:color="auto" w:fill="auto"/>
            <w:noWrap/>
            <w:vAlign w:val="center"/>
            <w:hideMark/>
          </w:tcPr>
          <w:p w14:paraId="21210DF3"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18.17</w:t>
            </w:r>
          </w:p>
        </w:tc>
        <w:tc>
          <w:tcPr>
            <w:tcW w:w="1161" w:type="pct"/>
            <w:shd w:val="clear" w:color="auto" w:fill="auto"/>
            <w:noWrap/>
            <w:vAlign w:val="center"/>
            <w:hideMark/>
          </w:tcPr>
          <w:p w14:paraId="0C20F7F3"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18.5</w:t>
            </w:r>
          </w:p>
        </w:tc>
        <w:tc>
          <w:tcPr>
            <w:tcW w:w="1058" w:type="pct"/>
            <w:shd w:val="clear" w:color="auto" w:fill="auto"/>
            <w:noWrap/>
            <w:vAlign w:val="center"/>
            <w:hideMark/>
          </w:tcPr>
          <w:p w14:paraId="67D4E27E"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90</w:t>
            </w:r>
          </w:p>
        </w:tc>
        <w:tc>
          <w:tcPr>
            <w:tcW w:w="909" w:type="pct"/>
            <w:shd w:val="clear" w:color="auto" w:fill="auto"/>
            <w:noWrap/>
            <w:vAlign w:val="center"/>
            <w:hideMark/>
          </w:tcPr>
          <w:p w14:paraId="6D01E4F8"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3.4</w:t>
            </w:r>
          </w:p>
        </w:tc>
        <w:tc>
          <w:tcPr>
            <w:tcW w:w="987" w:type="pct"/>
            <w:shd w:val="clear" w:color="auto" w:fill="auto"/>
            <w:noWrap/>
            <w:vAlign w:val="center"/>
            <w:hideMark/>
          </w:tcPr>
          <w:p w14:paraId="7CB9FF31"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5.44</w:t>
            </w:r>
          </w:p>
        </w:tc>
      </w:tr>
      <w:tr w:rsidR="00A912EA" w:rsidRPr="007035B8" w14:paraId="61C3937B" w14:textId="77777777" w:rsidTr="00A53885">
        <w:trPr>
          <w:trHeight w:val="288"/>
        </w:trPr>
        <w:tc>
          <w:tcPr>
            <w:tcW w:w="885" w:type="pct"/>
            <w:shd w:val="clear" w:color="auto" w:fill="auto"/>
            <w:noWrap/>
            <w:vAlign w:val="center"/>
            <w:hideMark/>
          </w:tcPr>
          <w:p w14:paraId="52FB9F47"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20.17</w:t>
            </w:r>
          </w:p>
        </w:tc>
        <w:tc>
          <w:tcPr>
            <w:tcW w:w="1161" w:type="pct"/>
            <w:shd w:val="clear" w:color="auto" w:fill="auto"/>
            <w:noWrap/>
            <w:vAlign w:val="center"/>
            <w:hideMark/>
          </w:tcPr>
          <w:p w14:paraId="1A1A516B"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17.0</w:t>
            </w:r>
          </w:p>
        </w:tc>
        <w:tc>
          <w:tcPr>
            <w:tcW w:w="1058" w:type="pct"/>
            <w:shd w:val="clear" w:color="auto" w:fill="auto"/>
            <w:noWrap/>
            <w:vAlign w:val="center"/>
            <w:hideMark/>
          </w:tcPr>
          <w:p w14:paraId="7EB23B8D"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90</w:t>
            </w:r>
          </w:p>
        </w:tc>
        <w:tc>
          <w:tcPr>
            <w:tcW w:w="909" w:type="pct"/>
            <w:shd w:val="clear" w:color="auto" w:fill="auto"/>
            <w:noWrap/>
            <w:vAlign w:val="center"/>
            <w:hideMark/>
          </w:tcPr>
          <w:p w14:paraId="16A38D95"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5.6</w:t>
            </w:r>
          </w:p>
        </w:tc>
        <w:tc>
          <w:tcPr>
            <w:tcW w:w="987" w:type="pct"/>
            <w:shd w:val="clear" w:color="auto" w:fill="auto"/>
            <w:noWrap/>
            <w:vAlign w:val="center"/>
            <w:hideMark/>
          </w:tcPr>
          <w:p w14:paraId="1B7B3C43"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5.58</w:t>
            </w:r>
          </w:p>
        </w:tc>
      </w:tr>
      <w:tr w:rsidR="00A912EA" w:rsidRPr="007035B8" w14:paraId="6E346DD5" w14:textId="77777777" w:rsidTr="00A53885">
        <w:trPr>
          <w:trHeight w:val="288"/>
        </w:trPr>
        <w:tc>
          <w:tcPr>
            <w:tcW w:w="885" w:type="pct"/>
            <w:shd w:val="clear" w:color="auto" w:fill="auto"/>
            <w:noWrap/>
            <w:vAlign w:val="center"/>
            <w:hideMark/>
          </w:tcPr>
          <w:p w14:paraId="6E856ADD"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22.25</w:t>
            </w:r>
          </w:p>
        </w:tc>
        <w:tc>
          <w:tcPr>
            <w:tcW w:w="1161" w:type="pct"/>
            <w:shd w:val="clear" w:color="auto" w:fill="auto"/>
            <w:noWrap/>
            <w:vAlign w:val="center"/>
            <w:hideMark/>
          </w:tcPr>
          <w:p w14:paraId="0F619ED8"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16.0</w:t>
            </w:r>
          </w:p>
        </w:tc>
        <w:tc>
          <w:tcPr>
            <w:tcW w:w="1058" w:type="pct"/>
            <w:shd w:val="clear" w:color="auto" w:fill="auto"/>
            <w:noWrap/>
            <w:vAlign w:val="center"/>
            <w:hideMark/>
          </w:tcPr>
          <w:p w14:paraId="2F177001"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90</w:t>
            </w:r>
          </w:p>
        </w:tc>
        <w:tc>
          <w:tcPr>
            <w:tcW w:w="909" w:type="pct"/>
            <w:shd w:val="clear" w:color="auto" w:fill="auto"/>
            <w:noWrap/>
            <w:vAlign w:val="center"/>
            <w:hideMark/>
          </w:tcPr>
          <w:p w14:paraId="31309E4C"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w:t>
            </w:r>
          </w:p>
        </w:tc>
        <w:tc>
          <w:tcPr>
            <w:tcW w:w="987" w:type="pct"/>
            <w:shd w:val="clear" w:color="auto" w:fill="auto"/>
            <w:noWrap/>
            <w:vAlign w:val="center"/>
            <w:hideMark/>
          </w:tcPr>
          <w:p w14:paraId="31358B79"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5.56</w:t>
            </w:r>
          </w:p>
        </w:tc>
      </w:tr>
      <w:tr w:rsidR="00A912EA" w:rsidRPr="007035B8" w14:paraId="3D9272B8" w14:textId="77777777" w:rsidTr="00A76996">
        <w:trPr>
          <w:trHeight w:val="288"/>
        </w:trPr>
        <w:tc>
          <w:tcPr>
            <w:tcW w:w="885" w:type="pct"/>
            <w:tcBorders>
              <w:bottom w:val="single" w:sz="12" w:space="0" w:color="auto"/>
            </w:tcBorders>
            <w:shd w:val="clear" w:color="auto" w:fill="auto"/>
            <w:noWrap/>
            <w:vAlign w:val="center"/>
            <w:hideMark/>
          </w:tcPr>
          <w:p w14:paraId="3050040A"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24.17</w:t>
            </w:r>
          </w:p>
        </w:tc>
        <w:tc>
          <w:tcPr>
            <w:tcW w:w="1161" w:type="pct"/>
            <w:tcBorders>
              <w:bottom w:val="single" w:sz="12" w:space="0" w:color="auto"/>
            </w:tcBorders>
            <w:shd w:val="clear" w:color="auto" w:fill="auto"/>
            <w:noWrap/>
            <w:vAlign w:val="center"/>
            <w:hideMark/>
          </w:tcPr>
          <w:p w14:paraId="08B7AE75"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15.0</w:t>
            </w:r>
          </w:p>
        </w:tc>
        <w:tc>
          <w:tcPr>
            <w:tcW w:w="1058" w:type="pct"/>
            <w:tcBorders>
              <w:bottom w:val="single" w:sz="12" w:space="0" w:color="auto"/>
            </w:tcBorders>
            <w:shd w:val="clear" w:color="auto" w:fill="auto"/>
            <w:noWrap/>
            <w:vAlign w:val="center"/>
            <w:hideMark/>
          </w:tcPr>
          <w:p w14:paraId="09AC622C"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88</w:t>
            </w:r>
          </w:p>
        </w:tc>
        <w:tc>
          <w:tcPr>
            <w:tcW w:w="909" w:type="pct"/>
            <w:tcBorders>
              <w:bottom w:val="single" w:sz="12" w:space="0" w:color="auto"/>
            </w:tcBorders>
            <w:shd w:val="clear" w:color="auto" w:fill="auto"/>
            <w:noWrap/>
            <w:vAlign w:val="center"/>
            <w:hideMark/>
          </w:tcPr>
          <w:p w14:paraId="353EF725"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5.0</w:t>
            </w:r>
          </w:p>
        </w:tc>
        <w:tc>
          <w:tcPr>
            <w:tcW w:w="987" w:type="pct"/>
            <w:tcBorders>
              <w:bottom w:val="single" w:sz="12" w:space="0" w:color="auto"/>
            </w:tcBorders>
            <w:shd w:val="clear" w:color="auto" w:fill="auto"/>
            <w:noWrap/>
            <w:vAlign w:val="center"/>
            <w:hideMark/>
          </w:tcPr>
          <w:p w14:paraId="4B9C1305" w14:textId="77777777" w:rsidR="00A912EA" w:rsidRPr="007035B8" w:rsidRDefault="00A912EA" w:rsidP="00060F25">
            <w:pPr>
              <w:spacing w:after="0" w:line="240" w:lineRule="auto"/>
              <w:jc w:val="center"/>
              <w:rPr>
                <w:rFonts w:ascii="Times New Roman" w:hAnsi="Times New Roman" w:cs="Times New Roman"/>
                <w:color w:val="000000" w:themeColor="text1"/>
                <w:sz w:val="18"/>
                <w:szCs w:val="18"/>
              </w:rPr>
            </w:pPr>
            <w:r w:rsidRPr="007035B8">
              <w:rPr>
                <w:rFonts w:ascii="Times New Roman" w:hAnsi="Times New Roman" w:cs="Times New Roman"/>
                <w:color w:val="000000" w:themeColor="text1"/>
                <w:sz w:val="18"/>
                <w:szCs w:val="18"/>
              </w:rPr>
              <w:t>4.25</w:t>
            </w:r>
          </w:p>
        </w:tc>
      </w:tr>
    </w:tbl>
    <w:p w14:paraId="5A1A7272" w14:textId="77777777" w:rsidR="007C4B33" w:rsidRDefault="007C4B33" w:rsidP="007C4B33">
      <w:pPr>
        <w:spacing w:after="0" w:line="360" w:lineRule="auto"/>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0"/>
          <w:szCs w:val="20"/>
        </w:rPr>
        <w:t>Note: Air temperatures were not always measured during the incubation period. Therefore, temperature data is not available at some time intervals, shown as -.</w:t>
      </w:r>
    </w:p>
    <w:p w14:paraId="195E6824" w14:textId="77777777" w:rsidR="007C4B33" w:rsidRPr="00ED07E8" w:rsidRDefault="007C4B33" w:rsidP="00ED07E8">
      <w:pPr>
        <w:spacing w:after="0" w:line="360" w:lineRule="auto"/>
        <w:jc w:val="both"/>
        <w:rPr>
          <w:rFonts w:ascii="Times New Roman" w:hAnsi="Times New Roman" w:cs="Times New Roman"/>
          <w:sz w:val="24"/>
          <w:szCs w:val="24"/>
        </w:rPr>
      </w:pPr>
    </w:p>
    <w:p w14:paraId="2BBB8ABB" w14:textId="718B17B8" w:rsidR="00AC199E" w:rsidRDefault="00AC199E" w:rsidP="00A53885">
      <w:pPr>
        <w:jc w:val="center"/>
        <w:rPr>
          <w:rFonts w:ascii="Times New Roman" w:hAnsi="Times New Roman" w:cs="Times New Roman"/>
          <w:color w:val="000000" w:themeColor="text1"/>
        </w:rPr>
      </w:pPr>
      <w:r w:rsidRPr="00062874">
        <w:rPr>
          <w:rFonts w:ascii="Times New Roman" w:hAnsi="Times New Roman" w:cs="Times New Roman"/>
          <w:noProof/>
          <w:color w:val="000000" w:themeColor="text1"/>
          <w:sz w:val="24"/>
          <w:szCs w:val="24"/>
        </w:rPr>
        <w:drawing>
          <wp:inline distT="0" distB="0" distL="0" distR="0" wp14:anchorId="0019DDDE" wp14:editId="232758A6">
            <wp:extent cx="3928174" cy="4433486"/>
            <wp:effectExtent l="0" t="0" r="0" b="5715"/>
            <wp:docPr id="1420041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1614" cy="4459941"/>
                    </a:xfrm>
                    <a:prstGeom prst="rect">
                      <a:avLst/>
                    </a:prstGeom>
                    <a:noFill/>
                    <a:ln>
                      <a:noFill/>
                    </a:ln>
                  </pic:spPr>
                </pic:pic>
              </a:graphicData>
            </a:graphic>
          </wp:inline>
        </w:drawing>
      </w:r>
    </w:p>
    <w:p w14:paraId="276DA9E3" w14:textId="1B84C45D" w:rsidR="00AC199E" w:rsidRDefault="00AC199E" w:rsidP="00AC199E">
      <w:pPr>
        <w:pStyle w:val="Heading3"/>
        <w:spacing w:after="120" w:line="360" w:lineRule="auto"/>
        <w:jc w:val="both"/>
        <w:rPr>
          <w:rFonts w:ascii="Times New Roman" w:hAnsi="Times New Roman" w:cs="Times New Roman"/>
          <w:color w:val="000000" w:themeColor="text1"/>
        </w:rPr>
      </w:pPr>
      <w:r w:rsidRPr="00ED07E8">
        <w:rPr>
          <w:rFonts w:ascii="Times New Roman" w:hAnsi="Times New Roman" w:cs="Times New Roman"/>
          <w:b/>
          <w:bCs/>
          <w:color w:val="000000" w:themeColor="text1"/>
        </w:rPr>
        <w:lastRenderedPageBreak/>
        <w:t>Figure S</w:t>
      </w:r>
      <w:r w:rsidR="0022246C">
        <w:rPr>
          <w:rFonts w:ascii="Times New Roman" w:hAnsi="Times New Roman" w:cs="Times New Roman"/>
          <w:b/>
          <w:bCs/>
          <w:color w:val="000000" w:themeColor="text1"/>
        </w:rPr>
        <w:t>1</w:t>
      </w:r>
      <w:r w:rsidRPr="00ED07E8">
        <w:rPr>
          <w:rFonts w:ascii="Times New Roman" w:hAnsi="Times New Roman" w:cs="Times New Roman"/>
          <w:b/>
          <w:bCs/>
          <w:color w:val="000000" w:themeColor="text1"/>
        </w:rPr>
        <w:t xml:space="preserve">. </w:t>
      </w:r>
      <w:r w:rsidR="006C33A0" w:rsidRPr="00A53885">
        <w:rPr>
          <w:rFonts w:ascii="Times New Roman" w:hAnsi="Times New Roman" w:cs="Times New Roman"/>
          <w:color w:val="000000" w:themeColor="text1"/>
        </w:rPr>
        <w:t>The experiment results of sensitivity test for the impact of drying process on the sequential extraction of reactive Si phases from sediment</w:t>
      </w:r>
      <w:r w:rsidR="00C84ADE" w:rsidRPr="00A53885">
        <w:rPr>
          <w:rFonts w:ascii="Times New Roman" w:hAnsi="Times New Roman" w:cs="Times New Roman"/>
          <w:color w:val="000000" w:themeColor="text1"/>
        </w:rPr>
        <w:t xml:space="preserve">. Depth profiles of (a) content of HCl-leachable silica (Si-HCl); (b) content of Na2CO3-leachable amorphous silica (Si-Alk); (c) isotopic composition </w:t>
      </w:r>
      <w:r w:rsidR="00111890" w:rsidRPr="00A53885">
        <w:rPr>
          <w:rFonts w:ascii="Times New Roman" w:hAnsi="Times New Roman" w:cs="Times New Roman"/>
          <w:color w:val="000000" w:themeColor="text1"/>
        </w:rPr>
        <w:t>in</w:t>
      </w:r>
      <w:r w:rsidR="00C84ADE" w:rsidRPr="00A53885">
        <w:rPr>
          <w:rFonts w:ascii="Times New Roman" w:hAnsi="Times New Roman" w:cs="Times New Roman"/>
          <w:color w:val="000000" w:themeColor="text1"/>
        </w:rPr>
        <w:t xml:space="preserve"> Si-HCl</w:t>
      </w:r>
      <w:r w:rsidR="00111890" w:rsidRPr="00A53885">
        <w:rPr>
          <w:rFonts w:ascii="Times New Roman" w:hAnsi="Times New Roman" w:cs="Times New Roman"/>
          <w:color w:val="000000" w:themeColor="text1"/>
        </w:rPr>
        <w:t xml:space="preserve"> pool</w:t>
      </w:r>
      <w:r w:rsidR="00C84ADE" w:rsidRPr="00A53885">
        <w:rPr>
          <w:rFonts w:ascii="Times New Roman" w:hAnsi="Times New Roman" w:cs="Times New Roman"/>
          <w:color w:val="000000" w:themeColor="text1"/>
        </w:rPr>
        <w:t xml:space="preserve"> (δ</w:t>
      </w:r>
      <w:r w:rsidR="00C84ADE" w:rsidRPr="00A53885">
        <w:rPr>
          <w:rFonts w:ascii="Times New Roman" w:hAnsi="Times New Roman" w:cs="Times New Roman"/>
          <w:color w:val="000000" w:themeColor="text1"/>
          <w:vertAlign w:val="superscript"/>
        </w:rPr>
        <w:t>30</w:t>
      </w:r>
      <w:r w:rsidR="00C84ADE" w:rsidRPr="00A53885">
        <w:rPr>
          <w:rFonts w:ascii="Times New Roman" w:hAnsi="Times New Roman" w:cs="Times New Roman"/>
          <w:color w:val="000000" w:themeColor="text1"/>
        </w:rPr>
        <w:t>Si</w:t>
      </w:r>
      <w:r w:rsidR="00C84ADE" w:rsidRPr="00A53885">
        <w:rPr>
          <w:rFonts w:ascii="Times New Roman" w:hAnsi="Times New Roman" w:cs="Times New Roman"/>
          <w:color w:val="000000" w:themeColor="text1"/>
          <w:vertAlign w:val="subscript"/>
        </w:rPr>
        <w:t>HCl</w:t>
      </w:r>
      <w:r w:rsidR="00C84ADE" w:rsidRPr="00A53885">
        <w:rPr>
          <w:rFonts w:ascii="Times New Roman" w:hAnsi="Times New Roman" w:cs="Times New Roman"/>
          <w:color w:val="000000" w:themeColor="text1"/>
        </w:rPr>
        <w:t xml:space="preserve">); (d) isotopic composition </w:t>
      </w:r>
      <w:r w:rsidR="00111890" w:rsidRPr="00A53885">
        <w:rPr>
          <w:rFonts w:ascii="Times New Roman" w:hAnsi="Times New Roman" w:cs="Times New Roman"/>
          <w:color w:val="000000" w:themeColor="text1"/>
        </w:rPr>
        <w:t>in</w:t>
      </w:r>
      <w:r w:rsidR="00C84ADE" w:rsidRPr="00A53885">
        <w:rPr>
          <w:rFonts w:ascii="Times New Roman" w:hAnsi="Times New Roman" w:cs="Times New Roman"/>
          <w:color w:val="000000" w:themeColor="text1"/>
        </w:rPr>
        <w:t xml:space="preserve"> Si-Alk </w:t>
      </w:r>
      <w:r w:rsidR="00111890" w:rsidRPr="00A53885">
        <w:rPr>
          <w:rFonts w:ascii="Times New Roman" w:hAnsi="Times New Roman" w:cs="Times New Roman"/>
          <w:color w:val="000000" w:themeColor="text1"/>
        </w:rPr>
        <w:t xml:space="preserve">pool </w:t>
      </w:r>
      <w:r w:rsidR="00C84ADE" w:rsidRPr="00A53885">
        <w:rPr>
          <w:rFonts w:ascii="Times New Roman" w:hAnsi="Times New Roman" w:cs="Times New Roman"/>
          <w:color w:val="000000" w:themeColor="text1"/>
        </w:rPr>
        <w:t>(δ</w:t>
      </w:r>
      <w:r w:rsidR="00C84ADE" w:rsidRPr="00A53885">
        <w:rPr>
          <w:rFonts w:ascii="Times New Roman" w:hAnsi="Times New Roman" w:cs="Times New Roman"/>
          <w:color w:val="000000" w:themeColor="text1"/>
          <w:vertAlign w:val="superscript"/>
        </w:rPr>
        <w:t>30</w:t>
      </w:r>
      <w:r w:rsidR="00C84ADE" w:rsidRPr="00A53885">
        <w:rPr>
          <w:rFonts w:ascii="Times New Roman" w:hAnsi="Times New Roman" w:cs="Times New Roman"/>
          <w:color w:val="000000" w:themeColor="text1"/>
        </w:rPr>
        <w:t>Si</w:t>
      </w:r>
      <w:r w:rsidR="00C84ADE" w:rsidRPr="00A53885">
        <w:rPr>
          <w:rFonts w:ascii="Times New Roman" w:hAnsi="Times New Roman" w:cs="Times New Roman"/>
          <w:color w:val="000000" w:themeColor="text1"/>
          <w:vertAlign w:val="subscript"/>
        </w:rPr>
        <w:t>Alk</w:t>
      </w:r>
      <w:r w:rsidR="00C84ADE" w:rsidRPr="00A53885">
        <w:rPr>
          <w:rFonts w:ascii="Times New Roman" w:hAnsi="Times New Roman" w:cs="Times New Roman"/>
          <w:color w:val="000000" w:themeColor="text1"/>
        </w:rPr>
        <w:t>).</w:t>
      </w:r>
      <w:r w:rsidR="00B3364D" w:rsidRPr="00A53885">
        <w:rPr>
          <w:rFonts w:ascii="Times New Roman" w:hAnsi="Times New Roman" w:cs="Times New Roman"/>
          <w:color w:val="000000" w:themeColor="text1"/>
        </w:rPr>
        <w:t xml:space="preserve"> Data from non-drying and drying group are labelled as open and solid shapes (AM10a is indicated by circles and GF-inlet is represented as triangles), respectively.</w:t>
      </w:r>
    </w:p>
    <w:p w14:paraId="30939A01" w14:textId="77777777" w:rsidR="00FA722E" w:rsidRPr="00ED07E8" w:rsidRDefault="00FA722E" w:rsidP="00FA722E">
      <w:pPr>
        <w:rPr>
          <w:rFonts w:ascii="Times New Roman" w:hAnsi="Times New Roman" w:cs="Times New Roman"/>
          <w:color w:val="000000" w:themeColor="text1"/>
        </w:rPr>
      </w:pPr>
    </w:p>
    <w:p w14:paraId="2987DA87" w14:textId="413F00A7" w:rsidR="00FA722E" w:rsidRDefault="0005330E" w:rsidP="0005330E">
      <w:pPr>
        <w:rPr>
          <w:rFonts w:ascii="Times New Roman" w:hAnsi="Times New Roman" w:cs="Times New Roman"/>
          <w:color w:val="000000" w:themeColor="text1"/>
        </w:rPr>
      </w:pPr>
      <w:bookmarkStart w:id="0" w:name="_Hlk173923793"/>
      <w:r>
        <w:rPr>
          <w:rFonts w:ascii="Times New Roman" w:hAnsi="Times New Roman" w:cs="Times New Roman"/>
          <w:noProof/>
          <w:color w:val="000000" w:themeColor="text1"/>
        </w:rPr>
        <w:drawing>
          <wp:inline distT="0" distB="0" distL="0" distR="0" wp14:anchorId="5672BECA" wp14:editId="01F9F9D0">
            <wp:extent cx="5724525" cy="2362200"/>
            <wp:effectExtent l="0" t="0" r="9525" b="0"/>
            <wp:docPr id="126276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2362200"/>
                    </a:xfrm>
                    <a:prstGeom prst="rect">
                      <a:avLst/>
                    </a:prstGeom>
                    <a:noFill/>
                    <a:ln>
                      <a:noFill/>
                    </a:ln>
                  </pic:spPr>
                </pic:pic>
              </a:graphicData>
            </a:graphic>
          </wp:inline>
        </w:drawing>
      </w:r>
    </w:p>
    <w:p w14:paraId="5BD7466E" w14:textId="356828ED" w:rsidR="00FA722E" w:rsidRPr="007B356A" w:rsidRDefault="00FA722E" w:rsidP="00FA722E">
      <w:pPr>
        <w:pStyle w:val="Heading3"/>
        <w:spacing w:after="120" w:line="360" w:lineRule="auto"/>
        <w:jc w:val="both"/>
        <w:rPr>
          <w:rFonts w:ascii="Times New Roman" w:hAnsi="Times New Roman" w:cs="Times New Roman"/>
          <w:color w:val="000000" w:themeColor="text1"/>
        </w:rPr>
      </w:pPr>
      <w:r w:rsidRPr="00ED07E8">
        <w:rPr>
          <w:rFonts w:ascii="Times New Roman" w:hAnsi="Times New Roman" w:cs="Times New Roman"/>
          <w:b/>
          <w:bCs/>
          <w:color w:val="000000" w:themeColor="text1"/>
        </w:rPr>
        <w:t>Figure S</w:t>
      </w:r>
      <w:r w:rsidR="00B3089C">
        <w:rPr>
          <w:rFonts w:ascii="Times New Roman" w:hAnsi="Times New Roman" w:cs="Times New Roman"/>
          <w:b/>
          <w:bCs/>
          <w:color w:val="000000" w:themeColor="text1"/>
        </w:rPr>
        <w:t>2</w:t>
      </w:r>
      <w:r w:rsidRPr="00ED07E8">
        <w:rPr>
          <w:rFonts w:ascii="Times New Roman" w:hAnsi="Times New Roman" w:cs="Times New Roman"/>
          <w:b/>
          <w:bCs/>
          <w:color w:val="000000" w:themeColor="text1"/>
        </w:rPr>
        <w:t xml:space="preserve">. </w:t>
      </w:r>
      <w:r w:rsidRPr="009F74E4">
        <w:rPr>
          <w:rFonts w:ascii="Times New Roman" w:hAnsi="Times New Roman" w:cs="Times New Roman"/>
          <w:color w:val="000000" w:themeColor="text1"/>
        </w:rPr>
        <w:t>Photomicrographs of fjord sediments. (a) AM10a sediment particles; (b) representative form of ASi at AM10a and (c) EDS spectra acquired in the red circle region in (b); (d) GF-inlet sediment particles; (e) representative form of ASi at GF-inlet and (f) EDS spectra acquired in the red circle region in (e).</w:t>
      </w:r>
    </w:p>
    <w:bookmarkEnd w:id="0"/>
    <w:p w14:paraId="1FA5A875" w14:textId="77777777" w:rsidR="0022246C" w:rsidRDefault="0022246C" w:rsidP="0053130A">
      <w:pPr>
        <w:rPr>
          <w:rFonts w:ascii="Times New Roman" w:hAnsi="Times New Roman" w:cs="Times New Roman"/>
          <w:color w:val="000000" w:themeColor="text1"/>
        </w:rPr>
      </w:pPr>
    </w:p>
    <w:p w14:paraId="7749FAC1" w14:textId="4D997BC3" w:rsidR="0053130A" w:rsidRDefault="0053130A" w:rsidP="0053130A">
      <w:pPr>
        <w:jc w:val="center"/>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30DE5915" wp14:editId="32663A22">
            <wp:extent cx="3537020" cy="2536635"/>
            <wp:effectExtent l="0" t="0" r="6350" b="0"/>
            <wp:docPr id="933418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1346" cy="2554081"/>
                    </a:xfrm>
                    <a:prstGeom prst="rect">
                      <a:avLst/>
                    </a:prstGeom>
                    <a:noFill/>
                    <a:ln>
                      <a:noFill/>
                    </a:ln>
                  </pic:spPr>
                </pic:pic>
              </a:graphicData>
            </a:graphic>
          </wp:inline>
        </w:drawing>
      </w:r>
    </w:p>
    <w:p w14:paraId="4C9295A7" w14:textId="08FF743F" w:rsidR="0053130A" w:rsidRPr="007B356A" w:rsidRDefault="0053130A" w:rsidP="0053130A">
      <w:pPr>
        <w:pStyle w:val="Heading3"/>
        <w:spacing w:after="120" w:line="360" w:lineRule="auto"/>
        <w:jc w:val="both"/>
        <w:rPr>
          <w:rFonts w:ascii="Times New Roman" w:hAnsi="Times New Roman" w:cs="Times New Roman"/>
          <w:color w:val="000000" w:themeColor="text1"/>
        </w:rPr>
      </w:pPr>
      <w:r w:rsidRPr="00ED07E8">
        <w:rPr>
          <w:rFonts w:ascii="Times New Roman" w:hAnsi="Times New Roman" w:cs="Times New Roman"/>
          <w:b/>
          <w:bCs/>
          <w:color w:val="000000" w:themeColor="text1"/>
        </w:rPr>
        <w:lastRenderedPageBreak/>
        <w:t>Figure S</w:t>
      </w:r>
      <w:r w:rsidR="00B3089C">
        <w:rPr>
          <w:rFonts w:ascii="Times New Roman" w:hAnsi="Times New Roman" w:cs="Times New Roman"/>
          <w:b/>
          <w:bCs/>
          <w:color w:val="000000" w:themeColor="text1"/>
        </w:rPr>
        <w:t>3</w:t>
      </w:r>
      <w:r w:rsidRPr="00ED07E8">
        <w:rPr>
          <w:rFonts w:ascii="Times New Roman" w:hAnsi="Times New Roman" w:cs="Times New Roman"/>
          <w:b/>
          <w:bCs/>
          <w:color w:val="000000" w:themeColor="text1"/>
        </w:rPr>
        <w:t xml:space="preserve">. </w:t>
      </w:r>
      <w:r>
        <w:rPr>
          <w:rFonts w:ascii="Times New Roman" w:hAnsi="Times New Roman" w:cs="Times New Roman"/>
          <w:color w:val="000000" w:themeColor="text1"/>
        </w:rPr>
        <w:t>A schematic showing the different reservoirs (core-top water, interface, shallow pore water, and deep pore water) in the sediment core.</w:t>
      </w:r>
    </w:p>
    <w:p w14:paraId="608D85EC" w14:textId="77777777" w:rsidR="00F67AAE" w:rsidRDefault="00F67AAE">
      <w:pPr>
        <w:rPr>
          <w:rFonts w:ascii="Times New Roman" w:hAnsi="Times New Roman" w:cs="Times New Roman"/>
          <w:b/>
          <w:bCs/>
        </w:rPr>
      </w:pPr>
    </w:p>
    <w:p w14:paraId="125B647D" w14:textId="47771A8B" w:rsidR="00F67AAE" w:rsidRDefault="00FB123C">
      <w:pPr>
        <w:rPr>
          <w:rFonts w:ascii="Times New Roman" w:hAnsi="Times New Roman" w:cs="Times New Roman"/>
          <w:b/>
          <w:bCs/>
        </w:rPr>
      </w:pPr>
      <w:bookmarkStart w:id="1" w:name="_Hlk173924435"/>
      <w:r w:rsidRPr="00FB123C">
        <w:rPr>
          <w:rFonts w:ascii="Times New Roman" w:hAnsi="Times New Roman" w:cs="Times New Roman"/>
          <w:b/>
          <w:bCs/>
          <w:noProof/>
        </w:rPr>
        <w:drawing>
          <wp:inline distT="0" distB="0" distL="0" distR="0" wp14:anchorId="091FB01D" wp14:editId="39FAA761">
            <wp:extent cx="5669280" cy="1706472"/>
            <wp:effectExtent l="0" t="0" r="7620" b="8255"/>
            <wp:docPr id="892381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2814" cy="1713556"/>
                    </a:xfrm>
                    <a:prstGeom prst="rect">
                      <a:avLst/>
                    </a:prstGeom>
                    <a:noFill/>
                    <a:ln>
                      <a:noFill/>
                    </a:ln>
                  </pic:spPr>
                </pic:pic>
              </a:graphicData>
            </a:graphic>
          </wp:inline>
        </w:drawing>
      </w:r>
    </w:p>
    <w:p w14:paraId="6AACCA7A" w14:textId="142FE78D" w:rsidR="00F67AAE" w:rsidRPr="007E41F0" w:rsidRDefault="00F67AAE" w:rsidP="00F67AAE">
      <w:pPr>
        <w:pStyle w:val="Heading3"/>
        <w:spacing w:after="120" w:line="360" w:lineRule="auto"/>
        <w:jc w:val="both"/>
        <w:rPr>
          <w:rFonts w:ascii="Times New Roman" w:hAnsi="Times New Roman" w:cs="Times New Roman"/>
          <w:color w:val="000000" w:themeColor="text1"/>
          <w:sz w:val="28"/>
          <w:szCs w:val="28"/>
        </w:rPr>
      </w:pPr>
      <w:r w:rsidRPr="00FA6D62">
        <w:rPr>
          <w:rFonts w:ascii="Times New Roman" w:hAnsi="Times New Roman" w:cs="Times New Roman"/>
          <w:b/>
          <w:bCs/>
          <w:color w:val="000000" w:themeColor="text1"/>
        </w:rPr>
        <w:t>Figure S</w:t>
      </w:r>
      <w:r>
        <w:rPr>
          <w:rFonts w:ascii="Times New Roman" w:hAnsi="Times New Roman" w:cs="Times New Roman"/>
          <w:b/>
          <w:bCs/>
          <w:color w:val="000000" w:themeColor="text1"/>
        </w:rPr>
        <w:t>4</w:t>
      </w:r>
      <w:r w:rsidRPr="00FA6D62">
        <w:rPr>
          <w:rFonts w:ascii="Times New Roman" w:hAnsi="Times New Roman" w:cs="Times New Roman"/>
          <w:b/>
          <w:bCs/>
          <w:color w:val="000000" w:themeColor="text1"/>
        </w:rPr>
        <w:t xml:space="preserve">. </w:t>
      </w:r>
      <w:r w:rsidRPr="00FA6D62">
        <w:rPr>
          <w:rFonts w:ascii="Times New Roman" w:hAnsi="Times New Roman" w:cs="Times New Roman"/>
          <w:color w:val="000000" w:themeColor="text1"/>
        </w:rPr>
        <w:t>Core-top water (a) δ</w:t>
      </w:r>
      <w:r w:rsidRPr="00FA6D62">
        <w:rPr>
          <w:rFonts w:ascii="Times New Roman" w:hAnsi="Times New Roman" w:cs="Times New Roman"/>
          <w:color w:val="000000" w:themeColor="text1"/>
          <w:vertAlign w:val="superscript"/>
        </w:rPr>
        <w:t>30</w:t>
      </w:r>
      <w:r w:rsidRPr="00FA6D62">
        <w:rPr>
          <w:rFonts w:ascii="Times New Roman" w:hAnsi="Times New Roman" w:cs="Times New Roman"/>
          <w:color w:val="000000" w:themeColor="text1"/>
        </w:rPr>
        <w:t>Si values are displayed against time lapse over the incubation period</w:t>
      </w:r>
      <w:r w:rsidR="007E41F0">
        <w:rPr>
          <w:rFonts w:ascii="Times New Roman" w:hAnsi="Times New Roman" w:cs="Times New Roman" w:hint="eastAsia"/>
          <w:color w:val="000000" w:themeColor="text1"/>
        </w:rPr>
        <w:t xml:space="preserve">; (b) </w:t>
      </w:r>
      <w:bookmarkStart w:id="2" w:name="_Hlk173750232"/>
      <w:r w:rsidR="007E41F0">
        <w:rPr>
          <w:rFonts w:ascii="Times New Roman" w:hAnsi="Times New Roman" w:cs="Times New Roman" w:hint="eastAsia"/>
          <w:color w:val="000000" w:themeColor="text1"/>
        </w:rPr>
        <w:t xml:space="preserve">the productions of DSi concentration and </w:t>
      </w:r>
      <w:r w:rsidR="007E41F0" w:rsidRPr="00FA6D62">
        <w:rPr>
          <w:rFonts w:ascii="Times New Roman" w:hAnsi="Times New Roman" w:cs="Times New Roman"/>
          <w:color w:val="000000" w:themeColor="text1"/>
        </w:rPr>
        <w:t>δ</w:t>
      </w:r>
      <w:r w:rsidR="007E41F0" w:rsidRPr="00FA6D62">
        <w:rPr>
          <w:rFonts w:ascii="Times New Roman" w:hAnsi="Times New Roman" w:cs="Times New Roman"/>
          <w:color w:val="000000" w:themeColor="text1"/>
          <w:vertAlign w:val="superscript"/>
        </w:rPr>
        <w:t>30</w:t>
      </w:r>
      <w:r w:rsidR="007E41F0" w:rsidRPr="00FA6D62">
        <w:rPr>
          <w:rFonts w:ascii="Times New Roman" w:hAnsi="Times New Roman" w:cs="Times New Roman"/>
          <w:color w:val="000000" w:themeColor="text1"/>
        </w:rPr>
        <w:t xml:space="preserve">Si value </w:t>
      </w:r>
      <w:r w:rsidR="007E41F0">
        <w:rPr>
          <w:rFonts w:ascii="Times New Roman" w:hAnsi="Times New Roman" w:cs="Times New Roman" w:hint="eastAsia"/>
          <w:color w:val="000000" w:themeColor="text1"/>
        </w:rPr>
        <w:t xml:space="preserve">are plotted </w:t>
      </w:r>
      <w:r w:rsidR="007E41F0" w:rsidRPr="007E41F0">
        <w:rPr>
          <w:rFonts w:ascii="Times New Roman" w:hAnsi="Times New Roman" w:cs="Times New Roman"/>
          <w:color w:val="000000" w:themeColor="text1"/>
        </w:rPr>
        <w:t>against the ratio of incubation time and water column height at GF-inlet</w:t>
      </w:r>
      <w:r w:rsidRPr="00FA6D62">
        <w:rPr>
          <w:rFonts w:ascii="Times New Roman" w:hAnsi="Times New Roman" w:cs="Times New Roman"/>
          <w:color w:val="000000" w:themeColor="text1"/>
        </w:rPr>
        <w:t>.</w:t>
      </w:r>
      <w:bookmarkEnd w:id="2"/>
      <w:r w:rsidRPr="00FA6D62">
        <w:rPr>
          <w:rFonts w:ascii="Times New Roman" w:hAnsi="Times New Roman" w:cs="Times New Roman"/>
          <w:color w:val="000000" w:themeColor="text1"/>
        </w:rPr>
        <w:t xml:space="preserve"> Vertical error bars represent 2 SD of repeat δ</w:t>
      </w:r>
      <w:r w:rsidRPr="00FA6D62">
        <w:rPr>
          <w:rFonts w:ascii="Times New Roman" w:hAnsi="Times New Roman" w:cs="Times New Roman"/>
          <w:color w:val="000000" w:themeColor="text1"/>
          <w:vertAlign w:val="superscript"/>
        </w:rPr>
        <w:t>30</w:t>
      </w:r>
      <w:r w:rsidRPr="00FA6D62">
        <w:rPr>
          <w:rFonts w:ascii="Times New Roman" w:hAnsi="Times New Roman" w:cs="Times New Roman"/>
          <w:color w:val="000000" w:themeColor="text1"/>
        </w:rPr>
        <w:t xml:space="preserve">Si measurements (n = </w:t>
      </w:r>
      <w:r w:rsidR="00193079" w:rsidRPr="00FA6D62">
        <w:rPr>
          <w:rFonts w:ascii="Times New Roman" w:hAnsi="Times New Roman" w:cs="Times New Roman"/>
          <w:color w:val="000000" w:themeColor="text1"/>
        </w:rPr>
        <w:t>2</w:t>
      </w:r>
      <w:r w:rsidR="00193079">
        <w:rPr>
          <w:rFonts w:ascii="Times New Roman" w:hAnsi="Times New Roman" w:cs="Times New Roman"/>
          <w:color w:val="000000" w:themeColor="text1"/>
        </w:rPr>
        <w:t>–</w:t>
      </w:r>
      <w:r w:rsidR="00193079">
        <w:rPr>
          <w:rFonts w:ascii="Times New Roman" w:hAnsi="Times New Roman" w:cs="Times New Roman" w:hint="eastAsia"/>
          <w:color w:val="000000" w:themeColor="text1"/>
        </w:rPr>
        <w:t>4</w:t>
      </w:r>
      <w:r w:rsidRPr="00FA6D62">
        <w:rPr>
          <w:rFonts w:ascii="Times New Roman" w:hAnsi="Times New Roman" w:cs="Times New Roman"/>
          <w:color w:val="000000" w:themeColor="text1"/>
        </w:rPr>
        <w:t xml:space="preserve">). </w:t>
      </w:r>
      <w:r w:rsidR="00C5530B">
        <w:rPr>
          <w:rFonts w:ascii="Times New Roman" w:hAnsi="Times New Roman" w:cs="Times New Roman"/>
          <w:color w:val="000000" w:themeColor="text1"/>
        </w:rPr>
        <w:t>The h</w:t>
      </w:r>
      <w:r w:rsidRPr="00FA6D62">
        <w:rPr>
          <w:rFonts w:ascii="Times New Roman" w:hAnsi="Times New Roman" w:cs="Times New Roman"/>
          <w:color w:val="000000" w:themeColor="text1"/>
        </w:rPr>
        <w:t>orizontal line</w:t>
      </w:r>
      <w:r w:rsidR="00C5530B">
        <w:rPr>
          <w:rFonts w:ascii="Times New Roman" w:hAnsi="Times New Roman" w:cs="Times New Roman"/>
          <w:color w:val="000000" w:themeColor="text1"/>
        </w:rPr>
        <w:t xml:space="preserve"> in (</w:t>
      </w:r>
      <w:r w:rsidR="007E41F0">
        <w:rPr>
          <w:rFonts w:ascii="Times New Roman" w:hAnsi="Times New Roman" w:cs="Times New Roman" w:hint="eastAsia"/>
          <w:color w:val="000000" w:themeColor="text1"/>
        </w:rPr>
        <w:t>a</w:t>
      </w:r>
      <w:r w:rsidR="00C5530B">
        <w:rPr>
          <w:rFonts w:ascii="Times New Roman" w:hAnsi="Times New Roman" w:cs="Times New Roman"/>
          <w:color w:val="000000" w:themeColor="text1"/>
        </w:rPr>
        <w:t>)</w:t>
      </w:r>
      <w:r w:rsidRPr="00FA6D62">
        <w:rPr>
          <w:rFonts w:ascii="Times New Roman" w:hAnsi="Times New Roman" w:cs="Times New Roman"/>
          <w:color w:val="000000" w:themeColor="text1"/>
        </w:rPr>
        <w:t xml:space="preserve"> indicate</w:t>
      </w:r>
      <w:r w:rsidR="00C5530B">
        <w:rPr>
          <w:rFonts w:ascii="Times New Roman" w:hAnsi="Times New Roman" w:cs="Times New Roman"/>
          <w:color w:val="000000" w:themeColor="text1"/>
        </w:rPr>
        <w:t>s</w:t>
      </w:r>
      <w:r w:rsidRPr="00FA6D62">
        <w:rPr>
          <w:rFonts w:ascii="Times New Roman" w:hAnsi="Times New Roman" w:cs="Times New Roman"/>
          <w:color w:val="000000" w:themeColor="text1"/>
        </w:rPr>
        <w:t xml:space="preserve"> the interface δ</w:t>
      </w:r>
      <w:r w:rsidRPr="00FA6D62">
        <w:rPr>
          <w:rFonts w:ascii="Times New Roman" w:hAnsi="Times New Roman" w:cs="Times New Roman"/>
          <w:color w:val="000000" w:themeColor="text1"/>
          <w:vertAlign w:val="superscript"/>
        </w:rPr>
        <w:t>30</w:t>
      </w:r>
      <w:r w:rsidRPr="00FA6D62">
        <w:rPr>
          <w:rFonts w:ascii="Times New Roman" w:hAnsi="Times New Roman" w:cs="Times New Roman"/>
          <w:color w:val="000000" w:themeColor="text1"/>
        </w:rPr>
        <w:t>Si values measured at GF-inlet. Shaded area</w:t>
      </w:r>
      <w:r w:rsidR="00C5530B">
        <w:rPr>
          <w:rFonts w:ascii="Times New Roman" w:hAnsi="Times New Roman" w:cs="Times New Roman"/>
          <w:color w:val="000000" w:themeColor="text1"/>
        </w:rPr>
        <w:t xml:space="preserve"> in (</w:t>
      </w:r>
      <w:r w:rsidR="007E41F0">
        <w:rPr>
          <w:rFonts w:ascii="Times New Roman" w:hAnsi="Times New Roman" w:cs="Times New Roman" w:hint="eastAsia"/>
          <w:color w:val="000000" w:themeColor="text1"/>
        </w:rPr>
        <w:t>a</w:t>
      </w:r>
      <w:r w:rsidR="00C5530B">
        <w:rPr>
          <w:rFonts w:ascii="Times New Roman" w:hAnsi="Times New Roman" w:cs="Times New Roman"/>
          <w:color w:val="000000" w:themeColor="text1"/>
        </w:rPr>
        <w:t>)</w:t>
      </w:r>
      <w:r w:rsidRPr="00FA6D62">
        <w:rPr>
          <w:rFonts w:ascii="Times New Roman" w:hAnsi="Times New Roman" w:cs="Times New Roman"/>
          <w:color w:val="000000" w:themeColor="text1"/>
        </w:rPr>
        <w:t xml:space="preserve"> represents 2 SD of repeat δ</w:t>
      </w:r>
      <w:r w:rsidRPr="00FA6D62">
        <w:rPr>
          <w:rFonts w:ascii="Times New Roman" w:hAnsi="Times New Roman" w:cs="Times New Roman"/>
          <w:color w:val="000000" w:themeColor="text1"/>
          <w:vertAlign w:val="superscript"/>
        </w:rPr>
        <w:t>30</w:t>
      </w:r>
      <w:r w:rsidRPr="00FA6D62">
        <w:rPr>
          <w:rFonts w:ascii="Times New Roman" w:hAnsi="Times New Roman" w:cs="Times New Roman"/>
          <w:color w:val="000000" w:themeColor="text1"/>
        </w:rPr>
        <w:t>Si measurements (n = 2</w:t>
      </w:r>
      <w:r w:rsidR="00193079">
        <w:rPr>
          <w:rFonts w:ascii="Times New Roman" w:hAnsi="Times New Roman" w:cs="Times New Roman"/>
          <w:color w:val="000000" w:themeColor="text1"/>
        </w:rPr>
        <w:t>–</w:t>
      </w:r>
      <w:r w:rsidR="00193079">
        <w:rPr>
          <w:rFonts w:ascii="Times New Roman" w:hAnsi="Times New Roman" w:cs="Times New Roman" w:hint="eastAsia"/>
          <w:color w:val="000000" w:themeColor="text1"/>
        </w:rPr>
        <w:t>4</w:t>
      </w:r>
      <w:r w:rsidRPr="00FA6D62">
        <w:rPr>
          <w:rFonts w:ascii="Times New Roman" w:hAnsi="Times New Roman" w:cs="Times New Roman"/>
          <w:color w:val="000000" w:themeColor="text1"/>
        </w:rPr>
        <w:t>) for interface values</w:t>
      </w:r>
      <w:r w:rsidR="007E41F0">
        <w:rPr>
          <w:rFonts w:ascii="Times New Roman" w:hAnsi="Times New Roman" w:cs="Times New Roman" w:hint="eastAsia"/>
          <w:color w:val="000000" w:themeColor="text1"/>
        </w:rPr>
        <w:t>. T</w:t>
      </w:r>
      <w:r w:rsidR="007E41F0">
        <w:rPr>
          <w:rFonts w:ascii="Times New Roman" w:hAnsi="Times New Roman" w:cs="Times New Roman"/>
          <w:color w:val="000000" w:themeColor="text1"/>
        </w:rPr>
        <w:t>h</w:t>
      </w:r>
      <w:r w:rsidR="007E41F0">
        <w:rPr>
          <w:rFonts w:ascii="Times New Roman" w:hAnsi="Times New Roman" w:cs="Times New Roman" w:hint="eastAsia"/>
          <w:color w:val="000000" w:themeColor="text1"/>
        </w:rPr>
        <w:t>e b</w:t>
      </w:r>
      <w:r w:rsidR="007E41F0" w:rsidRPr="007E41F0">
        <w:rPr>
          <w:rFonts w:ascii="Times New Roman" w:hAnsi="Times New Roman" w:cs="Times New Roman"/>
          <w:color w:val="000000" w:themeColor="text1"/>
        </w:rPr>
        <w:t>lack line</w:t>
      </w:r>
      <w:r w:rsidR="007E41F0">
        <w:rPr>
          <w:rFonts w:ascii="Times New Roman" w:hAnsi="Times New Roman" w:cs="Times New Roman" w:hint="eastAsia"/>
          <w:color w:val="000000" w:themeColor="text1"/>
        </w:rPr>
        <w:t xml:space="preserve"> in (b)</w:t>
      </w:r>
      <w:r w:rsidR="007E41F0" w:rsidRPr="007E41F0">
        <w:rPr>
          <w:rFonts w:ascii="Times New Roman" w:hAnsi="Times New Roman" w:cs="Times New Roman"/>
          <w:color w:val="000000" w:themeColor="text1"/>
        </w:rPr>
        <w:t xml:space="preserve"> demonstrate</w:t>
      </w:r>
      <w:r w:rsidR="007E41F0">
        <w:rPr>
          <w:rFonts w:ascii="Times New Roman" w:hAnsi="Times New Roman" w:cs="Times New Roman" w:hint="eastAsia"/>
          <w:color w:val="000000" w:themeColor="text1"/>
        </w:rPr>
        <w:t>s</w:t>
      </w:r>
      <w:r w:rsidR="007E41F0" w:rsidRPr="007E41F0">
        <w:rPr>
          <w:rFonts w:ascii="Times New Roman" w:hAnsi="Times New Roman" w:cs="Times New Roman"/>
          <w:color w:val="000000" w:themeColor="text1"/>
        </w:rPr>
        <w:t xml:space="preserve"> the best fit linear regression and blue lines represent the 95% confidence interval</w:t>
      </w:r>
      <w:r w:rsidR="007E41F0">
        <w:rPr>
          <w:rFonts w:ascii="Times New Roman" w:hAnsi="Times New Roman" w:cs="Times New Roman" w:hint="eastAsia"/>
          <w:color w:val="000000" w:themeColor="text1"/>
        </w:rPr>
        <w:t>, with the Pearson</w:t>
      </w:r>
      <w:r w:rsidR="007E41F0">
        <w:rPr>
          <w:rFonts w:ascii="Times New Roman" w:hAnsi="Times New Roman" w:cs="Times New Roman"/>
          <w:color w:val="000000" w:themeColor="text1"/>
        </w:rPr>
        <w:t>’</w:t>
      </w:r>
      <w:r w:rsidR="007E41F0">
        <w:rPr>
          <w:rFonts w:ascii="Times New Roman" w:hAnsi="Times New Roman" w:cs="Times New Roman" w:hint="eastAsia"/>
          <w:color w:val="000000" w:themeColor="text1"/>
        </w:rPr>
        <w:t>s r value of 0.40.</w:t>
      </w:r>
    </w:p>
    <w:bookmarkEnd w:id="1"/>
    <w:p w14:paraId="696175E4" w14:textId="556B59A8" w:rsidR="008F5FA9" w:rsidRPr="00ED07E8" w:rsidRDefault="008F5FA9">
      <w:pPr>
        <w:rPr>
          <w:rFonts w:ascii="Times New Roman" w:hAnsi="Times New Roman" w:cs="Times New Roman"/>
          <w:b/>
          <w:bCs/>
        </w:rPr>
      </w:pPr>
      <w:r w:rsidRPr="00ED07E8">
        <w:rPr>
          <w:rFonts w:ascii="Times New Roman" w:hAnsi="Times New Roman" w:cs="Times New Roman"/>
          <w:b/>
          <w:bCs/>
        </w:rPr>
        <w:br w:type="page"/>
      </w:r>
    </w:p>
    <w:p w14:paraId="323F2561" w14:textId="3149702F" w:rsidR="00D52970" w:rsidRPr="000D6BBA" w:rsidRDefault="008F5FA9" w:rsidP="00ED07E8">
      <w:pPr>
        <w:spacing w:line="360" w:lineRule="auto"/>
        <w:rPr>
          <w:rFonts w:ascii="Times New Roman" w:hAnsi="Times New Roman" w:cs="Times New Roman"/>
          <w:b/>
          <w:bCs/>
        </w:rPr>
      </w:pPr>
      <w:r w:rsidRPr="000D6BBA">
        <w:rPr>
          <w:rFonts w:ascii="Times New Roman" w:hAnsi="Times New Roman" w:cs="Times New Roman"/>
          <w:b/>
          <w:bCs/>
        </w:rPr>
        <w:lastRenderedPageBreak/>
        <w:t>References</w:t>
      </w:r>
    </w:p>
    <w:p w14:paraId="2DBB9D27" w14:textId="0852AB25" w:rsidR="003F75ED" w:rsidRPr="003F75ED" w:rsidRDefault="00D52970" w:rsidP="003F75ED">
      <w:pPr>
        <w:pStyle w:val="EndNoteBibliography"/>
        <w:spacing w:after="0"/>
        <w:ind w:left="720" w:hanging="720"/>
      </w:pPr>
      <w:r w:rsidRPr="000D6BBA">
        <w:rPr>
          <w:rFonts w:ascii="Times New Roman" w:hAnsi="Times New Roman" w:cs="Times New Roman"/>
        </w:rPr>
        <w:fldChar w:fldCharType="begin"/>
      </w:r>
      <w:r w:rsidRPr="000D6BBA">
        <w:rPr>
          <w:rFonts w:ascii="Times New Roman" w:hAnsi="Times New Roman" w:cs="Times New Roman"/>
        </w:rPr>
        <w:instrText xml:space="preserve"> ADDIN EN.REFLIST </w:instrText>
      </w:r>
      <w:r w:rsidRPr="000D6BBA">
        <w:rPr>
          <w:rFonts w:ascii="Times New Roman" w:hAnsi="Times New Roman" w:cs="Times New Roman"/>
        </w:rPr>
        <w:fldChar w:fldCharType="separate"/>
      </w:r>
      <w:r w:rsidR="003F75ED" w:rsidRPr="003F75ED">
        <w:t xml:space="preserve">Boudreau, B. P. (1996). The diffusive tortuosity of fine-grained unlithified sediments. </w:t>
      </w:r>
      <w:r w:rsidR="003F75ED" w:rsidRPr="003F75ED">
        <w:rPr>
          <w:i/>
        </w:rPr>
        <w:t>Geochimica et Cosmochimica Acta, 60</w:t>
      </w:r>
      <w:r w:rsidR="003F75ED" w:rsidRPr="003F75ED">
        <w:t>(16), 3139-3142. doi:</w:t>
      </w:r>
      <w:hyperlink r:id="rId12" w:history="1">
        <w:r w:rsidR="003F75ED" w:rsidRPr="003F75ED">
          <w:rPr>
            <w:rStyle w:val="Hyperlink"/>
          </w:rPr>
          <w:t>https://doi.org/10.1016/0016-7037(96)00158-5</w:t>
        </w:r>
      </w:hyperlink>
    </w:p>
    <w:p w14:paraId="7BEC41ED" w14:textId="77777777" w:rsidR="003F75ED" w:rsidRPr="003F75ED" w:rsidRDefault="003F75ED" w:rsidP="003F75ED">
      <w:pPr>
        <w:pStyle w:val="EndNoteBibliography"/>
        <w:spacing w:after="0"/>
        <w:ind w:left="720" w:hanging="720"/>
      </w:pPr>
      <w:r w:rsidRPr="003F75ED">
        <w:t xml:space="preserve">Closset, I., Brzezinski, M. A., Cardinal, D., Dapoigny, A., Jones, J. L., &amp; Robinson, R. S. (2022). A silicon isotopic perspective on the contribution of diagenesis to the sedimentary silicon budget in the Southern Ocean. </w:t>
      </w:r>
      <w:r w:rsidRPr="003F75ED">
        <w:rPr>
          <w:i/>
        </w:rPr>
        <w:t>Geochimica et Cosmochimica Acta, 327</w:t>
      </w:r>
      <w:r w:rsidRPr="003F75ED">
        <w:t>, 298-313. doi:10.1016/j.gca.2022.04.010</w:t>
      </w:r>
    </w:p>
    <w:p w14:paraId="13068ECB" w14:textId="11F6524D" w:rsidR="003F75ED" w:rsidRPr="003F75ED" w:rsidRDefault="003F75ED" w:rsidP="003F75ED">
      <w:pPr>
        <w:pStyle w:val="EndNoteBibliography"/>
        <w:spacing w:after="0"/>
        <w:ind w:left="720" w:hanging="720"/>
      </w:pPr>
      <w:r w:rsidRPr="003F75ED">
        <w:t xml:space="preserve">Dixit, S., Van Cappellen, P., &amp; van Bennekom, A. J. (2001). Processes controlling solubility of biogenic silica and pore water build-up of silicic acid in marine sediments. </w:t>
      </w:r>
      <w:r w:rsidRPr="003F75ED">
        <w:rPr>
          <w:i/>
        </w:rPr>
        <w:t>Marine Chemistry, 73</w:t>
      </w:r>
      <w:r w:rsidRPr="003F75ED">
        <w:t>(3), 333-352. doi:</w:t>
      </w:r>
      <w:hyperlink r:id="rId13" w:history="1">
        <w:r w:rsidRPr="003F75ED">
          <w:rPr>
            <w:rStyle w:val="Hyperlink"/>
          </w:rPr>
          <w:t>https://doi.org/10.1016/S0304-4203(00)00118-3</w:t>
        </w:r>
      </w:hyperlink>
    </w:p>
    <w:p w14:paraId="14C817D9" w14:textId="77777777" w:rsidR="003F75ED" w:rsidRPr="00192206" w:rsidRDefault="003F75ED" w:rsidP="003F75ED">
      <w:pPr>
        <w:pStyle w:val="EndNoteBibliography"/>
        <w:spacing w:after="0"/>
        <w:ind w:left="720" w:hanging="720"/>
        <w:rPr>
          <w:lang w:val="de-DE"/>
        </w:rPr>
      </w:pPr>
      <w:r w:rsidRPr="003F75ED">
        <w:t xml:space="preserve">Flower, R. J. (1993). Diatom preservation: experiments and observations on dissolution and breakage in modern and fossil material. </w:t>
      </w:r>
      <w:r w:rsidRPr="00192206">
        <w:rPr>
          <w:i/>
          <w:lang w:val="de-DE"/>
        </w:rPr>
        <w:t>Hydrobiologia, 269-270</w:t>
      </w:r>
      <w:r w:rsidRPr="00192206">
        <w:rPr>
          <w:lang w:val="de-DE"/>
        </w:rPr>
        <w:t>(1), 473-484. doi:10.1007/bf00028045</w:t>
      </w:r>
    </w:p>
    <w:p w14:paraId="452B10F6" w14:textId="77777777" w:rsidR="003F75ED" w:rsidRPr="003F75ED" w:rsidRDefault="003F75ED" w:rsidP="003F75ED">
      <w:pPr>
        <w:pStyle w:val="EndNoteBibliography"/>
        <w:spacing w:after="0"/>
        <w:ind w:left="720" w:hanging="720"/>
      </w:pPr>
      <w:r w:rsidRPr="00192206">
        <w:rPr>
          <w:lang w:val="de-DE"/>
        </w:rPr>
        <w:t xml:space="preserve">Geilert, S., Grasse, P., Doering, K., Wallmann, K., Ehlert, C., Scholz, F., . . . </w:t>
      </w:r>
      <w:r w:rsidRPr="003F75ED">
        <w:t xml:space="preserve">Hensen, C. (2020). Impact of ambient conditions on the Si isotope fractionation in marine pore fluids during early diagenesis. </w:t>
      </w:r>
      <w:r w:rsidRPr="003F75ED">
        <w:rPr>
          <w:i/>
        </w:rPr>
        <w:t>Biogeosciences, 17</w:t>
      </w:r>
      <w:r w:rsidRPr="003F75ED">
        <w:t>(7), 1745-1763. doi:10.5194/bg-17-1745-2020</w:t>
      </w:r>
    </w:p>
    <w:p w14:paraId="0EAC108F" w14:textId="77777777" w:rsidR="003F75ED" w:rsidRPr="003F75ED" w:rsidRDefault="003F75ED" w:rsidP="003F75ED">
      <w:pPr>
        <w:pStyle w:val="EndNoteBibliography"/>
        <w:spacing w:after="0"/>
        <w:ind w:left="720" w:hanging="720"/>
      </w:pPr>
      <w:r w:rsidRPr="003F75ED">
        <w:t xml:space="preserve">McManus, J., Hammond, D. E., Berelson, W. M., Kilgore, T. E., Demaster, D. J., Ragueneau, O. G., &amp; Collier, R. W. (1995). Early diagenesis of biogenic opal: Dissolution rates, kinetics, and paleoceanographic implications. </w:t>
      </w:r>
      <w:r w:rsidRPr="003F75ED">
        <w:rPr>
          <w:i/>
        </w:rPr>
        <w:t>Deep Sea Research Part II: Topical Studies in Oceanography, 42</w:t>
      </w:r>
      <w:r w:rsidRPr="003F75ED">
        <w:t>(2-3), 871-903. doi:10.1016/0967-0645(95)00035-o</w:t>
      </w:r>
    </w:p>
    <w:p w14:paraId="411B535E" w14:textId="08E70F97" w:rsidR="003F75ED" w:rsidRPr="003F75ED" w:rsidRDefault="003F75ED" w:rsidP="003F75ED">
      <w:pPr>
        <w:pStyle w:val="EndNoteBibliography"/>
        <w:spacing w:after="0"/>
        <w:ind w:left="720" w:hanging="720"/>
      </w:pPr>
      <w:r w:rsidRPr="003F75ED">
        <w:t xml:space="preserve">Mortlock, R. A., &amp; Froelich, P. N. (1989). A simple method for the rapid determination of biogenic opal in pelagic marine sediments. </w:t>
      </w:r>
      <w:r w:rsidRPr="003F75ED">
        <w:rPr>
          <w:i/>
        </w:rPr>
        <w:t>Deep Sea Research Part A. Oceanographic Research Papers, 36</w:t>
      </w:r>
      <w:r w:rsidRPr="003F75ED">
        <w:t>(9), 1415-1426. doi:</w:t>
      </w:r>
      <w:hyperlink r:id="rId14" w:history="1">
        <w:r w:rsidRPr="003F75ED">
          <w:rPr>
            <w:rStyle w:val="Hyperlink"/>
          </w:rPr>
          <w:t>https://doi.org/10.1016/0198-0149(89)90092-7</w:t>
        </w:r>
      </w:hyperlink>
    </w:p>
    <w:p w14:paraId="7D6C96E0" w14:textId="77777777" w:rsidR="003F75ED" w:rsidRPr="003F75ED" w:rsidRDefault="003F75ED" w:rsidP="003F75ED">
      <w:pPr>
        <w:pStyle w:val="EndNoteBibliography"/>
        <w:spacing w:after="0"/>
        <w:ind w:left="720" w:hanging="720"/>
      </w:pPr>
      <w:r w:rsidRPr="003F75ED">
        <w:t xml:space="preserve">Ng, H. C., Cassarino, L., Pickering, R. A., Woodward, E. M. S., Hammond, S. J., &amp; Hendry, K. R. (2020). Sediment efflux of silicon on the Greenland margin and implications for the marine silicon cycle. </w:t>
      </w:r>
      <w:r w:rsidRPr="003F75ED">
        <w:rPr>
          <w:i/>
        </w:rPr>
        <w:t>Earth and Planetary Science Letters, 529</w:t>
      </w:r>
      <w:r w:rsidRPr="003F75ED">
        <w:t>. doi:10.1016/j.epsl.2019.115877</w:t>
      </w:r>
    </w:p>
    <w:p w14:paraId="049BD4B3" w14:textId="77777777" w:rsidR="003F75ED" w:rsidRPr="003F75ED" w:rsidRDefault="003F75ED" w:rsidP="003F75ED">
      <w:pPr>
        <w:pStyle w:val="EndNoteBibliography"/>
        <w:spacing w:after="0"/>
        <w:ind w:left="720" w:hanging="720"/>
      </w:pPr>
      <w:r w:rsidRPr="003F75ED">
        <w:t xml:space="preserve">Ng, H. C., Hawkings, J. R., Bertrand, S., Summers, B. A., Sieber, M., Conway, T. M., . . . Hendry, K. R. (2022). Benthic Dissolved Silicon and Iron Cycling at Glaciated Patagonian Fjord Heads. </w:t>
      </w:r>
      <w:r w:rsidRPr="003F75ED">
        <w:rPr>
          <w:i/>
        </w:rPr>
        <w:t>Global Biogeochem Cycles, 36</w:t>
      </w:r>
      <w:r w:rsidRPr="003F75ED">
        <w:t>(11), e2022GB007493. doi:10.1029/2022GB007493</w:t>
      </w:r>
    </w:p>
    <w:p w14:paraId="6BACD3A7" w14:textId="77777777" w:rsidR="003F75ED" w:rsidRPr="003F75ED" w:rsidRDefault="003F75ED" w:rsidP="003F75ED">
      <w:pPr>
        <w:pStyle w:val="EndNoteBibliography"/>
        <w:spacing w:after="0"/>
        <w:ind w:left="720" w:hanging="720"/>
      </w:pPr>
      <w:r w:rsidRPr="003F75ED">
        <w:t xml:space="preserve">Oksman, M., Kvorning, A. B., Larsen, S. H., Kjeldsen, K. K., Mankoff, K. D., Colgan, W., . . . Ribeiro, S. (2022). Impact of freshwater runoff from the southwest Greenland Ice Sheet on fjord productivity since the late 19th century. </w:t>
      </w:r>
      <w:r w:rsidRPr="003F75ED">
        <w:rPr>
          <w:i/>
        </w:rPr>
        <w:t>The Cryosphere, 16</w:t>
      </w:r>
      <w:r w:rsidRPr="003F75ED">
        <w:t>(6), 2471-2491. doi:10.5194/tc-16-2471-2022</w:t>
      </w:r>
    </w:p>
    <w:p w14:paraId="4186D36A" w14:textId="77777777" w:rsidR="003F75ED" w:rsidRPr="003F75ED" w:rsidRDefault="003F75ED" w:rsidP="003F75ED">
      <w:pPr>
        <w:pStyle w:val="EndNoteBibliography"/>
        <w:spacing w:after="0"/>
        <w:ind w:left="720" w:hanging="720"/>
      </w:pPr>
      <w:r w:rsidRPr="003F75ED">
        <w:t xml:space="preserve">Pickering, R. A., Cassarino, L., Hendry, K. R., Wang, X. L., Maiti, K., &amp; Krause, J. W. (2020). Using Stable Isotopes to Disentangle Marine Sedimentary Signals in Reactive Silicon Pools. </w:t>
      </w:r>
      <w:r w:rsidRPr="003F75ED">
        <w:rPr>
          <w:i/>
        </w:rPr>
        <w:t>Geophysical Research Letters, 47</w:t>
      </w:r>
      <w:r w:rsidRPr="003F75ED">
        <w:t>(15). doi:10.1029/2020gl087877</w:t>
      </w:r>
    </w:p>
    <w:p w14:paraId="7C5C8AF5" w14:textId="77777777" w:rsidR="003F75ED" w:rsidRPr="00192206" w:rsidRDefault="003F75ED" w:rsidP="003F75ED">
      <w:pPr>
        <w:pStyle w:val="EndNoteBibliography"/>
        <w:spacing w:after="0"/>
        <w:ind w:left="720" w:hanging="720"/>
        <w:rPr>
          <w:lang w:val="de-DE"/>
        </w:rPr>
      </w:pPr>
      <w:r w:rsidRPr="003F75ED">
        <w:t xml:space="preserve">Rebreanu, L., Vanderborght, J.-P., &amp; Chou, L. (2008). The diffusion coefficient of dissolved silica revisited. </w:t>
      </w:r>
      <w:r w:rsidRPr="00192206">
        <w:rPr>
          <w:i/>
          <w:lang w:val="de-DE"/>
        </w:rPr>
        <w:t>Marine Chemistry, 112</w:t>
      </w:r>
      <w:r w:rsidRPr="00192206">
        <w:rPr>
          <w:lang w:val="de-DE"/>
        </w:rPr>
        <w:t>(3-4), 230-233. doi:10.1016/j.marchem.2008.08.004</w:t>
      </w:r>
    </w:p>
    <w:p w14:paraId="4ADE2C4E" w14:textId="59A0F47D" w:rsidR="003F75ED" w:rsidRPr="003F75ED" w:rsidRDefault="003F75ED" w:rsidP="003F75ED">
      <w:pPr>
        <w:pStyle w:val="EndNoteBibliography"/>
        <w:spacing w:after="0"/>
        <w:ind w:left="720" w:hanging="720"/>
      </w:pPr>
      <w:r w:rsidRPr="00192206">
        <w:rPr>
          <w:lang w:val="de-DE"/>
        </w:rPr>
        <w:t xml:space="preserve">Rickert, D., Schlüter, M., &amp; Wallmann, K. (2002). </w:t>
      </w:r>
      <w:r w:rsidRPr="003F75ED">
        <w:t xml:space="preserve">Dissolution kinetics of biogenic silica from the water column to the sediments. </w:t>
      </w:r>
      <w:r w:rsidRPr="003F75ED">
        <w:rPr>
          <w:i/>
        </w:rPr>
        <w:t>Geochimica et Cosmochimica Acta, 66</w:t>
      </w:r>
      <w:r w:rsidRPr="003F75ED">
        <w:t>(3), 439-455. doi:</w:t>
      </w:r>
      <w:hyperlink r:id="rId15" w:history="1">
        <w:r w:rsidRPr="003F75ED">
          <w:rPr>
            <w:rStyle w:val="Hyperlink"/>
          </w:rPr>
          <w:t>https://doi.org/10.1016/S0016-7037(01)00757-8</w:t>
        </w:r>
      </w:hyperlink>
    </w:p>
    <w:p w14:paraId="128A24F4" w14:textId="77777777" w:rsidR="003F75ED" w:rsidRPr="003F75ED" w:rsidRDefault="003F75ED" w:rsidP="003F75ED">
      <w:pPr>
        <w:pStyle w:val="EndNoteBibliography"/>
        <w:spacing w:after="0"/>
        <w:ind w:left="720" w:hanging="720"/>
      </w:pPr>
      <w:r w:rsidRPr="003F75ED">
        <w:t>Schulz, H., &amp; Zabel, M. (2006). Marine geochemistry: 2 nd revised, updated and extended edition. In: Germany: Springer-Verlag Berlin Heidelberg. 574p.</w:t>
      </w:r>
    </w:p>
    <w:p w14:paraId="6D6C5210" w14:textId="77777777" w:rsidR="003F75ED" w:rsidRPr="003F75ED" w:rsidRDefault="003F75ED" w:rsidP="003F75ED">
      <w:pPr>
        <w:pStyle w:val="EndNoteBibliography"/>
        <w:spacing w:after="0"/>
        <w:ind w:left="720" w:hanging="720"/>
      </w:pPr>
      <w:r w:rsidRPr="003F75ED">
        <w:rPr>
          <w:rFonts w:hint="eastAsia"/>
        </w:rPr>
        <w:t>Stuart</w:t>
      </w:r>
      <w:r w:rsidRPr="003F75ED">
        <w:rPr>
          <w:rFonts w:hint="eastAsia"/>
        </w:rPr>
        <w:t>‐</w:t>
      </w:r>
      <w:r w:rsidRPr="003F75ED">
        <w:rPr>
          <w:rFonts w:hint="eastAsia"/>
        </w:rPr>
        <w:t>Lee, A. E., Mortensen, J., Kaaden, A. S. v. d., &amp; Meire, L. (2021). Seasonal Hydrography of Ameralik: A Southwest Greenland Fjord Impacted by a Land</w:t>
      </w:r>
      <w:r w:rsidRPr="003F75ED">
        <w:rPr>
          <w:rFonts w:hint="eastAsia"/>
        </w:rPr>
        <w:t>‐</w:t>
      </w:r>
      <w:r w:rsidRPr="003F75ED">
        <w:rPr>
          <w:rFonts w:hint="eastAsia"/>
        </w:rPr>
        <w:t xml:space="preserve">Terminating Glacier. </w:t>
      </w:r>
      <w:r w:rsidRPr="003F75ED">
        <w:rPr>
          <w:rFonts w:hint="eastAsia"/>
          <w:i/>
        </w:rPr>
        <w:t>Journal of Geophysical Research: Oceans, 126</w:t>
      </w:r>
      <w:r w:rsidRPr="003F75ED">
        <w:rPr>
          <w:rFonts w:hint="eastAsia"/>
        </w:rPr>
        <w:t>(12). doi:10.1029/2021jc017552</w:t>
      </w:r>
    </w:p>
    <w:p w14:paraId="195CED2A" w14:textId="38807DC3" w:rsidR="003F75ED" w:rsidRPr="003F75ED" w:rsidRDefault="003F75ED" w:rsidP="003F75ED">
      <w:pPr>
        <w:pStyle w:val="EndNoteBibliography"/>
        <w:spacing w:after="0"/>
        <w:ind w:left="720" w:hanging="720"/>
      </w:pPr>
      <w:r w:rsidRPr="003F75ED">
        <w:t xml:space="preserve">Van Cappellen, P., &amp; Qiu, L. (1997). Biogenic silica dissolution in sediments of the Southern Ocean. I. Solubility. </w:t>
      </w:r>
      <w:r w:rsidRPr="003F75ED">
        <w:rPr>
          <w:i/>
        </w:rPr>
        <w:t>Deep Sea Research Part II: Topical Studies in Oceanography, 44</w:t>
      </w:r>
      <w:r w:rsidRPr="003F75ED">
        <w:t>(5), 1109-1128. doi:</w:t>
      </w:r>
      <w:hyperlink r:id="rId16" w:history="1">
        <w:r w:rsidRPr="003F75ED">
          <w:rPr>
            <w:rStyle w:val="Hyperlink"/>
          </w:rPr>
          <w:t>https://doi.org/10.1016/S0967-0645(96)00113-0</w:t>
        </w:r>
      </w:hyperlink>
    </w:p>
    <w:p w14:paraId="377783A7" w14:textId="77777777" w:rsidR="003F75ED" w:rsidRPr="003F75ED" w:rsidRDefault="003F75ED" w:rsidP="003F75ED">
      <w:pPr>
        <w:pStyle w:val="EndNoteBibliography"/>
        <w:spacing w:after="0"/>
        <w:ind w:left="720" w:hanging="720"/>
      </w:pPr>
      <w:r w:rsidRPr="00192206">
        <w:rPr>
          <w:lang w:val="de-DE"/>
        </w:rPr>
        <w:t xml:space="preserve">Ward, J. P. J., Hendry, K. R., Arndt, S., Faust, J. C., Freitas, F. S., Henley, S. F., . . . </w:t>
      </w:r>
      <w:r w:rsidRPr="003F75ED">
        <w:t xml:space="preserve">Tessin, A. C. (2022a). Stable silicon isotopes uncover a mineralogical control on the benthic silicon cycle in the </w:t>
      </w:r>
      <w:r w:rsidRPr="003F75ED">
        <w:lastRenderedPageBreak/>
        <w:t xml:space="preserve">Arctic Barents Sea. </w:t>
      </w:r>
      <w:r w:rsidRPr="003F75ED">
        <w:rPr>
          <w:i/>
        </w:rPr>
        <w:t>Geochimica et Cosmochimica Acta, 329</w:t>
      </w:r>
      <w:r w:rsidRPr="003F75ED">
        <w:t>, 206-230. doi:10.1016/j.gca.2022.05.005</w:t>
      </w:r>
    </w:p>
    <w:p w14:paraId="0F48AFE8" w14:textId="77777777" w:rsidR="003F75ED" w:rsidRPr="003F75ED" w:rsidRDefault="003F75ED" w:rsidP="003F75ED">
      <w:pPr>
        <w:pStyle w:val="EndNoteBibliography"/>
        <w:ind w:left="720" w:hanging="720"/>
      </w:pPr>
      <w:r w:rsidRPr="003F75ED">
        <w:t xml:space="preserve">Ward, J. P. J., Hendry, K. R., Arndt, S., Faust, J. C., Freitas, F. S., Henley, S. F., . . . Airs, R. L. (2022b). Benthic silicon cycling in the Arctic Barents Sea: a reaction–transport model study. </w:t>
      </w:r>
      <w:r w:rsidRPr="003F75ED">
        <w:rPr>
          <w:i/>
        </w:rPr>
        <w:t>Biogeosciences, 19</w:t>
      </w:r>
      <w:r w:rsidRPr="003F75ED">
        <w:t>(14), 3445-3467. doi:10.5194/bg-19-3445-2022</w:t>
      </w:r>
    </w:p>
    <w:p w14:paraId="1C087B23" w14:textId="1B7915DE" w:rsidR="004F415C" w:rsidRPr="00ED07E8" w:rsidRDefault="00D52970" w:rsidP="00ED07E8">
      <w:pPr>
        <w:spacing w:line="360" w:lineRule="auto"/>
        <w:jc w:val="both"/>
        <w:rPr>
          <w:rFonts w:ascii="Times New Roman" w:hAnsi="Times New Roman" w:cs="Times New Roman"/>
        </w:rPr>
      </w:pPr>
      <w:r w:rsidRPr="000D6BBA">
        <w:rPr>
          <w:rFonts w:ascii="Times New Roman" w:hAnsi="Times New Roman" w:cs="Times New Roman"/>
        </w:rPr>
        <w:fldChar w:fldCharType="end"/>
      </w:r>
    </w:p>
    <w:sectPr w:rsidR="004F415C" w:rsidRPr="00ED07E8" w:rsidSect="000A3297">
      <w:pgSz w:w="11906" w:h="16838"/>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6D8CC" w14:textId="77777777" w:rsidR="000A3297" w:rsidRDefault="000A3297" w:rsidP="00813699">
      <w:pPr>
        <w:spacing w:after="0" w:line="240" w:lineRule="auto"/>
      </w:pPr>
      <w:r>
        <w:separator/>
      </w:r>
    </w:p>
  </w:endnote>
  <w:endnote w:type="continuationSeparator" w:id="0">
    <w:p w14:paraId="27FE3AA7" w14:textId="77777777" w:rsidR="000A3297" w:rsidRDefault="000A3297" w:rsidP="0081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B8D71" w14:textId="77777777" w:rsidR="000A3297" w:rsidRDefault="000A3297" w:rsidP="00813699">
      <w:pPr>
        <w:spacing w:after="0" w:line="240" w:lineRule="auto"/>
      </w:pPr>
      <w:r>
        <w:separator/>
      </w:r>
    </w:p>
  </w:footnote>
  <w:footnote w:type="continuationSeparator" w:id="0">
    <w:p w14:paraId="275F7458" w14:textId="77777777" w:rsidR="000A3297" w:rsidRDefault="000A3297" w:rsidP="008136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zxraf95fvsttyezfa750ppmswf0xsrewvws&quot;&gt;Si Library&lt;record-ids&gt;&lt;item&gt;1&lt;/item&gt;&lt;item&gt;4&lt;/item&gt;&lt;item&gt;7&lt;/item&gt;&lt;item&gt;9&lt;/item&gt;&lt;item&gt;12&lt;/item&gt;&lt;item&gt;61&lt;/item&gt;&lt;item&gt;65&lt;/item&gt;&lt;item&gt;71&lt;/item&gt;&lt;item&gt;108&lt;/item&gt;&lt;item&gt;109&lt;/item&gt;&lt;item&gt;113&lt;/item&gt;&lt;item&gt;123&lt;/item&gt;&lt;item&gt;124&lt;/item&gt;&lt;item&gt;127&lt;/item&gt;&lt;item&gt;133&lt;/item&gt;&lt;item&gt;153&lt;/item&gt;&lt;item&gt;211&lt;/item&gt;&lt;item&gt;213&lt;/item&gt;&lt;/record-ids&gt;&lt;/item&gt;&lt;/Libraries&gt;"/>
  </w:docVars>
  <w:rsids>
    <w:rsidRoot w:val="00EF3AB7"/>
    <w:rsid w:val="00004C67"/>
    <w:rsid w:val="00011CA4"/>
    <w:rsid w:val="00011E8A"/>
    <w:rsid w:val="000124A6"/>
    <w:rsid w:val="0002032F"/>
    <w:rsid w:val="0003218A"/>
    <w:rsid w:val="00035957"/>
    <w:rsid w:val="0005330E"/>
    <w:rsid w:val="00056381"/>
    <w:rsid w:val="00062874"/>
    <w:rsid w:val="00066BBC"/>
    <w:rsid w:val="0007650D"/>
    <w:rsid w:val="000840DB"/>
    <w:rsid w:val="00086730"/>
    <w:rsid w:val="000915B8"/>
    <w:rsid w:val="0009624B"/>
    <w:rsid w:val="000A0C4D"/>
    <w:rsid w:val="000A3297"/>
    <w:rsid w:val="000B2081"/>
    <w:rsid w:val="000B54FB"/>
    <w:rsid w:val="000D6BBA"/>
    <w:rsid w:val="00100C4F"/>
    <w:rsid w:val="00105406"/>
    <w:rsid w:val="00111890"/>
    <w:rsid w:val="0011665D"/>
    <w:rsid w:val="00120BE2"/>
    <w:rsid w:val="001221F9"/>
    <w:rsid w:val="00130FCE"/>
    <w:rsid w:val="0014320E"/>
    <w:rsid w:val="00151AE9"/>
    <w:rsid w:val="00167305"/>
    <w:rsid w:val="00171383"/>
    <w:rsid w:val="00174DF0"/>
    <w:rsid w:val="0018022C"/>
    <w:rsid w:val="00182406"/>
    <w:rsid w:val="0018375F"/>
    <w:rsid w:val="00192206"/>
    <w:rsid w:val="00193079"/>
    <w:rsid w:val="0019737A"/>
    <w:rsid w:val="001A784C"/>
    <w:rsid w:val="001A7DB7"/>
    <w:rsid w:val="001B1456"/>
    <w:rsid w:val="001B68C6"/>
    <w:rsid w:val="001C1374"/>
    <w:rsid w:val="001D05B0"/>
    <w:rsid w:val="001E41D0"/>
    <w:rsid w:val="001F12BA"/>
    <w:rsid w:val="001F397C"/>
    <w:rsid w:val="001F5079"/>
    <w:rsid w:val="001F7136"/>
    <w:rsid w:val="002135B5"/>
    <w:rsid w:val="00213FE9"/>
    <w:rsid w:val="00217624"/>
    <w:rsid w:val="0022246C"/>
    <w:rsid w:val="002308A8"/>
    <w:rsid w:val="0023517E"/>
    <w:rsid w:val="002354D6"/>
    <w:rsid w:val="00241168"/>
    <w:rsid w:val="00243C1C"/>
    <w:rsid w:val="00244A51"/>
    <w:rsid w:val="0024629B"/>
    <w:rsid w:val="0026499F"/>
    <w:rsid w:val="002662B4"/>
    <w:rsid w:val="002767A2"/>
    <w:rsid w:val="00284EAB"/>
    <w:rsid w:val="00285346"/>
    <w:rsid w:val="002A024D"/>
    <w:rsid w:val="002A7C14"/>
    <w:rsid w:val="002B359F"/>
    <w:rsid w:val="002B5CEF"/>
    <w:rsid w:val="002C257B"/>
    <w:rsid w:val="002D02C3"/>
    <w:rsid w:val="002E1752"/>
    <w:rsid w:val="002E2EE5"/>
    <w:rsid w:val="002E68A2"/>
    <w:rsid w:val="002F1810"/>
    <w:rsid w:val="0030307D"/>
    <w:rsid w:val="00312891"/>
    <w:rsid w:val="00336867"/>
    <w:rsid w:val="003379B8"/>
    <w:rsid w:val="00346304"/>
    <w:rsid w:val="003468BB"/>
    <w:rsid w:val="00351267"/>
    <w:rsid w:val="00351C40"/>
    <w:rsid w:val="00366979"/>
    <w:rsid w:val="00374FC9"/>
    <w:rsid w:val="00376948"/>
    <w:rsid w:val="003836D2"/>
    <w:rsid w:val="00390396"/>
    <w:rsid w:val="003906A3"/>
    <w:rsid w:val="003919B2"/>
    <w:rsid w:val="00392CCF"/>
    <w:rsid w:val="0039382C"/>
    <w:rsid w:val="00395CD5"/>
    <w:rsid w:val="00396E52"/>
    <w:rsid w:val="00397797"/>
    <w:rsid w:val="003A19D4"/>
    <w:rsid w:val="003B0100"/>
    <w:rsid w:val="003C2C97"/>
    <w:rsid w:val="003C5EE7"/>
    <w:rsid w:val="003C64B5"/>
    <w:rsid w:val="003C6EA6"/>
    <w:rsid w:val="003C7C8F"/>
    <w:rsid w:val="003E149C"/>
    <w:rsid w:val="003E237C"/>
    <w:rsid w:val="003E2813"/>
    <w:rsid w:val="003E2DC5"/>
    <w:rsid w:val="003E3599"/>
    <w:rsid w:val="003F27CA"/>
    <w:rsid w:val="003F75ED"/>
    <w:rsid w:val="00400344"/>
    <w:rsid w:val="00405576"/>
    <w:rsid w:val="00414F91"/>
    <w:rsid w:val="00426E5A"/>
    <w:rsid w:val="0043422E"/>
    <w:rsid w:val="00447415"/>
    <w:rsid w:val="00452282"/>
    <w:rsid w:val="00461BC0"/>
    <w:rsid w:val="00476694"/>
    <w:rsid w:val="00481627"/>
    <w:rsid w:val="00490C4C"/>
    <w:rsid w:val="004A1573"/>
    <w:rsid w:val="004A56A4"/>
    <w:rsid w:val="004A59E2"/>
    <w:rsid w:val="004C6770"/>
    <w:rsid w:val="004D1B2D"/>
    <w:rsid w:val="004D5670"/>
    <w:rsid w:val="004E3ED7"/>
    <w:rsid w:val="004F2185"/>
    <w:rsid w:val="004F3037"/>
    <w:rsid w:val="004F415C"/>
    <w:rsid w:val="004F55E3"/>
    <w:rsid w:val="0050116E"/>
    <w:rsid w:val="00502C2D"/>
    <w:rsid w:val="005044B0"/>
    <w:rsid w:val="00507A5C"/>
    <w:rsid w:val="00527EBA"/>
    <w:rsid w:val="0053130A"/>
    <w:rsid w:val="00533027"/>
    <w:rsid w:val="00533B0E"/>
    <w:rsid w:val="0054050B"/>
    <w:rsid w:val="00563E45"/>
    <w:rsid w:val="0058004D"/>
    <w:rsid w:val="00587B3C"/>
    <w:rsid w:val="00594B6D"/>
    <w:rsid w:val="005A2A83"/>
    <w:rsid w:val="005A2F99"/>
    <w:rsid w:val="005A361A"/>
    <w:rsid w:val="005A7491"/>
    <w:rsid w:val="005B3642"/>
    <w:rsid w:val="005C4730"/>
    <w:rsid w:val="005D690D"/>
    <w:rsid w:val="00616A1A"/>
    <w:rsid w:val="00617A37"/>
    <w:rsid w:val="00640FBA"/>
    <w:rsid w:val="00642264"/>
    <w:rsid w:val="00650367"/>
    <w:rsid w:val="00664489"/>
    <w:rsid w:val="00664F6E"/>
    <w:rsid w:val="00686F37"/>
    <w:rsid w:val="00687EEE"/>
    <w:rsid w:val="006933C7"/>
    <w:rsid w:val="00695B4F"/>
    <w:rsid w:val="006A158D"/>
    <w:rsid w:val="006A292C"/>
    <w:rsid w:val="006B5716"/>
    <w:rsid w:val="006C01A4"/>
    <w:rsid w:val="006C33A0"/>
    <w:rsid w:val="006C3B94"/>
    <w:rsid w:val="006C6521"/>
    <w:rsid w:val="006D7533"/>
    <w:rsid w:val="006E538F"/>
    <w:rsid w:val="006E6947"/>
    <w:rsid w:val="007035B8"/>
    <w:rsid w:val="00751C3F"/>
    <w:rsid w:val="00752A84"/>
    <w:rsid w:val="00753FD7"/>
    <w:rsid w:val="00755C15"/>
    <w:rsid w:val="00762C34"/>
    <w:rsid w:val="00776975"/>
    <w:rsid w:val="007816AE"/>
    <w:rsid w:val="00782C08"/>
    <w:rsid w:val="00783FC4"/>
    <w:rsid w:val="0078771F"/>
    <w:rsid w:val="0078775A"/>
    <w:rsid w:val="007A31ED"/>
    <w:rsid w:val="007B1A22"/>
    <w:rsid w:val="007B356A"/>
    <w:rsid w:val="007B49DE"/>
    <w:rsid w:val="007B718D"/>
    <w:rsid w:val="007C41CB"/>
    <w:rsid w:val="007C4991"/>
    <w:rsid w:val="007C4B33"/>
    <w:rsid w:val="007D0BD9"/>
    <w:rsid w:val="007D5DD8"/>
    <w:rsid w:val="007D6941"/>
    <w:rsid w:val="007E41F0"/>
    <w:rsid w:val="007F5C14"/>
    <w:rsid w:val="008004F5"/>
    <w:rsid w:val="00802FF3"/>
    <w:rsid w:val="00804B41"/>
    <w:rsid w:val="008051D5"/>
    <w:rsid w:val="00813699"/>
    <w:rsid w:val="00817712"/>
    <w:rsid w:val="00820A54"/>
    <w:rsid w:val="008211C3"/>
    <w:rsid w:val="00821CF7"/>
    <w:rsid w:val="008312FD"/>
    <w:rsid w:val="00833315"/>
    <w:rsid w:val="008446FC"/>
    <w:rsid w:val="008501C9"/>
    <w:rsid w:val="008506E4"/>
    <w:rsid w:val="00863B0A"/>
    <w:rsid w:val="008671BC"/>
    <w:rsid w:val="008677BD"/>
    <w:rsid w:val="00873A6F"/>
    <w:rsid w:val="00877442"/>
    <w:rsid w:val="008A25FA"/>
    <w:rsid w:val="008D2E81"/>
    <w:rsid w:val="008E5461"/>
    <w:rsid w:val="008F5FA9"/>
    <w:rsid w:val="008F785F"/>
    <w:rsid w:val="00903CAA"/>
    <w:rsid w:val="00916176"/>
    <w:rsid w:val="00927B23"/>
    <w:rsid w:val="00933641"/>
    <w:rsid w:val="00935BC4"/>
    <w:rsid w:val="0096723E"/>
    <w:rsid w:val="009779D9"/>
    <w:rsid w:val="009833F7"/>
    <w:rsid w:val="00984FB4"/>
    <w:rsid w:val="0098577B"/>
    <w:rsid w:val="009932A3"/>
    <w:rsid w:val="00993EE7"/>
    <w:rsid w:val="009B0575"/>
    <w:rsid w:val="009B082C"/>
    <w:rsid w:val="009B6CFC"/>
    <w:rsid w:val="009C27ED"/>
    <w:rsid w:val="009E4801"/>
    <w:rsid w:val="009F098C"/>
    <w:rsid w:val="009F52CF"/>
    <w:rsid w:val="009F7458"/>
    <w:rsid w:val="00A13683"/>
    <w:rsid w:val="00A1445E"/>
    <w:rsid w:val="00A266B8"/>
    <w:rsid w:val="00A30650"/>
    <w:rsid w:val="00A353EA"/>
    <w:rsid w:val="00A36A3B"/>
    <w:rsid w:val="00A37CB3"/>
    <w:rsid w:val="00A41515"/>
    <w:rsid w:val="00A45D1E"/>
    <w:rsid w:val="00A46EB6"/>
    <w:rsid w:val="00A53885"/>
    <w:rsid w:val="00A55715"/>
    <w:rsid w:val="00A62ADC"/>
    <w:rsid w:val="00A6350E"/>
    <w:rsid w:val="00A73C97"/>
    <w:rsid w:val="00A75215"/>
    <w:rsid w:val="00A76996"/>
    <w:rsid w:val="00A769BA"/>
    <w:rsid w:val="00A772C3"/>
    <w:rsid w:val="00A912EA"/>
    <w:rsid w:val="00A93049"/>
    <w:rsid w:val="00AB1ACB"/>
    <w:rsid w:val="00AB21BB"/>
    <w:rsid w:val="00AC199E"/>
    <w:rsid w:val="00AC4B3A"/>
    <w:rsid w:val="00AC76A4"/>
    <w:rsid w:val="00B01CDF"/>
    <w:rsid w:val="00B07277"/>
    <w:rsid w:val="00B11C2A"/>
    <w:rsid w:val="00B26E4F"/>
    <w:rsid w:val="00B3089C"/>
    <w:rsid w:val="00B32E77"/>
    <w:rsid w:val="00B3364D"/>
    <w:rsid w:val="00B33D9B"/>
    <w:rsid w:val="00B4380D"/>
    <w:rsid w:val="00B57FAD"/>
    <w:rsid w:val="00B63DDD"/>
    <w:rsid w:val="00B80858"/>
    <w:rsid w:val="00B85899"/>
    <w:rsid w:val="00BA3011"/>
    <w:rsid w:val="00BA3825"/>
    <w:rsid w:val="00BB2213"/>
    <w:rsid w:val="00BC269A"/>
    <w:rsid w:val="00BC5C5F"/>
    <w:rsid w:val="00BE11AD"/>
    <w:rsid w:val="00BE6031"/>
    <w:rsid w:val="00BE7287"/>
    <w:rsid w:val="00BF53C7"/>
    <w:rsid w:val="00C008DB"/>
    <w:rsid w:val="00C00BD7"/>
    <w:rsid w:val="00C1628B"/>
    <w:rsid w:val="00C2540B"/>
    <w:rsid w:val="00C26151"/>
    <w:rsid w:val="00C3092B"/>
    <w:rsid w:val="00C30983"/>
    <w:rsid w:val="00C317A4"/>
    <w:rsid w:val="00C43AEA"/>
    <w:rsid w:val="00C450C0"/>
    <w:rsid w:val="00C5530B"/>
    <w:rsid w:val="00C57F90"/>
    <w:rsid w:val="00C61495"/>
    <w:rsid w:val="00C620A5"/>
    <w:rsid w:val="00C64C61"/>
    <w:rsid w:val="00C65E73"/>
    <w:rsid w:val="00C81813"/>
    <w:rsid w:val="00C818DD"/>
    <w:rsid w:val="00C84ADE"/>
    <w:rsid w:val="00C91D28"/>
    <w:rsid w:val="00C94B77"/>
    <w:rsid w:val="00CA238F"/>
    <w:rsid w:val="00CB1030"/>
    <w:rsid w:val="00CB29F5"/>
    <w:rsid w:val="00CC3410"/>
    <w:rsid w:val="00CE5A36"/>
    <w:rsid w:val="00CE78C2"/>
    <w:rsid w:val="00CF39EB"/>
    <w:rsid w:val="00CF6271"/>
    <w:rsid w:val="00CF7FF3"/>
    <w:rsid w:val="00D014C6"/>
    <w:rsid w:val="00D25A1D"/>
    <w:rsid w:val="00D45582"/>
    <w:rsid w:val="00D473A5"/>
    <w:rsid w:val="00D52970"/>
    <w:rsid w:val="00D5425A"/>
    <w:rsid w:val="00D62092"/>
    <w:rsid w:val="00D6247A"/>
    <w:rsid w:val="00D626C6"/>
    <w:rsid w:val="00DB2678"/>
    <w:rsid w:val="00DC6FC9"/>
    <w:rsid w:val="00DF2FF6"/>
    <w:rsid w:val="00E05CFA"/>
    <w:rsid w:val="00E133A9"/>
    <w:rsid w:val="00E133C3"/>
    <w:rsid w:val="00E23D41"/>
    <w:rsid w:val="00E23FA7"/>
    <w:rsid w:val="00E27425"/>
    <w:rsid w:val="00E30230"/>
    <w:rsid w:val="00E319D9"/>
    <w:rsid w:val="00E55F53"/>
    <w:rsid w:val="00E640E8"/>
    <w:rsid w:val="00E70007"/>
    <w:rsid w:val="00E708A5"/>
    <w:rsid w:val="00E94915"/>
    <w:rsid w:val="00E9565C"/>
    <w:rsid w:val="00EA4E20"/>
    <w:rsid w:val="00EA5D8D"/>
    <w:rsid w:val="00EB6848"/>
    <w:rsid w:val="00EC3A6B"/>
    <w:rsid w:val="00EC59C2"/>
    <w:rsid w:val="00ED07E8"/>
    <w:rsid w:val="00ED3C4A"/>
    <w:rsid w:val="00ED7657"/>
    <w:rsid w:val="00EE3D44"/>
    <w:rsid w:val="00EF3AB7"/>
    <w:rsid w:val="00F04E8B"/>
    <w:rsid w:val="00F056BF"/>
    <w:rsid w:val="00F210D5"/>
    <w:rsid w:val="00F23CC6"/>
    <w:rsid w:val="00F34DCC"/>
    <w:rsid w:val="00F3663B"/>
    <w:rsid w:val="00F46954"/>
    <w:rsid w:val="00F60DC6"/>
    <w:rsid w:val="00F61F31"/>
    <w:rsid w:val="00F63593"/>
    <w:rsid w:val="00F64844"/>
    <w:rsid w:val="00F67AAE"/>
    <w:rsid w:val="00F75E29"/>
    <w:rsid w:val="00F85DD1"/>
    <w:rsid w:val="00F93823"/>
    <w:rsid w:val="00FA6D62"/>
    <w:rsid w:val="00FA722E"/>
    <w:rsid w:val="00FB123C"/>
    <w:rsid w:val="00FB6A97"/>
    <w:rsid w:val="00FC090B"/>
    <w:rsid w:val="00FC1E33"/>
    <w:rsid w:val="00FC5302"/>
    <w:rsid w:val="00FC62D7"/>
    <w:rsid w:val="00FD065C"/>
    <w:rsid w:val="00FD09B3"/>
    <w:rsid w:val="00FD51E5"/>
    <w:rsid w:val="00FE4B68"/>
    <w:rsid w:val="00FE50B2"/>
    <w:rsid w:val="00FF43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FD4D7"/>
  <w15:chartTrackingRefBased/>
  <w15:docId w15:val="{0B387F9B-EAC4-4118-9772-F15FDDDE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15C"/>
  </w:style>
  <w:style w:type="paragraph" w:styleId="Heading3">
    <w:name w:val="heading 3"/>
    <w:basedOn w:val="Normal"/>
    <w:next w:val="Normal"/>
    <w:link w:val="Heading3Char"/>
    <w:uiPriority w:val="9"/>
    <w:unhideWhenUsed/>
    <w:qFormat/>
    <w:rsid w:val="00D529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2970"/>
    <w:rPr>
      <w:sz w:val="16"/>
      <w:szCs w:val="16"/>
    </w:rPr>
  </w:style>
  <w:style w:type="paragraph" w:styleId="CommentText">
    <w:name w:val="annotation text"/>
    <w:basedOn w:val="Normal"/>
    <w:link w:val="CommentTextChar"/>
    <w:uiPriority w:val="99"/>
    <w:unhideWhenUsed/>
    <w:rsid w:val="00D52970"/>
    <w:pPr>
      <w:spacing w:line="240" w:lineRule="auto"/>
    </w:pPr>
    <w:rPr>
      <w:sz w:val="20"/>
      <w:szCs w:val="20"/>
    </w:rPr>
  </w:style>
  <w:style w:type="character" w:customStyle="1" w:styleId="CommentTextChar">
    <w:name w:val="Comment Text Char"/>
    <w:basedOn w:val="DefaultParagraphFont"/>
    <w:link w:val="CommentText"/>
    <w:uiPriority w:val="99"/>
    <w:rsid w:val="00D52970"/>
    <w:rPr>
      <w:sz w:val="20"/>
      <w:szCs w:val="20"/>
    </w:rPr>
  </w:style>
  <w:style w:type="character" w:customStyle="1" w:styleId="Heading3Char">
    <w:name w:val="Heading 3 Char"/>
    <w:basedOn w:val="DefaultParagraphFont"/>
    <w:link w:val="Heading3"/>
    <w:uiPriority w:val="9"/>
    <w:rsid w:val="00D52970"/>
    <w:rPr>
      <w:rFonts w:asciiTheme="majorHAnsi" w:eastAsiaTheme="majorEastAsia" w:hAnsiTheme="majorHAnsi" w:cstheme="majorBidi"/>
      <w:color w:val="1F3763" w:themeColor="accent1" w:themeShade="7F"/>
      <w:sz w:val="24"/>
      <w:szCs w:val="24"/>
    </w:rPr>
  </w:style>
  <w:style w:type="paragraph" w:customStyle="1" w:styleId="EndNoteBibliographyTitle">
    <w:name w:val="EndNote Bibliography Title"/>
    <w:basedOn w:val="Normal"/>
    <w:link w:val="EndNoteBibliographyTitleChar"/>
    <w:rsid w:val="00D5297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52970"/>
    <w:rPr>
      <w:rFonts w:ascii="Calibri" w:hAnsi="Calibri" w:cs="Calibri"/>
      <w:noProof/>
    </w:rPr>
  </w:style>
  <w:style w:type="paragraph" w:customStyle="1" w:styleId="EndNoteBibliography">
    <w:name w:val="EndNote Bibliography"/>
    <w:basedOn w:val="Normal"/>
    <w:link w:val="EndNoteBibliographyChar"/>
    <w:rsid w:val="00D5297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52970"/>
    <w:rPr>
      <w:rFonts w:ascii="Calibri" w:hAnsi="Calibri" w:cs="Calibri"/>
      <w:noProof/>
    </w:rPr>
  </w:style>
  <w:style w:type="table" w:styleId="TableGrid">
    <w:name w:val="Table Grid"/>
    <w:basedOn w:val="TableNormal"/>
    <w:uiPriority w:val="39"/>
    <w:rsid w:val="00BE7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775A"/>
    <w:rPr>
      <w:color w:val="0563C1" w:themeColor="hyperlink"/>
      <w:u w:val="single"/>
    </w:rPr>
  </w:style>
  <w:style w:type="character" w:styleId="UnresolvedMention">
    <w:name w:val="Unresolved Mention"/>
    <w:basedOn w:val="DefaultParagraphFont"/>
    <w:uiPriority w:val="99"/>
    <w:semiHidden/>
    <w:unhideWhenUsed/>
    <w:rsid w:val="0078775A"/>
    <w:rPr>
      <w:color w:val="605E5C"/>
      <w:shd w:val="clear" w:color="auto" w:fill="E1DFDD"/>
    </w:rPr>
  </w:style>
  <w:style w:type="paragraph" w:styleId="Revision">
    <w:name w:val="Revision"/>
    <w:hidden/>
    <w:uiPriority w:val="99"/>
    <w:semiHidden/>
    <w:rsid w:val="003C2C97"/>
    <w:pPr>
      <w:spacing w:after="0" w:line="240" w:lineRule="auto"/>
    </w:pPr>
  </w:style>
  <w:style w:type="character" w:styleId="LineNumber">
    <w:name w:val="line number"/>
    <w:basedOn w:val="DefaultParagraphFont"/>
    <w:uiPriority w:val="99"/>
    <w:semiHidden/>
    <w:unhideWhenUsed/>
    <w:rsid w:val="007B1A22"/>
  </w:style>
  <w:style w:type="table" w:styleId="PlainTable2">
    <w:name w:val="Plain Table 2"/>
    <w:basedOn w:val="TableNormal"/>
    <w:uiPriority w:val="42"/>
    <w:rsid w:val="00FE4B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4F2185"/>
    <w:rPr>
      <w:b/>
      <w:bCs/>
    </w:rPr>
  </w:style>
  <w:style w:type="character" w:customStyle="1" w:styleId="CommentSubjectChar">
    <w:name w:val="Comment Subject Char"/>
    <w:basedOn w:val="CommentTextChar"/>
    <w:link w:val="CommentSubject"/>
    <w:uiPriority w:val="99"/>
    <w:semiHidden/>
    <w:rsid w:val="004F2185"/>
    <w:rPr>
      <w:b/>
      <w:bCs/>
      <w:sz w:val="20"/>
      <w:szCs w:val="20"/>
    </w:rPr>
  </w:style>
  <w:style w:type="paragraph" w:customStyle="1" w:styleId="Authors">
    <w:name w:val="Authors"/>
    <w:basedOn w:val="Normal"/>
    <w:rsid w:val="00C2540B"/>
    <w:pPr>
      <w:spacing w:before="120" w:after="360" w:line="240" w:lineRule="auto"/>
    </w:pPr>
    <w:rPr>
      <w:rFonts w:ascii="Times New Roman" w:eastAsia="Times New Roman" w:hAnsi="Times New Roman" w:cs="Times New Roman"/>
      <w:b/>
      <w:sz w:val="24"/>
      <w:szCs w:val="24"/>
      <w:lang w:val="en-US" w:eastAsia="en-US"/>
    </w:rPr>
  </w:style>
  <w:style w:type="paragraph" w:customStyle="1" w:styleId="Affiliation">
    <w:name w:val="Affiliation"/>
    <w:basedOn w:val="Normal"/>
    <w:qFormat/>
    <w:rsid w:val="00C2540B"/>
    <w:pPr>
      <w:spacing w:before="120"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505946">
      <w:bodyDiv w:val="1"/>
      <w:marLeft w:val="0"/>
      <w:marRight w:val="0"/>
      <w:marTop w:val="0"/>
      <w:marBottom w:val="0"/>
      <w:divBdr>
        <w:top w:val="none" w:sz="0" w:space="0" w:color="auto"/>
        <w:left w:val="none" w:sz="0" w:space="0" w:color="auto"/>
        <w:bottom w:val="none" w:sz="0" w:space="0" w:color="auto"/>
        <w:right w:val="none" w:sz="0" w:space="0" w:color="auto"/>
      </w:divBdr>
    </w:div>
    <w:div w:id="1665473441">
      <w:bodyDiv w:val="1"/>
      <w:marLeft w:val="0"/>
      <w:marRight w:val="0"/>
      <w:marTop w:val="0"/>
      <w:marBottom w:val="0"/>
      <w:divBdr>
        <w:top w:val="none" w:sz="0" w:space="0" w:color="auto"/>
        <w:left w:val="none" w:sz="0" w:space="0" w:color="auto"/>
        <w:bottom w:val="none" w:sz="0" w:space="0" w:color="auto"/>
        <w:right w:val="none" w:sz="0" w:space="0" w:color="auto"/>
      </w:divBdr>
    </w:div>
    <w:div w:id="183094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16/S0304-4203(00)00118-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va.wang@bristol.ac.uk" TargetMode="External"/><Relationship Id="rId12" Type="http://schemas.openxmlformats.org/officeDocument/2006/relationships/hyperlink" Target="https://doi.org/10.1016/0016-7037(96)00158-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S0967-0645(96)00113-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s://doi.org/10.1016/S0016-7037(01)00757-8"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16/0198-0149(89)900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B96B5-4967-498C-B097-153BE2DD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4569</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Tova Wang</dc:creator>
  <cp:keywords/>
  <dc:description/>
  <cp:lastModifiedBy>Tova Wang</cp:lastModifiedBy>
  <cp:revision>5</cp:revision>
  <dcterms:created xsi:type="dcterms:W3CDTF">2024-08-08T09:49:00Z</dcterms:created>
  <dcterms:modified xsi:type="dcterms:W3CDTF">2024-08-08T11:42:00Z</dcterms:modified>
</cp:coreProperties>
</file>