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E31" w:rsidRDefault="00D54E31" w:rsidP="00D54E31">
      <w:pPr>
        <w:pStyle w:val="Title"/>
      </w:pPr>
      <w:bookmarkStart w:id="0" w:name="_GoBack"/>
      <w:r>
        <w:t>Supplementary materials</w:t>
      </w:r>
    </w:p>
    <w:p w:rsidR="00D54E31" w:rsidRDefault="00D54E31" w:rsidP="00D54E31"/>
    <w:tbl>
      <w:tblPr>
        <w:tblStyle w:val="GridTable1Light"/>
        <w:tblW w:w="7236" w:type="dxa"/>
        <w:jc w:val="center"/>
        <w:tblLook w:val="04A0" w:firstRow="1" w:lastRow="0" w:firstColumn="1" w:lastColumn="0" w:noHBand="0" w:noVBand="1"/>
      </w:tblPr>
      <w:tblGrid>
        <w:gridCol w:w="1414"/>
        <w:gridCol w:w="1474"/>
        <w:gridCol w:w="1474"/>
        <w:gridCol w:w="1400"/>
        <w:gridCol w:w="1474"/>
      </w:tblGrid>
      <w:tr w:rsidR="00663352" w:rsidRPr="00EE183C" w:rsidTr="006633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  <w:noWrap/>
            <w:vAlign w:val="center"/>
            <w:hideMark/>
          </w:tcPr>
          <w:p w:rsidR="00663352" w:rsidRPr="006F2127" w:rsidRDefault="00663352" w:rsidP="001130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74" w:type="dxa"/>
            <w:vAlign w:val="center"/>
            <w:hideMark/>
          </w:tcPr>
          <w:p w:rsidR="00663352" w:rsidRPr="008D1489" w:rsidRDefault="00663352" w:rsidP="001130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PBS</w:t>
            </w:r>
          </w:p>
        </w:tc>
        <w:tc>
          <w:tcPr>
            <w:tcW w:w="1474" w:type="dxa"/>
            <w:vAlign w:val="center"/>
            <w:hideMark/>
          </w:tcPr>
          <w:p w:rsidR="00663352" w:rsidRPr="00EE183C" w:rsidRDefault="00663352" w:rsidP="001130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PHBV</w:t>
            </w:r>
          </w:p>
        </w:tc>
        <w:tc>
          <w:tcPr>
            <w:tcW w:w="1400" w:type="dxa"/>
            <w:vAlign w:val="center"/>
            <w:hideMark/>
          </w:tcPr>
          <w:p w:rsidR="00663352" w:rsidRPr="00EE183C" w:rsidRDefault="00663352" w:rsidP="001130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Flax fibres</w:t>
            </w:r>
          </w:p>
        </w:tc>
        <w:tc>
          <w:tcPr>
            <w:tcW w:w="1474" w:type="dxa"/>
            <w:vAlign w:val="center"/>
          </w:tcPr>
          <w:p w:rsidR="00663352" w:rsidRDefault="00663352" w:rsidP="001130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Makroblend</w:t>
            </w:r>
            <w:proofErr w:type="spellEnd"/>
          </w:p>
        </w:tc>
      </w:tr>
      <w:tr w:rsidR="00663352" w:rsidRPr="00E90C23" w:rsidTr="00663352">
        <w:trPr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  <w:vAlign w:val="center"/>
            <w:hideMark/>
          </w:tcPr>
          <w:p w:rsidR="00663352" w:rsidRPr="001C3D69" w:rsidRDefault="00663352" w:rsidP="0011309E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Processing temperature</w:t>
            </w:r>
          </w:p>
        </w:tc>
        <w:tc>
          <w:tcPr>
            <w:tcW w:w="1474" w:type="dxa"/>
            <w:noWrap/>
            <w:vAlign w:val="center"/>
          </w:tcPr>
          <w:p w:rsidR="00663352" w:rsidRPr="001C3D69" w:rsidRDefault="00663352" w:rsidP="001130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[160 – 180] °C</w:t>
            </w:r>
          </w:p>
        </w:tc>
        <w:tc>
          <w:tcPr>
            <w:tcW w:w="1474" w:type="dxa"/>
            <w:noWrap/>
            <w:vAlign w:val="center"/>
          </w:tcPr>
          <w:p w:rsidR="00663352" w:rsidRPr="00E90C23" w:rsidRDefault="00663352" w:rsidP="001130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[160 – 175] °C</w:t>
            </w:r>
          </w:p>
        </w:tc>
        <w:tc>
          <w:tcPr>
            <w:tcW w:w="1400" w:type="dxa"/>
            <w:shd w:val="clear" w:color="auto" w:fill="D9D9D9" w:themeFill="background1" w:themeFillShade="D9"/>
            <w:noWrap/>
            <w:vAlign w:val="center"/>
          </w:tcPr>
          <w:p w:rsidR="00663352" w:rsidRPr="00E90C23" w:rsidRDefault="00663352" w:rsidP="001130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74" w:type="dxa"/>
            <w:vAlign w:val="center"/>
          </w:tcPr>
          <w:p w:rsidR="00663352" w:rsidRPr="00E90C23" w:rsidRDefault="00663352" w:rsidP="001130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[260 – 270] °C</w:t>
            </w:r>
          </w:p>
        </w:tc>
      </w:tr>
      <w:tr w:rsidR="00663352" w:rsidRPr="00E90C23" w:rsidTr="00663352">
        <w:trPr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  <w:vAlign w:val="center"/>
          </w:tcPr>
          <w:p w:rsidR="00663352" w:rsidRDefault="00663352" w:rsidP="0011309E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Mo</w:t>
            </w:r>
            <w:r w:rsidR="00C1667A">
              <w:rPr>
                <w:rFonts w:ascii="Calibri" w:eastAsia="Times New Roman" w:hAnsi="Calibri" w:cs="Calibri"/>
                <w:color w:val="000000"/>
                <w:lang w:eastAsia="fr-FR"/>
              </w:rPr>
              <w:t>u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ld temperature</w:t>
            </w:r>
          </w:p>
        </w:tc>
        <w:tc>
          <w:tcPr>
            <w:tcW w:w="1474" w:type="dxa"/>
            <w:noWrap/>
            <w:vAlign w:val="center"/>
          </w:tcPr>
          <w:p w:rsidR="00663352" w:rsidRDefault="00663352" w:rsidP="001130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20°C</w:t>
            </w:r>
          </w:p>
        </w:tc>
        <w:tc>
          <w:tcPr>
            <w:tcW w:w="1474" w:type="dxa"/>
            <w:noWrap/>
            <w:vAlign w:val="center"/>
          </w:tcPr>
          <w:p w:rsidR="00663352" w:rsidRPr="00E90C23" w:rsidRDefault="00663352" w:rsidP="001130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60°C</w:t>
            </w:r>
          </w:p>
        </w:tc>
        <w:tc>
          <w:tcPr>
            <w:tcW w:w="1400" w:type="dxa"/>
            <w:shd w:val="clear" w:color="auto" w:fill="D9D9D9" w:themeFill="background1" w:themeFillShade="D9"/>
            <w:noWrap/>
            <w:vAlign w:val="center"/>
          </w:tcPr>
          <w:p w:rsidR="00663352" w:rsidRPr="00E90C23" w:rsidRDefault="00663352" w:rsidP="001130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74" w:type="dxa"/>
            <w:vAlign w:val="center"/>
          </w:tcPr>
          <w:p w:rsidR="00663352" w:rsidRPr="00E90C23" w:rsidRDefault="00663352" w:rsidP="001130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80°C</w:t>
            </w:r>
          </w:p>
        </w:tc>
      </w:tr>
      <w:tr w:rsidR="00663352" w:rsidRPr="00E90C23" w:rsidTr="00663352">
        <w:trPr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  <w:vAlign w:val="center"/>
          </w:tcPr>
          <w:p w:rsidR="00663352" w:rsidRPr="00E90C23" w:rsidRDefault="00663352" w:rsidP="0011309E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Drying</w:t>
            </w:r>
          </w:p>
        </w:tc>
        <w:tc>
          <w:tcPr>
            <w:tcW w:w="1474" w:type="dxa"/>
            <w:noWrap/>
            <w:vAlign w:val="center"/>
          </w:tcPr>
          <w:p w:rsidR="00663352" w:rsidRPr="00E90C23" w:rsidRDefault="00663352" w:rsidP="001130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50°C | 9h</w:t>
            </w:r>
          </w:p>
        </w:tc>
        <w:tc>
          <w:tcPr>
            <w:tcW w:w="1474" w:type="dxa"/>
            <w:noWrap/>
            <w:vAlign w:val="center"/>
          </w:tcPr>
          <w:p w:rsidR="00663352" w:rsidRPr="00E90C23" w:rsidRDefault="00663352" w:rsidP="001130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50°C | 9h</w:t>
            </w:r>
          </w:p>
        </w:tc>
        <w:tc>
          <w:tcPr>
            <w:tcW w:w="1400" w:type="dxa"/>
            <w:noWrap/>
            <w:vAlign w:val="center"/>
          </w:tcPr>
          <w:p w:rsidR="00663352" w:rsidRPr="00E90C23" w:rsidRDefault="00663352" w:rsidP="0011309E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50°C | 9h</w:t>
            </w:r>
          </w:p>
        </w:tc>
        <w:tc>
          <w:tcPr>
            <w:tcW w:w="1474" w:type="dxa"/>
            <w:vAlign w:val="center"/>
          </w:tcPr>
          <w:p w:rsidR="00663352" w:rsidRDefault="00663352" w:rsidP="0011309E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105°C | 3h</w:t>
            </w:r>
          </w:p>
        </w:tc>
      </w:tr>
    </w:tbl>
    <w:p w:rsidR="00D54E31" w:rsidRDefault="00D54E31" w:rsidP="00D54E31">
      <w:pPr>
        <w:pStyle w:val="Caption"/>
        <w:rPr>
          <w:lang w:val="en-GB"/>
        </w:rPr>
      </w:pPr>
      <w:bookmarkStart w:id="1" w:name="_Ref176507381"/>
      <w:bookmarkStart w:id="2" w:name="_Ref176467486"/>
      <w:r w:rsidRPr="00A85908">
        <w:rPr>
          <w:lang w:val="en-GB"/>
        </w:rPr>
        <w:t xml:space="preserve">Table </w:t>
      </w:r>
      <w:proofErr w:type="gramStart"/>
      <w:r w:rsidRPr="00A85908">
        <w:rPr>
          <w:lang w:val="en-GB"/>
        </w:rPr>
        <w:t>S</w:t>
      </w:r>
      <w:r w:rsidRPr="00A85908">
        <w:rPr>
          <w:noProof/>
          <w:lang w:val="en-GB"/>
        </w:rPr>
        <w:t>1</w:t>
      </w:r>
      <w:bookmarkEnd w:id="1"/>
      <w:r w:rsidRPr="00A85908">
        <w:rPr>
          <w:lang w:val="en-GB"/>
        </w:rPr>
        <w:t> :</w:t>
      </w:r>
      <w:proofErr w:type="gramEnd"/>
      <w:r w:rsidRPr="00A85908">
        <w:rPr>
          <w:lang w:val="en-GB"/>
        </w:rPr>
        <w:t xml:space="preserve"> Processing parame</w:t>
      </w:r>
      <w:r>
        <w:rPr>
          <w:lang w:val="en-GB"/>
        </w:rPr>
        <w:t>ters of the materials studied.</w:t>
      </w:r>
      <w:bookmarkEnd w:id="2"/>
    </w:p>
    <w:p w:rsidR="00D54E31" w:rsidRDefault="00D54E31" w:rsidP="00D54E31"/>
    <w:p w:rsidR="00D54E31" w:rsidRDefault="00D54E31" w:rsidP="00D54E31">
      <w:pPr>
        <w:pStyle w:val="Caption"/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26D87D8A" wp14:editId="5A54F0F8">
            <wp:extent cx="4561891" cy="3960000"/>
            <wp:effectExtent l="0" t="0" r="0" b="2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onu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891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E31" w:rsidRPr="002071A0" w:rsidRDefault="00D54E31" w:rsidP="00D54E31">
      <w:pPr>
        <w:pStyle w:val="Caption"/>
        <w:rPr>
          <w:lang w:val="en-GB"/>
        </w:rPr>
      </w:pPr>
      <w:bookmarkStart w:id="3" w:name="_Ref176507295"/>
      <w:r w:rsidRPr="00BE4927">
        <w:rPr>
          <w:lang w:val="en-GB"/>
        </w:rPr>
        <w:t xml:space="preserve">Figure </w:t>
      </w:r>
      <w:proofErr w:type="gramStart"/>
      <w:r w:rsidRPr="00BE4927">
        <w:rPr>
          <w:lang w:val="en-GB"/>
        </w:rPr>
        <w:t>S</w:t>
      </w:r>
      <w:r>
        <w:rPr>
          <w:noProof/>
          <w:lang w:val="en-GB"/>
        </w:rPr>
        <w:t>1</w:t>
      </w:r>
      <w:bookmarkEnd w:id="3"/>
      <w:r>
        <w:rPr>
          <w:lang w:val="en-GB"/>
        </w:rPr>
        <w:t> :</w:t>
      </w:r>
      <w:proofErr w:type="gramEnd"/>
      <w:r>
        <w:rPr>
          <w:lang w:val="en-GB"/>
        </w:rPr>
        <w:t xml:space="preserve"> SEM pictures of fixed </w:t>
      </w:r>
      <w:proofErr w:type="spellStart"/>
      <w:r>
        <w:rPr>
          <w:lang w:val="en-GB"/>
        </w:rPr>
        <w:t>biofilmafter</w:t>
      </w:r>
      <w:proofErr w:type="spellEnd"/>
      <w:r>
        <w:rPr>
          <w:lang w:val="en-GB"/>
        </w:rPr>
        <w:t xml:space="preserve"> ageing. </w:t>
      </w:r>
    </w:p>
    <w:p w:rsidR="00D54E31" w:rsidRDefault="00D54E31" w:rsidP="00D54E31">
      <w:pPr>
        <w:pStyle w:val="Caption"/>
        <w:rPr>
          <w:lang w:val="en-GB"/>
        </w:rPr>
      </w:pPr>
      <w:r>
        <w:rPr>
          <w:lang w:val="en-GB"/>
        </w:rPr>
        <w:t>A-B</w:t>
      </w:r>
      <w:r w:rsidRPr="002071A0">
        <w:rPr>
          <w:lang w:val="en-GB"/>
        </w:rPr>
        <w:t xml:space="preserve">: </w:t>
      </w:r>
      <w:r>
        <w:rPr>
          <w:lang w:val="en-GB"/>
        </w:rPr>
        <w:t>PBS, S1-780.</w:t>
      </w:r>
      <w:r w:rsidRPr="002071A0">
        <w:rPr>
          <w:lang w:val="en-GB"/>
        </w:rPr>
        <w:t xml:space="preserve"> </w:t>
      </w:r>
      <w:r>
        <w:rPr>
          <w:lang w:val="en-GB"/>
        </w:rPr>
        <w:t>C: PHBV-Flax, S1-780. D</w:t>
      </w:r>
      <w:r w:rsidRPr="002071A0">
        <w:rPr>
          <w:lang w:val="en-GB"/>
        </w:rPr>
        <w:t>:</w:t>
      </w:r>
      <w:r>
        <w:rPr>
          <w:lang w:val="en-GB"/>
        </w:rPr>
        <w:t xml:space="preserve"> PHBV-Flax,</w:t>
      </w:r>
      <w:r w:rsidRPr="002071A0">
        <w:rPr>
          <w:lang w:val="en-GB"/>
        </w:rPr>
        <w:t xml:space="preserve"> S2-1740</w:t>
      </w:r>
      <w:r>
        <w:rPr>
          <w:lang w:val="en-GB"/>
        </w:rPr>
        <w:t>.</w:t>
      </w:r>
    </w:p>
    <w:p w:rsidR="00D54E31" w:rsidRPr="00F413D1" w:rsidRDefault="00D54E31" w:rsidP="00D54E31"/>
    <w:p w:rsidR="00D54E31" w:rsidRDefault="00D54E31" w:rsidP="00D54E31">
      <w:pPr>
        <w:pStyle w:val="Caption"/>
        <w:rPr>
          <w:lang w:val="en-GB"/>
        </w:rPr>
      </w:pPr>
      <w:r>
        <w:rPr>
          <w:noProof/>
          <w:lang w:val="en-US"/>
        </w:rPr>
        <w:lastRenderedPageBreak/>
        <w:drawing>
          <wp:inline distT="0" distB="0" distL="0" distR="0" wp14:anchorId="07AD5222" wp14:editId="1F349561">
            <wp:extent cx="4558030" cy="391081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onus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3"/>
                    <a:stretch/>
                  </pic:blipFill>
                  <pic:spPr bwMode="auto">
                    <a:xfrm>
                      <a:off x="0" y="0"/>
                      <a:ext cx="4558447" cy="3911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E31" w:rsidRPr="002071A0" w:rsidRDefault="00D54E31" w:rsidP="00D54E31">
      <w:pPr>
        <w:pStyle w:val="Caption"/>
        <w:rPr>
          <w:lang w:val="en-GB"/>
        </w:rPr>
      </w:pPr>
      <w:bookmarkStart w:id="4" w:name="_Ref172212658"/>
      <w:r w:rsidRPr="00BE4927">
        <w:rPr>
          <w:lang w:val="en-GB"/>
        </w:rPr>
        <w:t xml:space="preserve">Figure </w:t>
      </w:r>
      <w:proofErr w:type="gramStart"/>
      <w:r w:rsidRPr="00BE4927">
        <w:rPr>
          <w:lang w:val="en-GB"/>
        </w:rPr>
        <w:t>S</w:t>
      </w:r>
      <w:r>
        <w:rPr>
          <w:noProof/>
          <w:lang w:val="en-GB"/>
        </w:rPr>
        <w:t>2</w:t>
      </w:r>
      <w:bookmarkEnd w:id="4"/>
      <w:r w:rsidRPr="00BE4927">
        <w:rPr>
          <w:lang w:val="en-GB"/>
        </w:rPr>
        <w:t> :</w:t>
      </w:r>
      <w:proofErr w:type="gramEnd"/>
      <w:r w:rsidRPr="00BE4927">
        <w:rPr>
          <w:lang w:val="en-GB"/>
        </w:rPr>
        <w:t xml:space="preserve"> </w:t>
      </w:r>
      <w:r>
        <w:rPr>
          <w:lang w:val="en-GB"/>
        </w:rPr>
        <w:t xml:space="preserve">SEM pictures of PBS after ageing. </w:t>
      </w:r>
    </w:p>
    <w:p w:rsidR="00D54E31" w:rsidRDefault="00D54E31" w:rsidP="00D54E31">
      <w:pPr>
        <w:pStyle w:val="Caption"/>
        <w:rPr>
          <w:lang w:val="en-GB"/>
        </w:rPr>
      </w:pPr>
      <w:r>
        <w:rPr>
          <w:lang w:val="en-GB"/>
        </w:rPr>
        <w:t>A-B</w:t>
      </w:r>
      <w:r w:rsidRPr="002071A0">
        <w:rPr>
          <w:lang w:val="en-GB"/>
        </w:rPr>
        <w:t xml:space="preserve">: </w:t>
      </w:r>
      <w:r>
        <w:rPr>
          <w:lang w:val="en-GB"/>
        </w:rPr>
        <w:t>S1-780.</w:t>
      </w:r>
      <w:r w:rsidRPr="002071A0">
        <w:rPr>
          <w:lang w:val="en-GB"/>
        </w:rPr>
        <w:t xml:space="preserve"> </w:t>
      </w:r>
      <w:r>
        <w:rPr>
          <w:lang w:val="en-GB"/>
        </w:rPr>
        <w:t>C-D</w:t>
      </w:r>
      <w:r w:rsidRPr="002071A0">
        <w:rPr>
          <w:lang w:val="en-GB"/>
        </w:rPr>
        <w:t>: S2-1740</w:t>
      </w:r>
      <w:r>
        <w:rPr>
          <w:lang w:val="en-GB"/>
        </w:rPr>
        <w:t>.</w:t>
      </w:r>
    </w:p>
    <w:p w:rsidR="00D54E31" w:rsidRDefault="00D54E31" w:rsidP="00D54E31">
      <w:pPr>
        <w:pStyle w:val="Caption"/>
        <w:rPr>
          <w:lang w:val="en-GB"/>
        </w:rPr>
      </w:pPr>
      <w:r>
        <w:rPr>
          <w:lang w:val="en-GB"/>
        </w:rPr>
        <w:t>Holes observed in picture B are very scarce on the overall surface.</w:t>
      </w:r>
    </w:p>
    <w:p w:rsidR="00D54E31" w:rsidRPr="00D54E31" w:rsidRDefault="00D54E31" w:rsidP="00D54E31"/>
    <w:p w:rsidR="00D54E31" w:rsidRDefault="00D54E31" w:rsidP="00D54E31">
      <w:pPr>
        <w:pStyle w:val="Caption"/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3F537877" wp14:editId="004138FD">
            <wp:extent cx="4601544" cy="3960000"/>
            <wp:effectExtent l="0" t="0" r="889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onu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544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E31" w:rsidRDefault="00D54E31" w:rsidP="00D54E31">
      <w:pPr>
        <w:pStyle w:val="Caption"/>
        <w:rPr>
          <w:lang w:val="en-GB"/>
        </w:rPr>
      </w:pPr>
      <w:bookmarkStart w:id="5" w:name="_Ref175645660"/>
      <w:r w:rsidRPr="00BE4927">
        <w:rPr>
          <w:lang w:val="en-GB"/>
        </w:rPr>
        <w:t xml:space="preserve">Figure </w:t>
      </w:r>
      <w:proofErr w:type="gramStart"/>
      <w:r w:rsidRPr="00BE4927">
        <w:rPr>
          <w:lang w:val="en-GB"/>
        </w:rPr>
        <w:t>S</w:t>
      </w:r>
      <w:r>
        <w:rPr>
          <w:noProof/>
          <w:lang w:val="en-GB"/>
        </w:rPr>
        <w:t>3</w:t>
      </w:r>
      <w:bookmarkEnd w:id="5"/>
      <w:r w:rsidRPr="00BE4927">
        <w:rPr>
          <w:lang w:val="en-GB"/>
        </w:rPr>
        <w:t> :</w:t>
      </w:r>
      <w:proofErr w:type="gramEnd"/>
      <w:r w:rsidRPr="00BE4927">
        <w:rPr>
          <w:lang w:val="en-GB"/>
        </w:rPr>
        <w:t xml:space="preserve"> </w:t>
      </w:r>
      <w:r>
        <w:rPr>
          <w:lang w:val="en-GB"/>
        </w:rPr>
        <w:t>SEM pictures of PBS-Flax after ageing.</w:t>
      </w:r>
    </w:p>
    <w:p w:rsidR="00D54E31" w:rsidRPr="008073B3" w:rsidRDefault="00D54E31" w:rsidP="00D54E31">
      <w:pPr>
        <w:pStyle w:val="Caption"/>
        <w:rPr>
          <w:lang w:val="en-GB"/>
        </w:rPr>
      </w:pPr>
      <w:r>
        <w:rPr>
          <w:lang w:val="en-GB"/>
        </w:rPr>
        <w:t>A-B</w:t>
      </w:r>
      <w:r w:rsidRPr="002071A0">
        <w:rPr>
          <w:lang w:val="en-GB"/>
        </w:rPr>
        <w:t xml:space="preserve">: </w:t>
      </w:r>
      <w:r>
        <w:rPr>
          <w:lang w:val="en-GB"/>
        </w:rPr>
        <w:t>S1-780.</w:t>
      </w:r>
      <w:r w:rsidRPr="002071A0">
        <w:rPr>
          <w:lang w:val="en-GB"/>
        </w:rPr>
        <w:t xml:space="preserve"> </w:t>
      </w:r>
      <w:r>
        <w:rPr>
          <w:lang w:val="en-GB"/>
        </w:rPr>
        <w:t>C-D</w:t>
      </w:r>
      <w:r w:rsidRPr="002071A0">
        <w:rPr>
          <w:lang w:val="en-GB"/>
        </w:rPr>
        <w:t>: S2-1740</w:t>
      </w:r>
      <w:r>
        <w:rPr>
          <w:lang w:val="en-GB"/>
        </w:rPr>
        <w:t>.</w:t>
      </w:r>
    </w:p>
    <w:p w:rsidR="00D54E31" w:rsidRDefault="00D54E31" w:rsidP="00D54E31">
      <w:pPr>
        <w:pStyle w:val="Caption"/>
        <w:spacing w:after="60"/>
        <w:rPr>
          <w:lang w:val="en-GB"/>
        </w:rPr>
      </w:pPr>
      <w:r>
        <w:rPr>
          <w:noProof/>
          <w:lang w:val="en-US"/>
        </w:rPr>
        <w:lastRenderedPageBreak/>
        <w:drawing>
          <wp:inline distT="0" distB="0" distL="0" distR="0" wp14:anchorId="6133E786" wp14:editId="1F45E091">
            <wp:extent cx="5040000" cy="4331315"/>
            <wp:effectExtent l="0" t="0" r="825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onu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3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E31" w:rsidRPr="002071A0" w:rsidRDefault="00D54E31" w:rsidP="00D54E31">
      <w:pPr>
        <w:pStyle w:val="Caption"/>
        <w:rPr>
          <w:lang w:val="en-GB"/>
        </w:rPr>
      </w:pPr>
      <w:r w:rsidRPr="00BE4927">
        <w:rPr>
          <w:lang w:val="en-GB"/>
        </w:rPr>
        <w:t xml:space="preserve">Figure </w:t>
      </w:r>
      <w:proofErr w:type="gramStart"/>
      <w:r w:rsidRPr="00BE4927">
        <w:rPr>
          <w:lang w:val="en-GB"/>
        </w:rPr>
        <w:t>S</w:t>
      </w:r>
      <w:r>
        <w:rPr>
          <w:noProof/>
          <w:lang w:val="en-GB"/>
        </w:rPr>
        <w:t>4</w:t>
      </w:r>
      <w:r w:rsidRPr="00BE4927">
        <w:rPr>
          <w:lang w:val="en-GB"/>
        </w:rPr>
        <w:t> :</w:t>
      </w:r>
      <w:proofErr w:type="gramEnd"/>
      <w:r w:rsidRPr="00BE4927">
        <w:rPr>
          <w:lang w:val="en-GB"/>
        </w:rPr>
        <w:t xml:space="preserve"> </w:t>
      </w:r>
      <w:r>
        <w:rPr>
          <w:lang w:val="en-GB"/>
        </w:rPr>
        <w:t xml:space="preserve">SEM pictures of </w:t>
      </w:r>
      <w:proofErr w:type="spellStart"/>
      <w:r>
        <w:rPr>
          <w:lang w:val="en-GB"/>
        </w:rPr>
        <w:t>Makroblend</w:t>
      </w:r>
      <w:proofErr w:type="spellEnd"/>
      <w:r>
        <w:rPr>
          <w:lang w:val="en-GB"/>
        </w:rPr>
        <w:t xml:space="preserve"> after ageing. </w:t>
      </w:r>
    </w:p>
    <w:p w:rsidR="00D54E31" w:rsidRDefault="00D54E31" w:rsidP="00D54E31">
      <w:pPr>
        <w:pStyle w:val="Caption"/>
        <w:rPr>
          <w:lang w:val="en-GB"/>
        </w:rPr>
      </w:pPr>
      <w:r>
        <w:rPr>
          <w:lang w:val="en-GB"/>
        </w:rPr>
        <w:t>A-B</w:t>
      </w:r>
      <w:r w:rsidRPr="002071A0">
        <w:rPr>
          <w:lang w:val="en-GB"/>
        </w:rPr>
        <w:t xml:space="preserve">: </w:t>
      </w:r>
      <w:r>
        <w:rPr>
          <w:lang w:val="en-GB"/>
        </w:rPr>
        <w:t>Before ageing.</w:t>
      </w:r>
      <w:r w:rsidRPr="002071A0">
        <w:rPr>
          <w:lang w:val="en-GB"/>
        </w:rPr>
        <w:t xml:space="preserve"> </w:t>
      </w:r>
      <w:r>
        <w:rPr>
          <w:lang w:val="en-GB"/>
        </w:rPr>
        <w:t>C: S1-780. D</w:t>
      </w:r>
      <w:r w:rsidRPr="002071A0">
        <w:rPr>
          <w:lang w:val="en-GB"/>
        </w:rPr>
        <w:t>: S2-1740</w:t>
      </w:r>
      <w:r>
        <w:rPr>
          <w:lang w:val="en-GB"/>
        </w:rPr>
        <w:t>.</w:t>
      </w:r>
    </w:p>
    <w:p w:rsidR="00D54E31" w:rsidRDefault="00D54E31">
      <w:r>
        <w:br w:type="page"/>
      </w:r>
    </w:p>
    <w:p w:rsidR="00D54E31" w:rsidRPr="008073B3" w:rsidRDefault="00D54E31" w:rsidP="00D54E31"/>
    <w:tbl>
      <w:tblPr>
        <w:tblStyle w:val="TableGrid"/>
        <w:tblW w:w="5000" w:type="pct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979"/>
        <w:gridCol w:w="1136"/>
        <w:gridCol w:w="1982"/>
        <w:gridCol w:w="1982"/>
        <w:gridCol w:w="1978"/>
      </w:tblGrid>
      <w:tr w:rsidR="00D54E31" w:rsidRPr="00BB2DBD" w:rsidTr="00FC3279">
        <w:tc>
          <w:tcPr>
            <w:tcW w:w="1720" w:type="pct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54E31" w:rsidRPr="00BB2DBD" w:rsidRDefault="00D54E31" w:rsidP="00FC3279">
            <w:pPr>
              <w:jc w:val="both"/>
            </w:pPr>
          </w:p>
        </w:tc>
        <w:tc>
          <w:tcPr>
            <w:tcW w:w="109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54E31" w:rsidRPr="00BB2DBD" w:rsidRDefault="00D54E31" w:rsidP="00FC3279">
            <w:pPr>
              <w:jc w:val="center"/>
              <w:rPr>
                <w:i/>
                <w:sz w:val="24"/>
              </w:rPr>
            </w:pPr>
            <w:r w:rsidRPr="00BB2DBD">
              <w:rPr>
                <w:i/>
                <w:sz w:val="24"/>
              </w:rPr>
              <w:t>Strain at break</w:t>
            </w:r>
          </w:p>
          <w:p w:rsidR="00D54E31" w:rsidRPr="00BB2DBD" w:rsidRDefault="00D54E31" w:rsidP="00FC3279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BB2DBD">
              <w:rPr>
                <w:i/>
                <w:sz w:val="24"/>
              </w:rPr>
              <w:t>%</w:t>
            </w:r>
          </w:p>
        </w:tc>
        <w:tc>
          <w:tcPr>
            <w:tcW w:w="1094" w:type="pct"/>
            <w:tcBorders>
              <w:top w:val="single" w:sz="12" w:space="0" w:color="auto"/>
              <w:left w:val="single" w:sz="8" w:space="0" w:color="auto"/>
              <w:right w:val="nil"/>
            </w:tcBorders>
            <w:vAlign w:val="center"/>
          </w:tcPr>
          <w:p w:rsidR="00D54E31" w:rsidRPr="00BB2DBD" w:rsidRDefault="00D54E31" w:rsidP="00FC3279">
            <w:pPr>
              <w:jc w:val="center"/>
              <w:rPr>
                <w:i/>
                <w:sz w:val="24"/>
              </w:rPr>
            </w:pPr>
            <w:r w:rsidRPr="00BB2DBD">
              <w:rPr>
                <w:i/>
                <w:sz w:val="24"/>
              </w:rPr>
              <w:t>Stress at break</w:t>
            </w:r>
          </w:p>
          <w:p w:rsidR="00D54E31" w:rsidRPr="00BB2DBD" w:rsidRDefault="00D54E31" w:rsidP="00FC3279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BB2DBD">
              <w:rPr>
                <w:i/>
                <w:sz w:val="24"/>
              </w:rPr>
              <w:t>MPa</w:t>
            </w:r>
          </w:p>
        </w:tc>
        <w:tc>
          <w:tcPr>
            <w:tcW w:w="1092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D54E31" w:rsidRPr="00BB2DBD" w:rsidRDefault="00D54E31" w:rsidP="00FC3279">
            <w:pPr>
              <w:jc w:val="center"/>
              <w:rPr>
                <w:i/>
                <w:sz w:val="24"/>
              </w:rPr>
            </w:pPr>
            <w:r w:rsidRPr="00BB2DBD">
              <w:rPr>
                <w:i/>
                <w:sz w:val="24"/>
              </w:rPr>
              <w:t>Young</w:t>
            </w:r>
            <w:r>
              <w:rPr>
                <w:i/>
                <w:sz w:val="24"/>
              </w:rPr>
              <w:t>’s</w:t>
            </w:r>
            <w:r w:rsidRPr="00BB2DBD">
              <w:rPr>
                <w:i/>
                <w:sz w:val="24"/>
              </w:rPr>
              <w:t xml:space="preserve"> modulus</w:t>
            </w:r>
          </w:p>
          <w:p w:rsidR="00D54E31" w:rsidRPr="00BB2DBD" w:rsidRDefault="00D54E31" w:rsidP="00FC3279">
            <w:pPr>
              <w:jc w:val="center"/>
              <w:rPr>
                <w:sz w:val="20"/>
              </w:rPr>
            </w:pPr>
            <w:r w:rsidRPr="00BB2DBD">
              <w:rPr>
                <w:i/>
                <w:sz w:val="24"/>
              </w:rPr>
              <w:t>MPa</w:t>
            </w:r>
          </w:p>
        </w:tc>
      </w:tr>
      <w:tr w:rsidR="00D54E31" w:rsidRPr="00BB2DBD" w:rsidTr="00FC3279">
        <w:trPr>
          <w:trHeight w:val="283"/>
        </w:trPr>
        <w:tc>
          <w:tcPr>
            <w:tcW w:w="1093" w:type="pct"/>
            <w:vMerge w:val="restart"/>
            <w:tcBorders>
              <w:top w:val="single" w:sz="12" w:space="0" w:color="auto"/>
            </w:tcBorders>
            <w:vAlign w:val="center"/>
          </w:tcPr>
          <w:p w:rsidR="00D54E31" w:rsidRPr="00BB2DBD" w:rsidRDefault="00D54E31" w:rsidP="00FC3279">
            <w:pPr>
              <w:jc w:val="center"/>
              <w:rPr>
                <w:i/>
                <w:sz w:val="24"/>
              </w:rPr>
            </w:pPr>
            <w:r w:rsidRPr="00BB2DBD">
              <w:rPr>
                <w:i/>
                <w:sz w:val="24"/>
              </w:rPr>
              <w:t>PHBV</w:t>
            </w:r>
          </w:p>
        </w:tc>
        <w:tc>
          <w:tcPr>
            <w:tcW w:w="627" w:type="pct"/>
            <w:tcBorders>
              <w:top w:val="single" w:sz="12" w:space="0" w:color="auto"/>
              <w:right w:val="single" w:sz="12" w:space="0" w:color="auto"/>
            </w:tcBorders>
          </w:tcPr>
          <w:p w:rsidR="00D54E31" w:rsidRPr="00BB2DBD" w:rsidRDefault="00D54E31" w:rsidP="00FC3279">
            <w:pPr>
              <w:jc w:val="both"/>
            </w:pPr>
            <w:r w:rsidRPr="00BB2DBD">
              <w:t>Initial</w:t>
            </w:r>
          </w:p>
        </w:tc>
        <w:tc>
          <w:tcPr>
            <w:tcW w:w="109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54E31" w:rsidRPr="00BB2DBD" w:rsidRDefault="00FA43A8" w:rsidP="00FA43A8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0.9</w:t>
            </w:r>
            <w:r w:rsidR="00D54E31" w:rsidRPr="00BB2DBD">
              <w:rPr>
                <w:rFonts w:ascii="Calibri" w:hAnsi="Calibri" w:cs="Calibri"/>
                <w:color w:val="000000"/>
                <w:sz w:val="20"/>
              </w:rPr>
              <w:t xml:space="preserve"> </w:t>
            </w:r>
            <w:r w:rsidR="00D54E31" w:rsidRPr="00BB2DBD">
              <w:rPr>
                <w:rFonts w:cstheme="minorHAnsi"/>
                <w:sz w:val="20"/>
              </w:rPr>
              <w:t xml:space="preserve">± </w:t>
            </w:r>
            <w:r w:rsidR="00D54E31" w:rsidRPr="00BB2DBD">
              <w:rPr>
                <w:rFonts w:ascii="Calibri" w:hAnsi="Calibri" w:cs="Calibri"/>
                <w:color w:val="000000"/>
                <w:sz w:val="20"/>
              </w:rPr>
              <w:t>0.1</w:t>
            </w:r>
          </w:p>
        </w:tc>
        <w:tc>
          <w:tcPr>
            <w:tcW w:w="1094" w:type="pct"/>
            <w:tcBorders>
              <w:top w:val="single" w:sz="12" w:space="0" w:color="auto"/>
              <w:left w:val="single" w:sz="8" w:space="0" w:color="auto"/>
              <w:right w:val="nil"/>
            </w:tcBorders>
            <w:vAlign w:val="center"/>
          </w:tcPr>
          <w:p w:rsidR="00D54E31" w:rsidRPr="00BB2DBD" w:rsidRDefault="00D54E31" w:rsidP="00FC3279">
            <w:pPr>
              <w:jc w:val="center"/>
              <w:rPr>
                <w:sz w:val="20"/>
              </w:rPr>
            </w:pPr>
            <w:r w:rsidRPr="00BB2DBD">
              <w:rPr>
                <w:rFonts w:ascii="Calibri" w:hAnsi="Calibri" w:cs="Calibri"/>
                <w:color w:val="000000"/>
                <w:sz w:val="20"/>
              </w:rPr>
              <w:t xml:space="preserve">32.2 </w:t>
            </w:r>
            <w:r w:rsidRPr="00BB2DBD">
              <w:rPr>
                <w:rFonts w:cstheme="minorHAnsi"/>
                <w:sz w:val="20"/>
              </w:rPr>
              <w:t xml:space="preserve">± </w:t>
            </w:r>
            <w:r w:rsidRPr="00BB2DBD">
              <w:rPr>
                <w:rFonts w:ascii="Calibri" w:hAnsi="Calibri" w:cs="Calibri"/>
                <w:color w:val="000000"/>
                <w:sz w:val="20"/>
              </w:rPr>
              <w:t>2.2</w:t>
            </w:r>
          </w:p>
        </w:tc>
        <w:tc>
          <w:tcPr>
            <w:tcW w:w="1092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D54E31" w:rsidRPr="00BB2DBD" w:rsidRDefault="00D54E31" w:rsidP="00FC3279">
            <w:pPr>
              <w:jc w:val="center"/>
              <w:rPr>
                <w:sz w:val="20"/>
              </w:rPr>
            </w:pPr>
            <w:r w:rsidRPr="00BB2DBD">
              <w:rPr>
                <w:sz w:val="20"/>
              </w:rPr>
              <w:t xml:space="preserve">4422 </w:t>
            </w:r>
            <w:r w:rsidRPr="00BB2DBD">
              <w:rPr>
                <w:rFonts w:cstheme="minorHAnsi"/>
                <w:sz w:val="20"/>
              </w:rPr>
              <w:t>±</w:t>
            </w:r>
            <w:r w:rsidRPr="00BB2DBD">
              <w:rPr>
                <w:sz w:val="20"/>
              </w:rPr>
              <w:t xml:space="preserve"> 193</w:t>
            </w:r>
          </w:p>
        </w:tc>
      </w:tr>
      <w:tr w:rsidR="00D54E31" w:rsidRPr="00673ED5" w:rsidTr="00FC3279">
        <w:trPr>
          <w:trHeight w:val="488"/>
        </w:trPr>
        <w:tc>
          <w:tcPr>
            <w:tcW w:w="1093" w:type="pct"/>
            <w:vMerge/>
            <w:vAlign w:val="center"/>
          </w:tcPr>
          <w:p w:rsidR="00D54E31" w:rsidRPr="00BB2DBD" w:rsidRDefault="00D54E31" w:rsidP="00FC3279">
            <w:pPr>
              <w:jc w:val="center"/>
              <w:rPr>
                <w:i/>
                <w:sz w:val="24"/>
              </w:rPr>
            </w:pPr>
          </w:p>
        </w:tc>
        <w:tc>
          <w:tcPr>
            <w:tcW w:w="627" w:type="pct"/>
            <w:tcBorders>
              <w:right w:val="single" w:sz="12" w:space="0" w:color="auto"/>
            </w:tcBorders>
          </w:tcPr>
          <w:p w:rsidR="00D54E31" w:rsidRPr="00673ED5" w:rsidRDefault="00D54E31" w:rsidP="00FC3279">
            <w:pPr>
              <w:jc w:val="both"/>
            </w:pPr>
            <w:r w:rsidRPr="00BB2DBD">
              <w:t>S1</w:t>
            </w:r>
            <w:r w:rsidRPr="00673ED5">
              <w:t>-780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54E31" w:rsidRDefault="00FA43A8" w:rsidP="00FC3279">
            <w:pPr>
              <w:jc w:val="center"/>
              <w:rPr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1.4</w:t>
            </w:r>
            <w:r w:rsidR="00D54E31" w:rsidRPr="00673ED5">
              <w:rPr>
                <w:rFonts w:ascii="Calibri" w:hAnsi="Calibri" w:cs="Calibri"/>
                <w:color w:val="000000"/>
                <w:sz w:val="20"/>
              </w:rPr>
              <w:t xml:space="preserve"> </w:t>
            </w:r>
            <w:r w:rsidR="00D54E31" w:rsidRPr="00673ED5">
              <w:rPr>
                <w:rFonts w:cstheme="minorHAnsi"/>
                <w:sz w:val="20"/>
              </w:rPr>
              <w:t xml:space="preserve">± </w:t>
            </w:r>
            <w:r w:rsidR="00D54E31" w:rsidRPr="00673ED5">
              <w:rPr>
                <w:rFonts w:ascii="Calibri" w:hAnsi="Calibri" w:cs="Calibri"/>
                <w:color w:val="000000"/>
                <w:sz w:val="20"/>
              </w:rPr>
              <w:t>0.</w:t>
            </w:r>
            <w:r>
              <w:rPr>
                <w:rFonts w:ascii="Calibri" w:hAnsi="Calibri" w:cs="Calibri"/>
                <w:color w:val="000000"/>
                <w:sz w:val="20"/>
              </w:rPr>
              <w:t>1</w:t>
            </w:r>
          </w:p>
          <w:p w:rsidR="00D54E31" w:rsidRPr="00A66AEF" w:rsidRDefault="00D54E31" w:rsidP="00FC3279">
            <w:pPr>
              <w:jc w:val="center"/>
              <w:rPr>
                <w:color w:val="669900"/>
                <w:sz w:val="20"/>
              </w:rPr>
            </w:pPr>
            <w:r>
              <w:rPr>
                <w:rFonts w:ascii="Calibri" w:hAnsi="Calibri" w:cs="Calibri"/>
                <w:color w:val="009900"/>
                <w:sz w:val="20"/>
              </w:rPr>
              <w:t>↗ 58</w:t>
            </w:r>
            <w:r w:rsidRPr="00AC0CEF">
              <w:rPr>
                <w:rFonts w:ascii="Calibri" w:hAnsi="Calibri" w:cs="Calibri"/>
                <w:color w:val="009900"/>
                <w:sz w:val="20"/>
              </w:rPr>
              <w:t xml:space="preserve"> %</w:t>
            </w:r>
          </w:p>
        </w:tc>
        <w:tc>
          <w:tcPr>
            <w:tcW w:w="1094" w:type="pct"/>
            <w:tcBorders>
              <w:left w:val="single" w:sz="8" w:space="0" w:color="auto"/>
              <w:right w:val="nil"/>
            </w:tcBorders>
            <w:vAlign w:val="center"/>
          </w:tcPr>
          <w:p w:rsidR="00D54E31" w:rsidRDefault="00D54E31" w:rsidP="00FC3279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673ED5">
              <w:rPr>
                <w:rFonts w:ascii="Calibri" w:hAnsi="Calibri" w:cs="Calibri"/>
                <w:color w:val="000000"/>
                <w:sz w:val="20"/>
              </w:rPr>
              <w:t xml:space="preserve">34.7 </w:t>
            </w:r>
            <w:r w:rsidRPr="00673ED5">
              <w:rPr>
                <w:rFonts w:cstheme="minorHAnsi"/>
                <w:sz w:val="20"/>
              </w:rPr>
              <w:t xml:space="preserve">± </w:t>
            </w:r>
            <w:r>
              <w:rPr>
                <w:rFonts w:ascii="Calibri" w:hAnsi="Calibri" w:cs="Calibri"/>
                <w:color w:val="000000"/>
                <w:sz w:val="20"/>
              </w:rPr>
              <w:t>0.2</w:t>
            </w:r>
          </w:p>
          <w:p w:rsidR="00D54E31" w:rsidRPr="00673ED5" w:rsidRDefault="00D54E31" w:rsidP="00FC3279">
            <w:pPr>
              <w:jc w:val="center"/>
              <w:rPr>
                <w:sz w:val="20"/>
              </w:rPr>
            </w:pPr>
            <w:r>
              <w:rPr>
                <w:rFonts w:ascii="Calibri" w:hAnsi="Calibri" w:cs="Calibri"/>
                <w:color w:val="009900"/>
                <w:sz w:val="20"/>
              </w:rPr>
              <w:t>↗ 7.8</w:t>
            </w:r>
            <w:r w:rsidRPr="00AC0CEF">
              <w:rPr>
                <w:rFonts w:ascii="Calibri" w:hAnsi="Calibri" w:cs="Calibri"/>
                <w:color w:val="009900"/>
                <w:sz w:val="20"/>
              </w:rPr>
              <w:t xml:space="preserve"> %</w:t>
            </w:r>
          </w:p>
        </w:tc>
        <w:tc>
          <w:tcPr>
            <w:tcW w:w="1092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D54E31" w:rsidRDefault="00D54E31" w:rsidP="00FC3279">
            <w:pPr>
              <w:jc w:val="center"/>
              <w:rPr>
                <w:sz w:val="20"/>
              </w:rPr>
            </w:pPr>
            <w:r w:rsidRPr="00673ED5">
              <w:rPr>
                <w:sz w:val="20"/>
              </w:rPr>
              <w:t xml:space="preserve">4292 </w:t>
            </w:r>
            <w:r w:rsidRPr="00673ED5">
              <w:rPr>
                <w:rFonts w:cstheme="minorHAnsi"/>
                <w:sz w:val="20"/>
              </w:rPr>
              <w:t xml:space="preserve">± </w:t>
            </w:r>
            <w:r w:rsidRPr="00673ED5">
              <w:rPr>
                <w:sz w:val="20"/>
              </w:rPr>
              <w:t>358</w:t>
            </w:r>
          </w:p>
          <w:p w:rsidR="00D54E31" w:rsidRPr="00673ED5" w:rsidRDefault="00D54E31" w:rsidP="00FC3279">
            <w:pPr>
              <w:jc w:val="center"/>
              <w:rPr>
                <w:sz w:val="20"/>
              </w:rPr>
            </w:pPr>
            <w:r w:rsidRPr="00AC0CEF">
              <w:rPr>
                <w:rFonts w:ascii="Calibri" w:hAnsi="Calibri" w:cs="Calibri"/>
                <w:color w:val="E68900"/>
                <w:sz w:val="20"/>
              </w:rPr>
              <w:t>↘ -2.9 %</w:t>
            </w:r>
          </w:p>
        </w:tc>
      </w:tr>
      <w:tr w:rsidR="00D54E31" w:rsidRPr="00126675" w:rsidTr="00FC3279">
        <w:trPr>
          <w:trHeight w:val="488"/>
        </w:trPr>
        <w:tc>
          <w:tcPr>
            <w:tcW w:w="1093" w:type="pct"/>
            <w:vMerge/>
            <w:vAlign w:val="center"/>
          </w:tcPr>
          <w:p w:rsidR="00D54E31" w:rsidRPr="00673ED5" w:rsidRDefault="00D54E31" w:rsidP="00FC3279">
            <w:pPr>
              <w:jc w:val="center"/>
              <w:rPr>
                <w:i/>
                <w:sz w:val="24"/>
              </w:rPr>
            </w:pPr>
          </w:p>
        </w:tc>
        <w:tc>
          <w:tcPr>
            <w:tcW w:w="627" w:type="pct"/>
            <w:tcBorders>
              <w:right w:val="single" w:sz="12" w:space="0" w:color="auto"/>
            </w:tcBorders>
          </w:tcPr>
          <w:p w:rsidR="00D54E31" w:rsidRPr="00673ED5" w:rsidRDefault="00D54E31" w:rsidP="00FC3279">
            <w:pPr>
              <w:jc w:val="both"/>
            </w:pPr>
            <w:r w:rsidRPr="00673ED5">
              <w:t>S2-1740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54E31" w:rsidRDefault="00D54E31" w:rsidP="00FC3279">
            <w:pPr>
              <w:jc w:val="center"/>
              <w:rPr>
                <w:sz w:val="20"/>
              </w:rPr>
            </w:pPr>
            <w:r w:rsidRPr="00673ED5">
              <w:rPr>
                <w:rFonts w:ascii="Calibri" w:hAnsi="Calibri" w:cs="Calibri"/>
                <w:color w:val="000000"/>
                <w:sz w:val="20"/>
              </w:rPr>
              <w:t xml:space="preserve">1.5 </w:t>
            </w:r>
            <w:r w:rsidRPr="00673ED5">
              <w:rPr>
                <w:rFonts w:cstheme="minorHAnsi"/>
                <w:sz w:val="20"/>
              </w:rPr>
              <w:t xml:space="preserve">± </w:t>
            </w:r>
            <w:r w:rsidRPr="00673ED5">
              <w:rPr>
                <w:rFonts w:ascii="Calibri" w:hAnsi="Calibri" w:cs="Calibri"/>
                <w:color w:val="000000"/>
                <w:sz w:val="20"/>
              </w:rPr>
              <w:t>0.1</w:t>
            </w:r>
          </w:p>
          <w:p w:rsidR="00D54E31" w:rsidRPr="00F0697B" w:rsidRDefault="00D54E31" w:rsidP="00FC3279">
            <w:pPr>
              <w:jc w:val="center"/>
              <w:rPr>
                <w:sz w:val="20"/>
              </w:rPr>
            </w:pPr>
            <w:r>
              <w:rPr>
                <w:rFonts w:ascii="Calibri" w:hAnsi="Calibri" w:cs="Calibri"/>
                <w:color w:val="009900"/>
                <w:sz w:val="20"/>
              </w:rPr>
              <w:t>↗ 73</w:t>
            </w:r>
            <w:r w:rsidRPr="00AC0CEF">
              <w:rPr>
                <w:rFonts w:ascii="Calibri" w:hAnsi="Calibri" w:cs="Calibri"/>
                <w:color w:val="009900"/>
                <w:sz w:val="20"/>
              </w:rPr>
              <w:t xml:space="preserve"> %</w:t>
            </w:r>
          </w:p>
        </w:tc>
        <w:tc>
          <w:tcPr>
            <w:tcW w:w="1094" w:type="pct"/>
            <w:tcBorders>
              <w:left w:val="single" w:sz="8" w:space="0" w:color="auto"/>
              <w:right w:val="nil"/>
            </w:tcBorders>
            <w:vAlign w:val="center"/>
          </w:tcPr>
          <w:p w:rsidR="00D54E31" w:rsidRDefault="00D54E31" w:rsidP="00FC3279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673ED5">
              <w:rPr>
                <w:rFonts w:ascii="Calibri" w:hAnsi="Calibri" w:cs="Calibri"/>
                <w:color w:val="000000"/>
                <w:sz w:val="20"/>
              </w:rPr>
              <w:t xml:space="preserve">34.9 </w:t>
            </w:r>
            <w:r w:rsidRPr="00673ED5">
              <w:rPr>
                <w:rFonts w:cstheme="minorHAnsi"/>
                <w:sz w:val="20"/>
              </w:rPr>
              <w:t xml:space="preserve">± </w:t>
            </w:r>
            <w:r>
              <w:rPr>
                <w:rFonts w:ascii="Calibri" w:hAnsi="Calibri" w:cs="Calibri"/>
                <w:color w:val="000000"/>
                <w:sz w:val="20"/>
              </w:rPr>
              <w:t>0.6</w:t>
            </w:r>
          </w:p>
          <w:p w:rsidR="00D54E31" w:rsidRPr="00126675" w:rsidRDefault="00D54E31" w:rsidP="00FC3279">
            <w:pPr>
              <w:jc w:val="center"/>
              <w:rPr>
                <w:sz w:val="20"/>
              </w:rPr>
            </w:pPr>
            <w:r w:rsidRPr="00126675">
              <w:rPr>
                <w:rFonts w:ascii="Calibri" w:hAnsi="Calibri" w:cs="Calibri"/>
                <w:color w:val="009900"/>
                <w:sz w:val="20"/>
              </w:rPr>
              <w:t>↗ 8.</w:t>
            </w:r>
            <w:r>
              <w:rPr>
                <w:rFonts w:ascii="Calibri" w:hAnsi="Calibri" w:cs="Calibri"/>
                <w:color w:val="009900"/>
                <w:sz w:val="20"/>
              </w:rPr>
              <w:t>3</w:t>
            </w:r>
            <w:r w:rsidRPr="00126675">
              <w:rPr>
                <w:rFonts w:ascii="Calibri" w:hAnsi="Calibri" w:cs="Calibri"/>
                <w:color w:val="009900"/>
                <w:sz w:val="20"/>
              </w:rPr>
              <w:t xml:space="preserve"> %</w:t>
            </w:r>
          </w:p>
        </w:tc>
        <w:tc>
          <w:tcPr>
            <w:tcW w:w="1092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D54E31" w:rsidRPr="00126675" w:rsidRDefault="00D54E31" w:rsidP="00FC3279">
            <w:pPr>
              <w:jc w:val="center"/>
              <w:rPr>
                <w:sz w:val="20"/>
              </w:rPr>
            </w:pPr>
            <w:r w:rsidRPr="00126675">
              <w:rPr>
                <w:sz w:val="20"/>
              </w:rPr>
              <w:t xml:space="preserve">3866 </w:t>
            </w:r>
            <w:r w:rsidRPr="00126675">
              <w:rPr>
                <w:rFonts w:cstheme="minorHAnsi"/>
                <w:sz w:val="20"/>
              </w:rPr>
              <w:t>±</w:t>
            </w:r>
            <w:r w:rsidRPr="00126675">
              <w:rPr>
                <w:sz w:val="20"/>
              </w:rPr>
              <w:t xml:space="preserve"> 321</w:t>
            </w:r>
          </w:p>
          <w:p w:rsidR="00D54E31" w:rsidRPr="00126675" w:rsidRDefault="00D54E31" w:rsidP="00FC3279">
            <w:pPr>
              <w:jc w:val="center"/>
              <w:rPr>
                <w:sz w:val="20"/>
              </w:rPr>
            </w:pPr>
            <w:r>
              <w:rPr>
                <w:rFonts w:ascii="Calibri" w:hAnsi="Calibri" w:cs="Calibri"/>
                <w:color w:val="CC3300"/>
                <w:sz w:val="20"/>
              </w:rPr>
              <w:t>↘ -13</w:t>
            </w:r>
            <w:r w:rsidRPr="00126675">
              <w:rPr>
                <w:rFonts w:ascii="Calibri" w:hAnsi="Calibri" w:cs="Calibri"/>
                <w:color w:val="CC3300"/>
                <w:sz w:val="20"/>
              </w:rPr>
              <w:t xml:space="preserve"> %</w:t>
            </w:r>
          </w:p>
        </w:tc>
      </w:tr>
      <w:tr w:rsidR="00D54E31" w:rsidRPr="00126675" w:rsidTr="00FC3279">
        <w:trPr>
          <w:trHeight w:val="488"/>
        </w:trPr>
        <w:tc>
          <w:tcPr>
            <w:tcW w:w="1093" w:type="pct"/>
            <w:vMerge/>
            <w:tcBorders>
              <w:bottom w:val="single" w:sz="8" w:space="0" w:color="auto"/>
            </w:tcBorders>
            <w:vAlign w:val="center"/>
          </w:tcPr>
          <w:p w:rsidR="00D54E31" w:rsidRPr="00126675" w:rsidRDefault="00D54E31" w:rsidP="00FC3279">
            <w:pPr>
              <w:jc w:val="center"/>
              <w:rPr>
                <w:i/>
                <w:sz w:val="24"/>
              </w:rPr>
            </w:pPr>
          </w:p>
        </w:tc>
        <w:tc>
          <w:tcPr>
            <w:tcW w:w="627" w:type="pct"/>
            <w:tcBorders>
              <w:bottom w:val="single" w:sz="8" w:space="0" w:color="auto"/>
              <w:right w:val="single" w:sz="12" w:space="0" w:color="auto"/>
            </w:tcBorders>
          </w:tcPr>
          <w:p w:rsidR="00D54E31" w:rsidRPr="00126675" w:rsidRDefault="00D54E31" w:rsidP="00FC3279">
            <w:pPr>
              <w:jc w:val="both"/>
            </w:pPr>
            <w:r w:rsidRPr="00126675">
              <w:t>L1-Abio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4E31" w:rsidRPr="00126675" w:rsidRDefault="00D54E31" w:rsidP="00FC3279">
            <w:pPr>
              <w:jc w:val="center"/>
              <w:rPr>
                <w:sz w:val="20"/>
              </w:rPr>
            </w:pPr>
            <w:r w:rsidRPr="00673ED5">
              <w:rPr>
                <w:rFonts w:ascii="Calibri" w:hAnsi="Calibri" w:cs="Calibri"/>
                <w:color w:val="000000"/>
                <w:sz w:val="20"/>
              </w:rPr>
              <w:t xml:space="preserve">1.1 </w:t>
            </w:r>
            <w:r w:rsidRPr="00673ED5">
              <w:rPr>
                <w:rFonts w:cstheme="minorHAnsi"/>
                <w:sz w:val="20"/>
              </w:rPr>
              <w:t xml:space="preserve">± </w:t>
            </w:r>
            <w:r w:rsidR="00FA43A8">
              <w:rPr>
                <w:rFonts w:ascii="Calibri" w:hAnsi="Calibri" w:cs="Calibri"/>
                <w:color w:val="000000"/>
                <w:sz w:val="20"/>
              </w:rPr>
              <w:t>0.1</w:t>
            </w:r>
          </w:p>
          <w:p w:rsidR="00D54E31" w:rsidRPr="00126675" w:rsidRDefault="00D54E31" w:rsidP="00FC3279">
            <w:pPr>
              <w:jc w:val="center"/>
              <w:rPr>
                <w:sz w:val="20"/>
              </w:rPr>
            </w:pPr>
            <w:r w:rsidRPr="00126675">
              <w:rPr>
                <w:rFonts w:ascii="Calibri" w:hAnsi="Calibri" w:cs="Calibri"/>
                <w:color w:val="000000"/>
                <w:sz w:val="20"/>
              </w:rPr>
              <w:t xml:space="preserve"> </w:t>
            </w:r>
            <w:r>
              <w:rPr>
                <w:rFonts w:ascii="Calibri" w:hAnsi="Calibri" w:cs="Calibri"/>
                <w:color w:val="009900"/>
                <w:sz w:val="20"/>
              </w:rPr>
              <w:t>↗ 26</w:t>
            </w:r>
            <w:r w:rsidRPr="00126675">
              <w:rPr>
                <w:rFonts w:ascii="Calibri" w:hAnsi="Calibri" w:cs="Calibri"/>
                <w:color w:val="009900"/>
                <w:sz w:val="20"/>
              </w:rPr>
              <w:t xml:space="preserve"> %</w:t>
            </w:r>
          </w:p>
        </w:tc>
        <w:tc>
          <w:tcPr>
            <w:tcW w:w="1094" w:type="pct"/>
            <w:tcBorders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D54E31" w:rsidRDefault="00D54E31" w:rsidP="00FC3279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673ED5">
              <w:rPr>
                <w:rFonts w:ascii="Calibri" w:hAnsi="Calibri" w:cs="Calibri"/>
                <w:color w:val="000000"/>
                <w:sz w:val="20"/>
              </w:rPr>
              <w:t xml:space="preserve">37.5 </w:t>
            </w:r>
            <w:r w:rsidRPr="00673ED5">
              <w:rPr>
                <w:rFonts w:cstheme="minorHAnsi"/>
                <w:sz w:val="20"/>
              </w:rPr>
              <w:t xml:space="preserve">± </w:t>
            </w:r>
            <w:r>
              <w:rPr>
                <w:rFonts w:ascii="Calibri" w:hAnsi="Calibri" w:cs="Calibri"/>
                <w:color w:val="000000"/>
                <w:sz w:val="20"/>
              </w:rPr>
              <w:t>0.6</w:t>
            </w:r>
          </w:p>
          <w:p w:rsidR="00D54E31" w:rsidRPr="00126675" w:rsidRDefault="00D54E31" w:rsidP="00FC3279">
            <w:pPr>
              <w:jc w:val="center"/>
              <w:rPr>
                <w:sz w:val="20"/>
              </w:rPr>
            </w:pPr>
            <w:r>
              <w:rPr>
                <w:rFonts w:ascii="Calibri" w:hAnsi="Calibri" w:cs="Calibri"/>
                <w:color w:val="009900"/>
                <w:sz w:val="20"/>
              </w:rPr>
              <w:t>↗ 17</w:t>
            </w:r>
            <w:r w:rsidRPr="00126675">
              <w:rPr>
                <w:rFonts w:ascii="Calibri" w:hAnsi="Calibri" w:cs="Calibri"/>
                <w:color w:val="009900"/>
                <w:sz w:val="20"/>
              </w:rPr>
              <w:t xml:space="preserve"> %</w:t>
            </w:r>
          </w:p>
        </w:tc>
        <w:tc>
          <w:tcPr>
            <w:tcW w:w="109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4E31" w:rsidRPr="00126675" w:rsidRDefault="002958BE" w:rsidP="00FC3279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4410</w:t>
            </w:r>
            <w:r w:rsidR="00D54E31" w:rsidRPr="00126675">
              <w:rPr>
                <w:sz w:val="20"/>
              </w:rPr>
              <w:t xml:space="preserve"> </w:t>
            </w:r>
            <w:r w:rsidR="00D54E31" w:rsidRPr="00126675">
              <w:rPr>
                <w:rFonts w:cstheme="minorHAnsi"/>
                <w:sz w:val="20"/>
              </w:rPr>
              <w:t xml:space="preserve">± </w:t>
            </w:r>
            <w:r>
              <w:rPr>
                <w:sz w:val="20"/>
              </w:rPr>
              <w:t>229</w:t>
            </w:r>
          </w:p>
          <w:p w:rsidR="00D54E31" w:rsidRPr="00126675" w:rsidRDefault="00D54E31" w:rsidP="00FC3279">
            <w:pPr>
              <w:jc w:val="center"/>
              <w:rPr>
                <w:sz w:val="20"/>
              </w:rPr>
            </w:pPr>
            <w:r w:rsidRPr="00126675">
              <w:rPr>
                <w:rFonts w:ascii="Calibri" w:hAnsi="Calibri" w:cs="Calibri"/>
                <w:color w:val="CCCC00"/>
                <w:sz w:val="20"/>
              </w:rPr>
              <w:t>≈ -0.3 %</w:t>
            </w:r>
          </w:p>
        </w:tc>
      </w:tr>
      <w:tr w:rsidR="00D54E31" w:rsidRPr="00673ED5" w:rsidTr="00FC3279">
        <w:trPr>
          <w:trHeight w:val="283"/>
        </w:trPr>
        <w:tc>
          <w:tcPr>
            <w:tcW w:w="1093" w:type="pct"/>
            <w:vMerge w:val="restart"/>
            <w:tcBorders>
              <w:top w:val="single" w:sz="8" w:space="0" w:color="auto"/>
            </w:tcBorders>
            <w:vAlign w:val="center"/>
          </w:tcPr>
          <w:p w:rsidR="00D54E31" w:rsidRPr="00126675" w:rsidRDefault="00D54E31" w:rsidP="00FC3279">
            <w:pPr>
              <w:jc w:val="center"/>
              <w:rPr>
                <w:i/>
                <w:sz w:val="24"/>
              </w:rPr>
            </w:pPr>
            <w:r w:rsidRPr="00126675">
              <w:rPr>
                <w:i/>
                <w:sz w:val="24"/>
              </w:rPr>
              <w:t>PHBV</w:t>
            </w:r>
          </w:p>
          <w:p w:rsidR="00D54E31" w:rsidRPr="00126675" w:rsidRDefault="00D54E31" w:rsidP="00FC3279">
            <w:pPr>
              <w:jc w:val="center"/>
              <w:rPr>
                <w:i/>
                <w:sz w:val="24"/>
              </w:rPr>
            </w:pPr>
            <w:r w:rsidRPr="00126675">
              <w:rPr>
                <w:i/>
                <w:sz w:val="24"/>
              </w:rPr>
              <w:t>Flax</w:t>
            </w:r>
          </w:p>
        </w:tc>
        <w:tc>
          <w:tcPr>
            <w:tcW w:w="627" w:type="pct"/>
            <w:tcBorders>
              <w:top w:val="single" w:sz="8" w:space="0" w:color="auto"/>
              <w:right w:val="single" w:sz="12" w:space="0" w:color="auto"/>
            </w:tcBorders>
          </w:tcPr>
          <w:p w:rsidR="00D54E31" w:rsidRPr="00126675" w:rsidRDefault="00D54E31" w:rsidP="00FC3279">
            <w:pPr>
              <w:jc w:val="both"/>
            </w:pPr>
            <w:r w:rsidRPr="00126675">
              <w:t>Initial</w:t>
            </w:r>
          </w:p>
        </w:tc>
        <w:tc>
          <w:tcPr>
            <w:tcW w:w="1094" w:type="pct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54E31" w:rsidRPr="00126675" w:rsidRDefault="00D54E31" w:rsidP="00FC3279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126675">
              <w:rPr>
                <w:rFonts w:ascii="Calibri" w:hAnsi="Calibri" w:cs="Calibri"/>
                <w:color w:val="000000"/>
                <w:sz w:val="20"/>
              </w:rPr>
              <w:t xml:space="preserve">1.1 </w:t>
            </w:r>
            <w:r w:rsidRPr="00126675">
              <w:rPr>
                <w:rFonts w:cstheme="minorHAnsi"/>
                <w:sz w:val="20"/>
              </w:rPr>
              <w:t xml:space="preserve">± </w:t>
            </w:r>
            <w:r w:rsidR="00FA43A8">
              <w:rPr>
                <w:rFonts w:ascii="Calibri" w:hAnsi="Calibri" w:cs="Calibri"/>
                <w:color w:val="000000"/>
                <w:sz w:val="20"/>
              </w:rPr>
              <w:t>0.4</w:t>
            </w:r>
          </w:p>
        </w:tc>
        <w:tc>
          <w:tcPr>
            <w:tcW w:w="1094" w:type="pct"/>
            <w:tcBorders>
              <w:top w:val="single" w:sz="8" w:space="0" w:color="auto"/>
              <w:left w:val="single" w:sz="8" w:space="0" w:color="auto"/>
              <w:right w:val="nil"/>
            </w:tcBorders>
            <w:vAlign w:val="center"/>
          </w:tcPr>
          <w:p w:rsidR="00D54E31" w:rsidRPr="00673ED5" w:rsidRDefault="00D54E31" w:rsidP="00FC3279">
            <w:pPr>
              <w:jc w:val="center"/>
              <w:rPr>
                <w:sz w:val="20"/>
              </w:rPr>
            </w:pPr>
            <w:r w:rsidRPr="00126675">
              <w:rPr>
                <w:rFonts w:ascii="Calibri" w:hAnsi="Calibri" w:cs="Calibri"/>
                <w:color w:val="000000"/>
                <w:sz w:val="20"/>
              </w:rPr>
              <w:t>2</w:t>
            </w:r>
            <w:r w:rsidRPr="00673ED5">
              <w:rPr>
                <w:rFonts w:ascii="Calibri" w:hAnsi="Calibri" w:cs="Calibri"/>
                <w:color w:val="000000"/>
                <w:sz w:val="20"/>
              </w:rPr>
              <w:t xml:space="preserve">6.8 </w:t>
            </w:r>
            <w:r w:rsidRPr="00673ED5">
              <w:rPr>
                <w:rFonts w:cstheme="minorHAnsi"/>
                <w:sz w:val="20"/>
              </w:rPr>
              <w:t xml:space="preserve">± </w:t>
            </w:r>
            <w:r w:rsidRPr="00673ED5">
              <w:rPr>
                <w:rFonts w:ascii="Calibri" w:hAnsi="Calibri" w:cs="Calibri"/>
                <w:color w:val="000000"/>
                <w:sz w:val="20"/>
              </w:rPr>
              <w:t>2.4</w:t>
            </w:r>
          </w:p>
        </w:tc>
        <w:tc>
          <w:tcPr>
            <w:tcW w:w="1092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D54E31" w:rsidRPr="00673ED5" w:rsidRDefault="00D54E31" w:rsidP="00FC3279">
            <w:pPr>
              <w:jc w:val="center"/>
              <w:rPr>
                <w:sz w:val="20"/>
              </w:rPr>
            </w:pPr>
            <w:r w:rsidRPr="00673ED5">
              <w:rPr>
                <w:rFonts w:ascii="Calibri" w:hAnsi="Calibri" w:cs="Calibri"/>
                <w:color w:val="000000"/>
                <w:sz w:val="20"/>
              </w:rPr>
              <w:t xml:space="preserve">7259 </w:t>
            </w:r>
            <w:r w:rsidRPr="00673ED5">
              <w:rPr>
                <w:rFonts w:cstheme="minorHAnsi"/>
                <w:sz w:val="20"/>
              </w:rPr>
              <w:t xml:space="preserve">± </w:t>
            </w:r>
            <w:r w:rsidRPr="00673ED5">
              <w:rPr>
                <w:rFonts w:ascii="Calibri" w:hAnsi="Calibri" w:cs="Calibri"/>
                <w:color w:val="000000"/>
                <w:sz w:val="20"/>
              </w:rPr>
              <w:t>302</w:t>
            </w:r>
          </w:p>
        </w:tc>
      </w:tr>
      <w:tr w:rsidR="00D54E31" w:rsidRPr="00673ED5" w:rsidTr="00FC3279">
        <w:trPr>
          <w:trHeight w:val="488"/>
        </w:trPr>
        <w:tc>
          <w:tcPr>
            <w:tcW w:w="1093" w:type="pct"/>
            <w:vMerge/>
            <w:vAlign w:val="center"/>
          </w:tcPr>
          <w:p w:rsidR="00D54E31" w:rsidRPr="00673ED5" w:rsidRDefault="00D54E31" w:rsidP="00FC3279">
            <w:pPr>
              <w:jc w:val="center"/>
              <w:rPr>
                <w:i/>
                <w:sz w:val="24"/>
              </w:rPr>
            </w:pPr>
          </w:p>
        </w:tc>
        <w:tc>
          <w:tcPr>
            <w:tcW w:w="627" w:type="pct"/>
            <w:tcBorders>
              <w:right w:val="single" w:sz="12" w:space="0" w:color="auto"/>
            </w:tcBorders>
          </w:tcPr>
          <w:p w:rsidR="00D54E31" w:rsidRPr="00673ED5" w:rsidRDefault="00D54E31" w:rsidP="00FC3279">
            <w:pPr>
              <w:jc w:val="both"/>
            </w:pPr>
            <w:r w:rsidRPr="00673ED5">
              <w:t>S1-780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D54E31" w:rsidRDefault="00D54E31" w:rsidP="00FC3279">
            <w:pPr>
              <w:jc w:val="center"/>
              <w:rPr>
                <w:sz w:val="20"/>
              </w:rPr>
            </w:pPr>
            <w:r w:rsidRPr="00673ED5">
              <w:rPr>
                <w:rFonts w:ascii="Calibri" w:hAnsi="Calibri" w:cs="Calibri"/>
                <w:color w:val="000000"/>
                <w:sz w:val="20"/>
              </w:rPr>
              <w:t xml:space="preserve">0.7 </w:t>
            </w:r>
            <w:r w:rsidRPr="00673ED5">
              <w:rPr>
                <w:rFonts w:cstheme="minorHAnsi"/>
                <w:sz w:val="20"/>
              </w:rPr>
              <w:t xml:space="preserve">± </w:t>
            </w:r>
            <w:r w:rsidR="00FA43A8">
              <w:rPr>
                <w:rFonts w:ascii="Calibri" w:hAnsi="Calibri" w:cs="Calibri"/>
                <w:color w:val="000000"/>
                <w:sz w:val="20"/>
              </w:rPr>
              <w:t>0.0</w:t>
            </w:r>
          </w:p>
          <w:p w:rsidR="00D54E31" w:rsidRPr="00F0697B" w:rsidRDefault="00D54E31" w:rsidP="00FC3279">
            <w:pPr>
              <w:jc w:val="center"/>
              <w:rPr>
                <w:sz w:val="20"/>
              </w:rPr>
            </w:pPr>
            <w:r w:rsidRPr="00AC0CEF">
              <w:rPr>
                <w:rFonts w:ascii="Calibri" w:hAnsi="Calibri" w:cs="Calibri"/>
                <w:color w:val="CC3300"/>
                <w:sz w:val="20"/>
              </w:rPr>
              <w:t>↘ -36 %</w:t>
            </w:r>
          </w:p>
        </w:tc>
        <w:tc>
          <w:tcPr>
            <w:tcW w:w="1094" w:type="pct"/>
            <w:tcBorders>
              <w:left w:val="single" w:sz="8" w:space="0" w:color="auto"/>
              <w:right w:val="nil"/>
            </w:tcBorders>
            <w:vAlign w:val="center"/>
          </w:tcPr>
          <w:p w:rsidR="00D54E31" w:rsidRDefault="00D54E31" w:rsidP="00FC3279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673ED5">
              <w:rPr>
                <w:rFonts w:ascii="Calibri" w:hAnsi="Calibri" w:cs="Calibri"/>
                <w:color w:val="000000"/>
                <w:sz w:val="20"/>
              </w:rPr>
              <w:t xml:space="preserve">15 </w:t>
            </w:r>
            <w:r w:rsidRPr="00673ED5">
              <w:rPr>
                <w:rFonts w:cstheme="minorHAnsi"/>
                <w:sz w:val="20"/>
              </w:rPr>
              <w:t xml:space="preserve">± </w:t>
            </w:r>
            <w:r w:rsidRPr="00673ED5">
              <w:rPr>
                <w:rFonts w:ascii="Calibri" w:hAnsi="Calibri" w:cs="Calibri"/>
                <w:color w:val="000000"/>
                <w:sz w:val="20"/>
              </w:rPr>
              <w:t>2.1</w:t>
            </w:r>
          </w:p>
          <w:p w:rsidR="00D54E31" w:rsidRPr="00673ED5" w:rsidRDefault="00D54E31" w:rsidP="00FC3279">
            <w:pPr>
              <w:jc w:val="center"/>
              <w:rPr>
                <w:sz w:val="20"/>
              </w:rPr>
            </w:pPr>
            <w:r w:rsidRPr="00AC0CEF">
              <w:rPr>
                <w:rFonts w:ascii="Calibri" w:hAnsi="Calibri" w:cs="Calibri"/>
                <w:color w:val="CC3300"/>
                <w:sz w:val="20"/>
              </w:rPr>
              <w:t>↘ -44 %</w:t>
            </w:r>
          </w:p>
        </w:tc>
        <w:tc>
          <w:tcPr>
            <w:tcW w:w="1092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D54E31" w:rsidRDefault="002958BE" w:rsidP="00FC3279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3240</w:t>
            </w:r>
            <w:r w:rsidR="00D54E31" w:rsidRPr="00673ED5">
              <w:rPr>
                <w:rFonts w:ascii="Calibri" w:hAnsi="Calibri" w:cs="Calibri"/>
                <w:color w:val="000000"/>
                <w:sz w:val="20"/>
              </w:rPr>
              <w:t xml:space="preserve"> </w:t>
            </w:r>
            <w:r w:rsidR="00D54E31" w:rsidRPr="00673ED5">
              <w:rPr>
                <w:rFonts w:cstheme="minorHAnsi"/>
                <w:sz w:val="20"/>
              </w:rPr>
              <w:t xml:space="preserve">± </w:t>
            </w:r>
            <w:r>
              <w:rPr>
                <w:rFonts w:ascii="Calibri" w:hAnsi="Calibri" w:cs="Calibri"/>
                <w:color w:val="000000"/>
                <w:sz w:val="20"/>
              </w:rPr>
              <w:t>276</w:t>
            </w:r>
          </w:p>
          <w:p w:rsidR="00D54E31" w:rsidRPr="00673ED5" w:rsidRDefault="00D54E31" w:rsidP="00FC3279">
            <w:pPr>
              <w:jc w:val="center"/>
              <w:rPr>
                <w:sz w:val="20"/>
              </w:rPr>
            </w:pPr>
            <w:r w:rsidRPr="00AC0CEF">
              <w:rPr>
                <w:rFonts w:ascii="Calibri" w:hAnsi="Calibri" w:cs="Calibri"/>
                <w:color w:val="CC3300"/>
                <w:sz w:val="20"/>
              </w:rPr>
              <w:t>↘ -55 %</w:t>
            </w:r>
          </w:p>
        </w:tc>
      </w:tr>
      <w:tr w:rsidR="00D54E31" w:rsidRPr="00673ED5" w:rsidTr="00FC3279">
        <w:trPr>
          <w:trHeight w:val="488"/>
        </w:trPr>
        <w:tc>
          <w:tcPr>
            <w:tcW w:w="1093" w:type="pct"/>
            <w:vMerge/>
            <w:vAlign w:val="center"/>
          </w:tcPr>
          <w:p w:rsidR="00D54E31" w:rsidRPr="00673ED5" w:rsidRDefault="00D54E31" w:rsidP="00FC3279">
            <w:pPr>
              <w:jc w:val="center"/>
              <w:rPr>
                <w:i/>
                <w:sz w:val="24"/>
              </w:rPr>
            </w:pPr>
          </w:p>
        </w:tc>
        <w:tc>
          <w:tcPr>
            <w:tcW w:w="627" w:type="pct"/>
            <w:tcBorders>
              <w:right w:val="single" w:sz="12" w:space="0" w:color="auto"/>
            </w:tcBorders>
          </w:tcPr>
          <w:p w:rsidR="00D54E31" w:rsidRPr="00673ED5" w:rsidRDefault="00D54E31" w:rsidP="00FC3279">
            <w:pPr>
              <w:jc w:val="both"/>
            </w:pPr>
            <w:r w:rsidRPr="00673ED5">
              <w:t>S2-1740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D54E31" w:rsidRDefault="00FA43A8" w:rsidP="00FC3279">
            <w:pPr>
              <w:jc w:val="center"/>
              <w:rPr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1.0</w:t>
            </w:r>
            <w:r w:rsidR="00D54E31" w:rsidRPr="00673ED5">
              <w:rPr>
                <w:rFonts w:ascii="Calibri" w:hAnsi="Calibri" w:cs="Calibri"/>
                <w:color w:val="000000"/>
                <w:sz w:val="20"/>
              </w:rPr>
              <w:t xml:space="preserve"> </w:t>
            </w:r>
            <w:r w:rsidR="00D54E31" w:rsidRPr="00673ED5">
              <w:rPr>
                <w:rFonts w:cstheme="minorHAnsi"/>
                <w:sz w:val="20"/>
              </w:rPr>
              <w:t xml:space="preserve">± </w:t>
            </w:r>
            <w:r w:rsidR="00D54E31" w:rsidRPr="00673ED5">
              <w:rPr>
                <w:rFonts w:ascii="Calibri" w:hAnsi="Calibri" w:cs="Calibri"/>
                <w:color w:val="000000"/>
                <w:sz w:val="20"/>
              </w:rPr>
              <w:t>0.4</w:t>
            </w:r>
          </w:p>
          <w:p w:rsidR="00D54E31" w:rsidRPr="00F0697B" w:rsidRDefault="00D54E31" w:rsidP="00FC3279">
            <w:pPr>
              <w:jc w:val="center"/>
              <w:rPr>
                <w:sz w:val="20"/>
              </w:rPr>
            </w:pPr>
            <w:r w:rsidRPr="00AC0CEF">
              <w:rPr>
                <w:rFonts w:ascii="Calibri" w:hAnsi="Calibri" w:cs="Calibri"/>
                <w:color w:val="E68900"/>
                <w:sz w:val="20"/>
              </w:rPr>
              <w:t>↘ -7</w:t>
            </w:r>
            <w:r>
              <w:rPr>
                <w:rFonts w:ascii="Calibri" w:hAnsi="Calibri" w:cs="Calibri"/>
                <w:color w:val="E68900"/>
                <w:sz w:val="20"/>
              </w:rPr>
              <w:t>.3</w:t>
            </w:r>
            <w:r w:rsidRPr="00AC0CEF">
              <w:rPr>
                <w:rFonts w:ascii="Calibri" w:hAnsi="Calibri" w:cs="Calibri"/>
                <w:color w:val="E68900"/>
                <w:sz w:val="20"/>
              </w:rPr>
              <w:t xml:space="preserve"> %</w:t>
            </w:r>
          </w:p>
        </w:tc>
        <w:tc>
          <w:tcPr>
            <w:tcW w:w="1094" w:type="pct"/>
            <w:tcBorders>
              <w:left w:val="single" w:sz="8" w:space="0" w:color="auto"/>
              <w:right w:val="nil"/>
            </w:tcBorders>
            <w:vAlign w:val="center"/>
          </w:tcPr>
          <w:p w:rsidR="00D54E31" w:rsidRDefault="00D54E31" w:rsidP="00FC3279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673ED5">
              <w:rPr>
                <w:rFonts w:ascii="Calibri" w:hAnsi="Calibri" w:cs="Calibri"/>
                <w:color w:val="000000"/>
                <w:sz w:val="20"/>
              </w:rPr>
              <w:t xml:space="preserve">15.4 </w:t>
            </w:r>
            <w:r w:rsidRPr="00673ED5">
              <w:rPr>
                <w:rFonts w:cstheme="minorHAnsi"/>
                <w:sz w:val="20"/>
              </w:rPr>
              <w:t xml:space="preserve">± </w:t>
            </w:r>
            <w:r w:rsidRPr="00673ED5">
              <w:rPr>
                <w:rFonts w:ascii="Calibri" w:hAnsi="Calibri" w:cs="Calibri"/>
                <w:color w:val="000000"/>
                <w:sz w:val="20"/>
              </w:rPr>
              <w:t>1.9</w:t>
            </w:r>
          </w:p>
          <w:p w:rsidR="00D54E31" w:rsidRPr="00673ED5" w:rsidRDefault="00D54E31" w:rsidP="00FC3279">
            <w:pPr>
              <w:jc w:val="center"/>
              <w:rPr>
                <w:sz w:val="20"/>
              </w:rPr>
            </w:pPr>
            <w:r>
              <w:rPr>
                <w:rFonts w:ascii="Calibri" w:hAnsi="Calibri" w:cs="Calibri"/>
                <w:color w:val="CC3300"/>
                <w:sz w:val="20"/>
              </w:rPr>
              <w:t>↘ -42</w:t>
            </w:r>
            <w:r w:rsidRPr="00AC0CEF">
              <w:rPr>
                <w:rFonts w:ascii="Calibri" w:hAnsi="Calibri" w:cs="Calibri"/>
                <w:color w:val="CC3300"/>
                <w:sz w:val="20"/>
              </w:rPr>
              <w:t xml:space="preserve"> %</w:t>
            </w:r>
          </w:p>
        </w:tc>
        <w:tc>
          <w:tcPr>
            <w:tcW w:w="1092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D54E31" w:rsidRDefault="00D54E31" w:rsidP="00FC3279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673ED5">
              <w:rPr>
                <w:rFonts w:ascii="Calibri" w:hAnsi="Calibri" w:cs="Calibri"/>
                <w:color w:val="000000"/>
                <w:sz w:val="20"/>
              </w:rPr>
              <w:t xml:space="preserve">3832 </w:t>
            </w:r>
            <w:r w:rsidRPr="00673ED5">
              <w:rPr>
                <w:rFonts w:cstheme="minorHAnsi"/>
                <w:sz w:val="20"/>
              </w:rPr>
              <w:t xml:space="preserve">± </w:t>
            </w:r>
            <w:r w:rsidRPr="00673ED5">
              <w:rPr>
                <w:rFonts w:ascii="Calibri" w:hAnsi="Calibri" w:cs="Calibri"/>
                <w:color w:val="000000"/>
                <w:sz w:val="20"/>
              </w:rPr>
              <w:t>277</w:t>
            </w:r>
          </w:p>
          <w:p w:rsidR="00D54E31" w:rsidRPr="00673ED5" w:rsidRDefault="00D54E31" w:rsidP="00FC3279">
            <w:pPr>
              <w:jc w:val="center"/>
              <w:rPr>
                <w:sz w:val="20"/>
              </w:rPr>
            </w:pPr>
            <w:r>
              <w:rPr>
                <w:rFonts w:ascii="Calibri" w:hAnsi="Calibri" w:cs="Calibri"/>
                <w:color w:val="CC3300"/>
                <w:sz w:val="20"/>
              </w:rPr>
              <w:t>↘ -47</w:t>
            </w:r>
            <w:r w:rsidRPr="00AC0CEF">
              <w:rPr>
                <w:rFonts w:ascii="Calibri" w:hAnsi="Calibri" w:cs="Calibri"/>
                <w:color w:val="CC3300"/>
                <w:sz w:val="20"/>
              </w:rPr>
              <w:t xml:space="preserve"> %</w:t>
            </w:r>
          </w:p>
        </w:tc>
      </w:tr>
      <w:tr w:rsidR="00D54E31" w:rsidRPr="00673ED5" w:rsidTr="00FC3279">
        <w:trPr>
          <w:trHeight w:val="488"/>
        </w:trPr>
        <w:tc>
          <w:tcPr>
            <w:tcW w:w="1093" w:type="pct"/>
            <w:vMerge/>
            <w:tcBorders>
              <w:bottom w:val="single" w:sz="8" w:space="0" w:color="auto"/>
            </w:tcBorders>
            <w:vAlign w:val="center"/>
          </w:tcPr>
          <w:p w:rsidR="00D54E31" w:rsidRPr="00673ED5" w:rsidRDefault="00D54E31" w:rsidP="00FC3279">
            <w:pPr>
              <w:jc w:val="center"/>
              <w:rPr>
                <w:i/>
                <w:sz w:val="24"/>
              </w:rPr>
            </w:pPr>
          </w:p>
        </w:tc>
        <w:tc>
          <w:tcPr>
            <w:tcW w:w="627" w:type="pct"/>
            <w:tcBorders>
              <w:bottom w:val="single" w:sz="8" w:space="0" w:color="auto"/>
              <w:right w:val="single" w:sz="12" w:space="0" w:color="auto"/>
            </w:tcBorders>
          </w:tcPr>
          <w:p w:rsidR="00D54E31" w:rsidRPr="00673ED5" w:rsidRDefault="00D54E31" w:rsidP="00FC3279">
            <w:pPr>
              <w:jc w:val="both"/>
            </w:pPr>
            <w:r w:rsidRPr="00673ED5">
              <w:t>L1</w:t>
            </w:r>
          </w:p>
        </w:tc>
        <w:tc>
          <w:tcPr>
            <w:tcW w:w="1094" w:type="pct"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4E31" w:rsidRDefault="00FA43A8" w:rsidP="00FC3279">
            <w:pPr>
              <w:jc w:val="center"/>
              <w:rPr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2</w:t>
            </w:r>
            <w:r w:rsidR="00D54E31" w:rsidRPr="00673ED5">
              <w:rPr>
                <w:rFonts w:ascii="Calibri" w:hAnsi="Calibri" w:cs="Calibri"/>
                <w:color w:val="000000"/>
                <w:sz w:val="20"/>
              </w:rPr>
              <w:t>.</w:t>
            </w:r>
            <w:r>
              <w:rPr>
                <w:rFonts w:ascii="Calibri" w:hAnsi="Calibri" w:cs="Calibri"/>
                <w:color w:val="000000"/>
                <w:sz w:val="20"/>
              </w:rPr>
              <w:t>0</w:t>
            </w:r>
            <w:r w:rsidR="00D54E31" w:rsidRPr="00673ED5">
              <w:rPr>
                <w:rFonts w:ascii="Calibri" w:hAnsi="Calibri" w:cs="Calibri"/>
                <w:color w:val="000000"/>
                <w:sz w:val="20"/>
              </w:rPr>
              <w:t xml:space="preserve"> </w:t>
            </w:r>
            <w:r w:rsidR="00D54E31" w:rsidRPr="00673ED5">
              <w:rPr>
                <w:rFonts w:cstheme="minorHAnsi"/>
                <w:sz w:val="20"/>
              </w:rPr>
              <w:t xml:space="preserve">± </w:t>
            </w:r>
            <w:r>
              <w:rPr>
                <w:rFonts w:ascii="Calibri" w:hAnsi="Calibri" w:cs="Calibri"/>
                <w:color w:val="000000"/>
                <w:sz w:val="20"/>
              </w:rPr>
              <w:t>0.2</w:t>
            </w:r>
          </w:p>
          <w:p w:rsidR="00D54E31" w:rsidRPr="00F0697B" w:rsidRDefault="00D54E31" w:rsidP="00FC3279">
            <w:pPr>
              <w:jc w:val="center"/>
              <w:rPr>
                <w:sz w:val="20"/>
              </w:rPr>
            </w:pPr>
            <w:r w:rsidRPr="00AC0CEF">
              <w:rPr>
                <w:rFonts w:ascii="Calibri" w:hAnsi="Calibri" w:cs="Calibri"/>
                <w:color w:val="009900"/>
                <w:sz w:val="20"/>
              </w:rPr>
              <w:t>↗ 77 %</w:t>
            </w:r>
          </w:p>
        </w:tc>
        <w:tc>
          <w:tcPr>
            <w:tcW w:w="1094" w:type="pct"/>
            <w:tcBorders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D54E31" w:rsidRDefault="00D54E31" w:rsidP="00FC3279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673ED5">
              <w:rPr>
                <w:rFonts w:ascii="Calibri" w:hAnsi="Calibri" w:cs="Calibri"/>
                <w:color w:val="000000"/>
                <w:sz w:val="20"/>
              </w:rPr>
              <w:t xml:space="preserve">27.66 </w:t>
            </w:r>
            <w:r w:rsidRPr="00673ED5">
              <w:rPr>
                <w:rFonts w:cstheme="minorHAnsi"/>
                <w:sz w:val="20"/>
              </w:rPr>
              <w:t xml:space="preserve">± </w:t>
            </w:r>
            <w:r>
              <w:rPr>
                <w:rFonts w:ascii="Calibri" w:hAnsi="Calibri" w:cs="Calibri"/>
                <w:color w:val="000000"/>
                <w:sz w:val="20"/>
              </w:rPr>
              <w:t>0.6</w:t>
            </w:r>
          </w:p>
          <w:p w:rsidR="00D54E31" w:rsidRPr="00673ED5" w:rsidRDefault="00D54E31" w:rsidP="00FC3279">
            <w:pPr>
              <w:jc w:val="center"/>
              <w:rPr>
                <w:sz w:val="20"/>
              </w:rPr>
            </w:pPr>
            <w:r>
              <w:rPr>
                <w:rFonts w:ascii="Calibri" w:hAnsi="Calibri" w:cs="Calibri"/>
                <w:color w:val="8BBC00"/>
                <w:sz w:val="20"/>
              </w:rPr>
              <w:t>↗ 3.2</w:t>
            </w:r>
            <w:r w:rsidRPr="00AC0CEF">
              <w:rPr>
                <w:rFonts w:ascii="Calibri" w:hAnsi="Calibri" w:cs="Calibri"/>
                <w:color w:val="8BBC00"/>
                <w:sz w:val="20"/>
              </w:rPr>
              <w:t xml:space="preserve"> %</w:t>
            </w:r>
          </w:p>
        </w:tc>
        <w:tc>
          <w:tcPr>
            <w:tcW w:w="109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4E31" w:rsidRDefault="00D54E31" w:rsidP="00FC3279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673ED5">
              <w:rPr>
                <w:rFonts w:ascii="Calibri" w:hAnsi="Calibri" w:cs="Calibri"/>
                <w:color w:val="000000"/>
                <w:sz w:val="20"/>
              </w:rPr>
              <w:t>440</w:t>
            </w:r>
            <w:r>
              <w:rPr>
                <w:rFonts w:ascii="Calibri" w:hAnsi="Calibri" w:cs="Calibri"/>
                <w:color w:val="000000"/>
                <w:sz w:val="20"/>
              </w:rPr>
              <w:t>6</w:t>
            </w:r>
            <w:r w:rsidRPr="00673ED5">
              <w:rPr>
                <w:rFonts w:ascii="Calibri" w:hAnsi="Calibri" w:cs="Calibri"/>
                <w:color w:val="000000"/>
                <w:sz w:val="20"/>
              </w:rPr>
              <w:t xml:space="preserve"> </w:t>
            </w:r>
            <w:r w:rsidRPr="00673ED5">
              <w:rPr>
                <w:rFonts w:cstheme="minorHAnsi"/>
                <w:sz w:val="20"/>
              </w:rPr>
              <w:t xml:space="preserve">± </w:t>
            </w:r>
            <w:r w:rsidRPr="00673ED5">
              <w:rPr>
                <w:rFonts w:ascii="Calibri" w:hAnsi="Calibri" w:cs="Calibri"/>
                <w:color w:val="000000"/>
                <w:sz w:val="20"/>
              </w:rPr>
              <w:t>41</w:t>
            </w:r>
            <w:r>
              <w:rPr>
                <w:rFonts w:ascii="Calibri" w:hAnsi="Calibri" w:cs="Calibri"/>
                <w:color w:val="000000"/>
                <w:sz w:val="20"/>
              </w:rPr>
              <w:t>8</w:t>
            </w:r>
          </w:p>
          <w:p w:rsidR="00D54E31" w:rsidRPr="00673ED5" w:rsidRDefault="00D54E31" w:rsidP="00FC3279">
            <w:pPr>
              <w:jc w:val="center"/>
              <w:rPr>
                <w:sz w:val="20"/>
              </w:rPr>
            </w:pPr>
            <w:r>
              <w:rPr>
                <w:rFonts w:ascii="Calibri" w:hAnsi="Calibri" w:cs="Calibri"/>
                <w:color w:val="CC3300"/>
                <w:sz w:val="20"/>
              </w:rPr>
              <w:t>↘ -39</w:t>
            </w:r>
            <w:r w:rsidRPr="00AC0CEF">
              <w:rPr>
                <w:rFonts w:ascii="Calibri" w:hAnsi="Calibri" w:cs="Calibri"/>
                <w:color w:val="CC3300"/>
                <w:sz w:val="20"/>
              </w:rPr>
              <w:t xml:space="preserve"> %</w:t>
            </w:r>
          </w:p>
        </w:tc>
      </w:tr>
      <w:tr w:rsidR="00D54E31" w:rsidRPr="00673ED5" w:rsidTr="00FC3279">
        <w:trPr>
          <w:trHeight w:val="283"/>
        </w:trPr>
        <w:tc>
          <w:tcPr>
            <w:tcW w:w="1093" w:type="pct"/>
            <w:vMerge w:val="restart"/>
            <w:tcBorders>
              <w:top w:val="single" w:sz="8" w:space="0" w:color="auto"/>
            </w:tcBorders>
            <w:vAlign w:val="center"/>
          </w:tcPr>
          <w:p w:rsidR="00D54E31" w:rsidRPr="00673ED5" w:rsidRDefault="00D54E31" w:rsidP="00FC3279">
            <w:pPr>
              <w:jc w:val="center"/>
              <w:rPr>
                <w:i/>
                <w:sz w:val="24"/>
              </w:rPr>
            </w:pPr>
            <w:r w:rsidRPr="00673ED5">
              <w:rPr>
                <w:i/>
                <w:sz w:val="24"/>
              </w:rPr>
              <w:t>PBS</w:t>
            </w:r>
          </w:p>
        </w:tc>
        <w:tc>
          <w:tcPr>
            <w:tcW w:w="627" w:type="pct"/>
            <w:tcBorders>
              <w:top w:val="single" w:sz="8" w:space="0" w:color="auto"/>
              <w:right w:val="single" w:sz="12" w:space="0" w:color="auto"/>
            </w:tcBorders>
          </w:tcPr>
          <w:p w:rsidR="00D54E31" w:rsidRPr="00673ED5" w:rsidRDefault="00D54E31" w:rsidP="00FC3279">
            <w:pPr>
              <w:jc w:val="both"/>
            </w:pPr>
            <w:r w:rsidRPr="00673ED5">
              <w:t>Initial</w:t>
            </w:r>
          </w:p>
        </w:tc>
        <w:tc>
          <w:tcPr>
            <w:tcW w:w="1094" w:type="pc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D54E31" w:rsidRPr="00673ED5" w:rsidRDefault="002958BE" w:rsidP="00FC3279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136.4</w:t>
            </w:r>
            <w:r w:rsidR="00D54E31">
              <w:rPr>
                <w:rFonts w:ascii="Calibri" w:hAnsi="Calibri" w:cs="Calibri"/>
                <w:color w:val="000000"/>
                <w:sz w:val="20"/>
              </w:rPr>
              <w:t xml:space="preserve"> </w:t>
            </w:r>
            <w:r w:rsidR="00D54E31" w:rsidRPr="00673ED5">
              <w:rPr>
                <w:rFonts w:cstheme="minorHAnsi"/>
                <w:sz w:val="20"/>
              </w:rPr>
              <w:t xml:space="preserve">± </w:t>
            </w:r>
            <w:r>
              <w:rPr>
                <w:rFonts w:ascii="Calibri" w:hAnsi="Calibri" w:cs="Calibri"/>
                <w:color w:val="000000"/>
                <w:sz w:val="20"/>
              </w:rPr>
              <w:t>60.3</w:t>
            </w:r>
          </w:p>
        </w:tc>
        <w:tc>
          <w:tcPr>
            <w:tcW w:w="1094" w:type="pct"/>
            <w:tcBorders>
              <w:top w:val="single" w:sz="8" w:space="0" w:color="auto"/>
              <w:left w:val="single" w:sz="8" w:space="0" w:color="auto"/>
              <w:right w:val="nil"/>
            </w:tcBorders>
            <w:vAlign w:val="center"/>
          </w:tcPr>
          <w:p w:rsidR="00D54E31" w:rsidRPr="00673ED5" w:rsidRDefault="002958BE" w:rsidP="002958BE">
            <w:pPr>
              <w:jc w:val="center"/>
              <w:rPr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29.4</w:t>
            </w:r>
            <w:r w:rsidR="00D54E31" w:rsidRPr="00673ED5">
              <w:rPr>
                <w:rFonts w:ascii="Calibri" w:hAnsi="Calibri" w:cs="Calibri"/>
                <w:color w:val="000000"/>
                <w:sz w:val="20"/>
              </w:rPr>
              <w:t xml:space="preserve"> </w:t>
            </w:r>
            <w:r w:rsidR="00D54E31" w:rsidRPr="00673ED5">
              <w:rPr>
                <w:rFonts w:cstheme="minorHAnsi"/>
                <w:sz w:val="20"/>
              </w:rPr>
              <w:t xml:space="preserve">± </w:t>
            </w:r>
            <w:r>
              <w:rPr>
                <w:rFonts w:ascii="Calibri" w:hAnsi="Calibri" w:cs="Calibri"/>
                <w:color w:val="000000"/>
                <w:sz w:val="20"/>
              </w:rPr>
              <w:t>1.3</w:t>
            </w:r>
          </w:p>
        </w:tc>
        <w:tc>
          <w:tcPr>
            <w:tcW w:w="1092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D54E31" w:rsidRPr="00673ED5" w:rsidRDefault="00D54E31" w:rsidP="00FC3279">
            <w:pPr>
              <w:jc w:val="center"/>
              <w:rPr>
                <w:sz w:val="20"/>
              </w:rPr>
            </w:pPr>
            <w:r w:rsidRPr="00673ED5">
              <w:rPr>
                <w:rFonts w:ascii="Calibri" w:hAnsi="Calibri" w:cs="Calibri"/>
                <w:color w:val="000000"/>
                <w:sz w:val="20"/>
              </w:rPr>
              <w:t>63</w:t>
            </w:r>
            <w:r>
              <w:rPr>
                <w:rFonts w:ascii="Calibri" w:hAnsi="Calibri" w:cs="Calibri"/>
                <w:color w:val="000000"/>
                <w:sz w:val="20"/>
              </w:rPr>
              <w:t>3</w:t>
            </w:r>
            <w:r w:rsidRPr="00673ED5">
              <w:rPr>
                <w:rFonts w:ascii="Calibri" w:hAnsi="Calibri" w:cs="Calibri"/>
                <w:color w:val="000000"/>
                <w:sz w:val="20"/>
              </w:rPr>
              <w:t xml:space="preserve"> </w:t>
            </w:r>
            <w:r w:rsidRPr="00673ED5">
              <w:rPr>
                <w:rFonts w:cstheme="minorHAnsi"/>
                <w:sz w:val="20"/>
              </w:rPr>
              <w:t xml:space="preserve">± </w:t>
            </w:r>
            <w:r w:rsidRPr="00673ED5">
              <w:rPr>
                <w:rFonts w:ascii="Calibri" w:hAnsi="Calibri" w:cs="Calibri"/>
                <w:color w:val="000000"/>
                <w:sz w:val="20"/>
              </w:rPr>
              <w:t>19</w:t>
            </w:r>
          </w:p>
        </w:tc>
      </w:tr>
      <w:tr w:rsidR="00D54E31" w:rsidRPr="00673ED5" w:rsidTr="00FC3279">
        <w:trPr>
          <w:trHeight w:val="488"/>
        </w:trPr>
        <w:tc>
          <w:tcPr>
            <w:tcW w:w="1093" w:type="pct"/>
            <w:vMerge/>
            <w:vAlign w:val="center"/>
          </w:tcPr>
          <w:p w:rsidR="00D54E31" w:rsidRPr="00673ED5" w:rsidRDefault="00D54E31" w:rsidP="00FC3279">
            <w:pPr>
              <w:jc w:val="center"/>
            </w:pPr>
          </w:p>
        </w:tc>
        <w:tc>
          <w:tcPr>
            <w:tcW w:w="627" w:type="pct"/>
            <w:tcBorders>
              <w:right w:val="single" w:sz="12" w:space="0" w:color="auto"/>
            </w:tcBorders>
          </w:tcPr>
          <w:p w:rsidR="00D54E31" w:rsidRPr="00673ED5" w:rsidRDefault="00D54E31" w:rsidP="00FC3279">
            <w:pPr>
              <w:jc w:val="both"/>
            </w:pPr>
            <w:r w:rsidRPr="00673ED5">
              <w:t>S1-780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D54E31" w:rsidRDefault="00FA43A8" w:rsidP="00FC3279">
            <w:pPr>
              <w:jc w:val="center"/>
              <w:rPr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20.0</w:t>
            </w:r>
            <w:r w:rsidR="00D54E31">
              <w:rPr>
                <w:rFonts w:ascii="Calibri" w:hAnsi="Calibri" w:cs="Calibri"/>
                <w:color w:val="000000"/>
                <w:sz w:val="20"/>
              </w:rPr>
              <w:t xml:space="preserve"> </w:t>
            </w:r>
            <w:r>
              <w:rPr>
                <w:rFonts w:cstheme="minorHAnsi"/>
                <w:sz w:val="20"/>
              </w:rPr>
              <w:t>± 0.4</w:t>
            </w:r>
          </w:p>
          <w:p w:rsidR="00D54E31" w:rsidRPr="00F0697B" w:rsidRDefault="00D54E31" w:rsidP="00FC3279">
            <w:pPr>
              <w:jc w:val="center"/>
              <w:rPr>
                <w:sz w:val="20"/>
              </w:rPr>
            </w:pPr>
            <w:r w:rsidRPr="00AC0CEF">
              <w:rPr>
                <w:rFonts w:ascii="Calibri" w:hAnsi="Calibri" w:cs="Calibri"/>
                <w:color w:val="CC3300"/>
                <w:sz w:val="20"/>
              </w:rPr>
              <w:t>↘ -85 %</w:t>
            </w:r>
          </w:p>
        </w:tc>
        <w:tc>
          <w:tcPr>
            <w:tcW w:w="1094" w:type="pct"/>
            <w:tcBorders>
              <w:left w:val="single" w:sz="8" w:space="0" w:color="auto"/>
              <w:right w:val="nil"/>
            </w:tcBorders>
            <w:vAlign w:val="center"/>
          </w:tcPr>
          <w:p w:rsidR="00D54E31" w:rsidRDefault="002958BE" w:rsidP="00FC3279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36.0</w:t>
            </w:r>
            <w:r w:rsidR="00D54E31" w:rsidRPr="00673ED5">
              <w:rPr>
                <w:rFonts w:ascii="Calibri" w:hAnsi="Calibri" w:cs="Calibri"/>
                <w:color w:val="000000"/>
                <w:sz w:val="20"/>
              </w:rPr>
              <w:t xml:space="preserve"> </w:t>
            </w:r>
            <w:r w:rsidR="00D54E31" w:rsidRPr="00673ED5">
              <w:rPr>
                <w:rFonts w:cstheme="minorHAnsi"/>
                <w:sz w:val="20"/>
              </w:rPr>
              <w:t xml:space="preserve">± </w:t>
            </w:r>
            <w:r>
              <w:rPr>
                <w:rFonts w:ascii="Calibri" w:hAnsi="Calibri" w:cs="Calibri"/>
                <w:color w:val="000000"/>
                <w:sz w:val="20"/>
              </w:rPr>
              <w:t>0.3</w:t>
            </w:r>
          </w:p>
          <w:p w:rsidR="00D54E31" w:rsidRPr="00673ED5" w:rsidRDefault="00D54E31" w:rsidP="00FC3279">
            <w:pPr>
              <w:jc w:val="center"/>
              <w:rPr>
                <w:sz w:val="20"/>
              </w:rPr>
            </w:pPr>
            <w:r w:rsidRPr="00AC0CEF">
              <w:rPr>
                <w:rFonts w:ascii="Calibri" w:hAnsi="Calibri" w:cs="Calibri"/>
                <w:color w:val="009900"/>
                <w:sz w:val="20"/>
              </w:rPr>
              <w:t>↗ 2</w:t>
            </w:r>
            <w:r>
              <w:rPr>
                <w:rFonts w:ascii="Calibri" w:hAnsi="Calibri" w:cs="Calibri"/>
                <w:color w:val="009900"/>
                <w:sz w:val="20"/>
              </w:rPr>
              <w:t>3</w:t>
            </w:r>
            <w:r w:rsidRPr="00AC0CEF">
              <w:rPr>
                <w:rFonts w:ascii="Calibri" w:hAnsi="Calibri" w:cs="Calibri"/>
                <w:color w:val="009900"/>
                <w:sz w:val="20"/>
              </w:rPr>
              <w:t xml:space="preserve"> %</w:t>
            </w:r>
          </w:p>
        </w:tc>
        <w:tc>
          <w:tcPr>
            <w:tcW w:w="1092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D54E31" w:rsidRDefault="00D54E31" w:rsidP="00FC3279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673ED5">
              <w:rPr>
                <w:rFonts w:ascii="Calibri" w:hAnsi="Calibri" w:cs="Calibri"/>
                <w:color w:val="000000"/>
                <w:sz w:val="20"/>
              </w:rPr>
              <w:t xml:space="preserve">716 </w:t>
            </w:r>
            <w:r w:rsidRPr="00673ED5">
              <w:rPr>
                <w:rFonts w:cstheme="minorHAnsi"/>
                <w:sz w:val="20"/>
              </w:rPr>
              <w:t xml:space="preserve">± </w:t>
            </w:r>
            <w:r w:rsidRPr="00673ED5">
              <w:rPr>
                <w:rFonts w:ascii="Calibri" w:hAnsi="Calibri" w:cs="Calibri"/>
                <w:color w:val="000000"/>
                <w:sz w:val="20"/>
              </w:rPr>
              <w:t>50</w:t>
            </w:r>
          </w:p>
          <w:p w:rsidR="00D54E31" w:rsidRPr="00673ED5" w:rsidRDefault="00D54E31" w:rsidP="00FC3279">
            <w:pPr>
              <w:jc w:val="center"/>
              <w:rPr>
                <w:sz w:val="20"/>
              </w:rPr>
            </w:pPr>
            <w:r w:rsidRPr="00AC0CEF">
              <w:rPr>
                <w:rFonts w:ascii="Calibri" w:hAnsi="Calibri" w:cs="Calibri"/>
                <w:color w:val="009900"/>
                <w:sz w:val="20"/>
              </w:rPr>
              <w:t>↗ 13 %</w:t>
            </w:r>
          </w:p>
        </w:tc>
      </w:tr>
      <w:tr w:rsidR="00D54E31" w:rsidRPr="00EB2063" w:rsidTr="00FC3279">
        <w:trPr>
          <w:trHeight w:val="488"/>
        </w:trPr>
        <w:tc>
          <w:tcPr>
            <w:tcW w:w="1093" w:type="pct"/>
            <w:vMerge/>
            <w:vAlign w:val="center"/>
          </w:tcPr>
          <w:p w:rsidR="00D54E31" w:rsidRPr="00673ED5" w:rsidRDefault="00D54E31" w:rsidP="00FC3279">
            <w:pPr>
              <w:jc w:val="center"/>
            </w:pPr>
          </w:p>
        </w:tc>
        <w:tc>
          <w:tcPr>
            <w:tcW w:w="627" w:type="pct"/>
            <w:tcBorders>
              <w:right w:val="single" w:sz="12" w:space="0" w:color="auto"/>
            </w:tcBorders>
          </w:tcPr>
          <w:p w:rsidR="00D54E31" w:rsidRPr="00673ED5" w:rsidRDefault="00D54E31" w:rsidP="00FC3279">
            <w:pPr>
              <w:jc w:val="both"/>
            </w:pPr>
            <w:r w:rsidRPr="00673ED5">
              <w:t>S2-1740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D54E31" w:rsidRDefault="00FA43A8" w:rsidP="00FC3279">
            <w:pPr>
              <w:jc w:val="center"/>
              <w:rPr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17.5</w:t>
            </w:r>
            <w:r w:rsidR="00D54E31" w:rsidRPr="00673ED5">
              <w:rPr>
                <w:rFonts w:ascii="Calibri" w:hAnsi="Calibri" w:cs="Calibri"/>
                <w:color w:val="000000"/>
                <w:sz w:val="20"/>
              </w:rPr>
              <w:t xml:space="preserve"> </w:t>
            </w:r>
            <w:r w:rsidR="00D54E31" w:rsidRPr="00673ED5">
              <w:rPr>
                <w:rFonts w:cstheme="minorHAnsi"/>
                <w:sz w:val="20"/>
              </w:rPr>
              <w:t xml:space="preserve">± </w:t>
            </w:r>
            <w:r>
              <w:rPr>
                <w:rFonts w:ascii="Calibri" w:hAnsi="Calibri" w:cs="Calibri"/>
                <w:color w:val="000000"/>
                <w:sz w:val="20"/>
              </w:rPr>
              <w:t>2.6</w:t>
            </w:r>
          </w:p>
          <w:p w:rsidR="00D54E31" w:rsidRPr="00AC0CEF" w:rsidRDefault="00D54E31" w:rsidP="00FC3279">
            <w:pPr>
              <w:jc w:val="center"/>
              <w:rPr>
                <w:color w:val="009900"/>
                <w:sz w:val="20"/>
              </w:rPr>
            </w:pPr>
            <w:r w:rsidRPr="00AC0CEF">
              <w:rPr>
                <w:rFonts w:ascii="Calibri" w:hAnsi="Calibri" w:cs="Calibri"/>
                <w:color w:val="CC3300"/>
                <w:sz w:val="20"/>
              </w:rPr>
              <w:t>↘</w:t>
            </w:r>
            <w:r w:rsidRPr="00174743">
              <w:rPr>
                <w:rFonts w:ascii="Calibri" w:hAnsi="Calibri" w:cs="Calibri"/>
                <w:color w:val="CC3300"/>
                <w:sz w:val="20"/>
              </w:rPr>
              <w:t xml:space="preserve"> 87 %</w:t>
            </w:r>
          </w:p>
        </w:tc>
        <w:tc>
          <w:tcPr>
            <w:tcW w:w="1094" w:type="pct"/>
            <w:tcBorders>
              <w:left w:val="single" w:sz="8" w:space="0" w:color="auto"/>
              <w:right w:val="nil"/>
            </w:tcBorders>
            <w:vAlign w:val="center"/>
          </w:tcPr>
          <w:p w:rsidR="00D54E31" w:rsidRDefault="002958BE" w:rsidP="00FC3279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36.1</w:t>
            </w:r>
            <w:r w:rsidR="00D54E31" w:rsidRPr="00673ED5">
              <w:rPr>
                <w:rFonts w:ascii="Calibri" w:hAnsi="Calibri" w:cs="Calibri"/>
                <w:color w:val="000000"/>
                <w:sz w:val="20"/>
              </w:rPr>
              <w:t xml:space="preserve"> </w:t>
            </w:r>
            <w:r w:rsidR="00D54E31" w:rsidRPr="00673ED5">
              <w:rPr>
                <w:rFonts w:cstheme="minorHAnsi"/>
                <w:sz w:val="20"/>
              </w:rPr>
              <w:t xml:space="preserve">± </w:t>
            </w:r>
            <w:r>
              <w:rPr>
                <w:rFonts w:ascii="Calibri" w:hAnsi="Calibri" w:cs="Calibri"/>
                <w:color w:val="000000"/>
                <w:sz w:val="20"/>
              </w:rPr>
              <w:t>0.1</w:t>
            </w:r>
          </w:p>
          <w:p w:rsidR="00D54E31" w:rsidRPr="00673ED5" w:rsidRDefault="00D54E31" w:rsidP="00FC3279">
            <w:pPr>
              <w:jc w:val="center"/>
              <w:rPr>
                <w:sz w:val="20"/>
              </w:rPr>
            </w:pPr>
            <w:r w:rsidRPr="00AC0CEF">
              <w:rPr>
                <w:rFonts w:ascii="Calibri" w:hAnsi="Calibri" w:cs="Calibri"/>
                <w:color w:val="009900"/>
                <w:sz w:val="20"/>
              </w:rPr>
              <w:t>↗ 2</w:t>
            </w:r>
            <w:r>
              <w:rPr>
                <w:rFonts w:ascii="Calibri" w:hAnsi="Calibri" w:cs="Calibri"/>
                <w:color w:val="009900"/>
                <w:sz w:val="20"/>
              </w:rPr>
              <w:t>3</w:t>
            </w:r>
            <w:r w:rsidRPr="00AC0CEF">
              <w:rPr>
                <w:rFonts w:ascii="Calibri" w:hAnsi="Calibri" w:cs="Calibri"/>
                <w:color w:val="009900"/>
                <w:sz w:val="20"/>
              </w:rPr>
              <w:t xml:space="preserve"> %</w:t>
            </w:r>
          </w:p>
        </w:tc>
        <w:tc>
          <w:tcPr>
            <w:tcW w:w="1092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D54E31" w:rsidRPr="00EB2063" w:rsidRDefault="00D54E31" w:rsidP="00FC3279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EB2063">
              <w:rPr>
                <w:rFonts w:ascii="Calibri" w:hAnsi="Calibri" w:cs="Calibri"/>
                <w:color w:val="000000"/>
                <w:sz w:val="20"/>
              </w:rPr>
              <w:t xml:space="preserve">656 </w:t>
            </w:r>
            <w:r w:rsidRPr="00EB2063">
              <w:rPr>
                <w:rFonts w:cstheme="minorHAnsi"/>
                <w:sz w:val="20"/>
              </w:rPr>
              <w:t xml:space="preserve">± </w:t>
            </w:r>
            <w:r w:rsidRPr="00EB2063">
              <w:rPr>
                <w:rFonts w:ascii="Calibri" w:hAnsi="Calibri" w:cs="Calibri"/>
                <w:color w:val="000000"/>
                <w:sz w:val="20"/>
              </w:rPr>
              <w:t>48</w:t>
            </w:r>
          </w:p>
          <w:p w:rsidR="00D54E31" w:rsidRPr="00673ED5" w:rsidRDefault="00D54E31" w:rsidP="00FC3279">
            <w:pPr>
              <w:jc w:val="center"/>
              <w:rPr>
                <w:sz w:val="20"/>
              </w:rPr>
            </w:pPr>
            <w:r w:rsidRPr="00EB2063">
              <w:rPr>
                <w:rFonts w:ascii="Calibri" w:hAnsi="Calibri" w:cs="Calibri"/>
                <w:color w:val="8BBC00"/>
                <w:sz w:val="20"/>
              </w:rPr>
              <w:t>↗ 3.</w:t>
            </w:r>
            <w:r>
              <w:rPr>
                <w:rFonts w:ascii="Calibri" w:hAnsi="Calibri" w:cs="Calibri"/>
                <w:color w:val="8BBC00"/>
                <w:sz w:val="20"/>
              </w:rPr>
              <w:t>7</w:t>
            </w:r>
            <w:r w:rsidRPr="00EB2063">
              <w:rPr>
                <w:rFonts w:ascii="Calibri" w:hAnsi="Calibri" w:cs="Calibri"/>
                <w:color w:val="8BBC00"/>
                <w:sz w:val="20"/>
              </w:rPr>
              <w:t xml:space="preserve"> %</w:t>
            </w:r>
          </w:p>
        </w:tc>
      </w:tr>
      <w:tr w:rsidR="00D54E31" w:rsidRPr="00EB2063" w:rsidTr="00FC3279">
        <w:trPr>
          <w:trHeight w:val="283"/>
        </w:trPr>
        <w:tc>
          <w:tcPr>
            <w:tcW w:w="1093" w:type="pct"/>
            <w:vMerge w:val="restart"/>
            <w:tcBorders>
              <w:top w:val="single" w:sz="8" w:space="0" w:color="auto"/>
            </w:tcBorders>
            <w:vAlign w:val="center"/>
          </w:tcPr>
          <w:p w:rsidR="00D54E31" w:rsidRPr="00EB2063" w:rsidRDefault="00D54E31" w:rsidP="00FC3279">
            <w:pPr>
              <w:jc w:val="center"/>
              <w:rPr>
                <w:i/>
                <w:sz w:val="24"/>
              </w:rPr>
            </w:pPr>
            <w:r w:rsidRPr="00EB2063">
              <w:rPr>
                <w:i/>
                <w:sz w:val="24"/>
              </w:rPr>
              <w:t>PBS</w:t>
            </w:r>
          </w:p>
          <w:p w:rsidR="00D54E31" w:rsidRPr="00EB2063" w:rsidRDefault="00D54E31" w:rsidP="00FC3279">
            <w:pPr>
              <w:jc w:val="center"/>
              <w:rPr>
                <w:i/>
                <w:sz w:val="24"/>
              </w:rPr>
            </w:pPr>
            <w:r w:rsidRPr="00EB2063">
              <w:rPr>
                <w:i/>
                <w:sz w:val="24"/>
              </w:rPr>
              <w:t>Flax</w:t>
            </w:r>
          </w:p>
        </w:tc>
        <w:tc>
          <w:tcPr>
            <w:tcW w:w="627" w:type="pct"/>
            <w:tcBorders>
              <w:top w:val="single" w:sz="8" w:space="0" w:color="auto"/>
              <w:right w:val="single" w:sz="12" w:space="0" w:color="auto"/>
            </w:tcBorders>
          </w:tcPr>
          <w:p w:rsidR="00D54E31" w:rsidRPr="00EB2063" w:rsidRDefault="00D54E31" w:rsidP="00FC3279">
            <w:pPr>
              <w:jc w:val="both"/>
            </w:pPr>
            <w:r w:rsidRPr="00EB2063">
              <w:t>Initial</w:t>
            </w:r>
          </w:p>
        </w:tc>
        <w:tc>
          <w:tcPr>
            <w:tcW w:w="1094" w:type="pc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D54E31" w:rsidRPr="00EB2063" w:rsidRDefault="00D54E31" w:rsidP="00FC3279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EB2063">
              <w:rPr>
                <w:rFonts w:ascii="Calibri" w:hAnsi="Calibri" w:cs="Calibri"/>
                <w:color w:val="000000"/>
                <w:sz w:val="20"/>
              </w:rPr>
              <w:t xml:space="preserve">31.52 </w:t>
            </w:r>
            <w:r w:rsidRPr="00EB2063">
              <w:rPr>
                <w:rFonts w:cstheme="minorHAnsi"/>
                <w:sz w:val="20"/>
              </w:rPr>
              <w:t xml:space="preserve">± </w:t>
            </w:r>
            <w:r w:rsidRPr="00EB2063">
              <w:rPr>
                <w:rFonts w:ascii="Calibri" w:hAnsi="Calibri" w:cs="Calibri"/>
                <w:color w:val="000000"/>
                <w:sz w:val="20"/>
              </w:rPr>
              <w:t>0.3</w:t>
            </w:r>
          </w:p>
        </w:tc>
        <w:tc>
          <w:tcPr>
            <w:tcW w:w="1094" w:type="pct"/>
            <w:tcBorders>
              <w:top w:val="single" w:sz="8" w:space="0" w:color="auto"/>
              <w:left w:val="single" w:sz="8" w:space="0" w:color="auto"/>
              <w:right w:val="nil"/>
            </w:tcBorders>
            <w:vAlign w:val="center"/>
          </w:tcPr>
          <w:p w:rsidR="00D54E31" w:rsidRPr="00EB2063" w:rsidRDefault="002958BE" w:rsidP="00FC3279">
            <w:pPr>
              <w:jc w:val="center"/>
              <w:rPr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3.9</w:t>
            </w:r>
            <w:r w:rsidR="00D54E31" w:rsidRPr="00EB2063">
              <w:rPr>
                <w:rFonts w:ascii="Calibri" w:hAnsi="Calibri" w:cs="Calibri"/>
                <w:color w:val="000000"/>
                <w:sz w:val="20"/>
              </w:rPr>
              <w:t xml:space="preserve"> </w:t>
            </w:r>
            <w:r w:rsidR="00D54E31" w:rsidRPr="00EB2063">
              <w:rPr>
                <w:rFonts w:cstheme="minorHAnsi"/>
                <w:sz w:val="20"/>
              </w:rPr>
              <w:t xml:space="preserve">± </w:t>
            </w:r>
            <w:r>
              <w:rPr>
                <w:rFonts w:ascii="Calibri" w:hAnsi="Calibri" w:cs="Calibri"/>
                <w:color w:val="000000"/>
                <w:sz w:val="20"/>
              </w:rPr>
              <w:t>0.4</w:t>
            </w:r>
          </w:p>
        </w:tc>
        <w:tc>
          <w:tcPr>
            <w:tcW w:w="1092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D54E31" w:rsidRPr="00EB2063" w:rsidRDefault="00D54E31" w:rsidP="00FC3279">
            <w:pPr>
              <w:jc w:val="center"/>
              <w:rPr>
                <w:sz w:val="20"/>
              </w:rPr>
            </w:pPr>
            <w:r w:rsidRPr="00EB2063">
              <w:rPr>
                <w:rFonts w:ascii="Calibri" w:hAnsi="Calibri" w:cs="Calibri"/>
                <w:color w:val="000000"/>
                <w:sz w:val="20"/>
              </w:rPr>
              <w:t xml:space="preserve">2700 </w:t>
            </w:r>
            <w:r w:rsidRPr="00EB2063">
              <w:rPr>
                <w:rFonts w:cstheme="minorHAnsi"/>
                <w:sz w:val="20"/>
              </w:rPr>
              <w:t xml:space="preserve">± </w:t>
            </w:r>
            <w:r w:rsidRPr="00EB2063">
              <w:rPr>
                <w:rFonts w:ascii="Calibri" w:hAnsi="Calibri" w:cs="Calibri"/>
                <w:color w:val="000000"/>
                <w:sz w:val="20"/>
              </w:rPr>
              <w:t>132</w:t>
            </w:r>
          </w:p>
        </w:tc>
      </w:tr>
      <w:tr w:rsidR="00D54E31" w:rsidRPr="00EB2063" w:rsidTr="00FC3279">
        <w:trPr>
          <w:trHeight w:val="488"/>
        </w:trPr>
        <w:tc>
          <w:tcPr>
            <w:tcW w:w="1093" w:type="pct"/>
            <w:vMerge/>
            <w:vAlign w:val="center"/>
          </w:tcPr>
          <w:p w:rsidR="00D54E31" w:rsidRPr="00EB2063" w:rsidRDefault="00D54E31" w:rsidP="00FC3279">
            <w:pPr>
              <w:jc w:val="center"/>
              <w:rPr>
                <w:i/>
                <w:sz w:val="24"/>
              </w:rPr>
            </w:pPr>
          </w:p>
        </w:tc>
        <w:tc>
          <w:tcPr>
            <w:tcW w:w="627" w:type="pct"/>
            <w:tcBorders>
              <w:right w:val="single" w:sz="12" w:space="0" w:color="auto"/>
            </w:tcBorders>
          </w:tcPr>
          <w:p w:rsidR="00D54E31" w:rsidRPr="00EB2063" w:rsidRDefault="00D54E31" w:rsidP="00FC3279">
            <w:pPr>
              <w:jc w:val="both"/>
            </w:pPr>
            <w:r w:rsidRPr="00EB2063">
              <w:t>S1-780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D54E31" w:rsidRPr="00EB2063" w:rsidRDefault="00D54E31" w:rsidP="00FC3279">
            <w:pPr>
              <w:jc w:val="center"/>
              <w:rPr>
                <w:sz w:val="20"/>
              </w:rPr>
            </w:pPr>
            <w:r w:rsidRPr="00EB2063">
              <w:rPr>
                <w:rFonts w:ascii="Calibri" w:hAnsi="Calibri" w:cs="Calibri"/>
                <w:color w:val="000000"/>
                <w:sz w:val="20"/>
              </w:rPr>
              <w:t xml:space="preserve">22.6 </w:t>
            </w:r>
            <w:r w:rsidRPr="00EB2063">
              <w:rPr>
                <w:rFonts w:cstheme="minorHAnsi"/>
                <w:sz w:val="20"/>
              </w:rPr>
              <w:t xml:space="preserve">± </w:t>
            </w:r>
            <w:r w:rsidRPr="00EB2063">
              <w:rPr>
                <w:rFonts w:ascii="Calibri" w:hAnsi="Calibri" w:cs="Calibri"/>
                <w:color w:val="000000"/>
                <w:sz w:val="20"/>
              </w:rPr>
              <w:t>1.1</w:t>
            </w:r>
          </w:p>
          <w:p w:rsidR="00D54E31" w:rsidRPr="00EB2063" w:rsidRDefault="00D54E31" w:rsidP="00FC3279">
            <w:pPr>
              <w:jc w:val="center"/>
              <w:rPr>
                <w:sz w:val="20"/>
              </w:rPr>
            </w:pPr>
            <w:r w:rsidRPr="00EB2063">
              <w:rPr>
                <w:rFonts w:ascii="Calibri" w:hAnsi="Calibri" w:cs="Calibri"/>
                <w:color w:val="E68900"/>
                <w:sz w:val="20"/>
              </w:rPr>
              <w:t>↘ -</w:t>
            </w:r>
            <w:r>
              <w:rPr>
                <w:rFonts w:ascii="Calibri" w:hAnsi="Calibri" w:cs="Calibri"/>
                <w:color w:val="E68900"/>
                <w:sz w:val="20"/>
              </w:rPr>
              <w:t>5.9</w:t>
            </w:r>
            <w:r w:rsidRPr="00EB2063">
              <w:rPr>
                <w:rFonts w:ascii="Calibri" w:hAnsi="Calibri" w:cs="Calibri"/>
                <w:color w:val="E68900"/>
                <w:sz w:val="20"/>
              </w:rPr>
              <w:t xml:space="preserve"> %</w:t>
            </w:r>
          </w:p>
        </w:tc>
        <w:tc>
          <w:tcPr>
            <w:tcW w:w="1094" w:type="pct"/>
            <w:tcBorders>
              <w:left w:val="single" w:sz="8" w:space="0" w:color="auto"/>
              <w:right w:val="nil"/>
            </w:tcBorders>
            <w:vAlign w:val="center"/>
          </w:tcPr>
          <w:p w:rsidR="00D54E31" w:rsidRPr="00EB2063" w:rsidRDefault="00D54E31" w:rsidP="00FC3279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EB2063">
              <w:rPr>
                <w:rFonts w:ascii="Calibri" w:hAnsi="Calibri" w:cs="Calibri"/>
                <w:color w:val="000000"/>
                <w:sz w:val="20"/>
              </w:rPr>
              <w:t xml:space="preserve">3.7 </w:t>
            </w:r>
            <w:r w:rsidRPr="00EB2063">
              <w:rPr>
                <w:rFonts w:cstheme="minorHAnsi"/>
                <w:sz w:val="20"/>
              </w:rPr>
              <w:t xml:space="preserve">± </w:t>
            </w:r>
            <w:r w:rsidRPr="00EB2063">
              <w:rPr>
                <w:rFonts w:ascii="Calibri" w:hAnsi="Calibri" w:cs="Calibri"/>
                <w:color w:val="000000"/>
                <w:sz w:val="20"/>
              </w:rPr>
              <w:t>0.8</w:t>
            </w:r>
          </w:p>
          <w:p w:rsidR="00D54E31" w:rsidRPr="00EB2063" w:rsidRDefault="00D54E31" w:rsidP="00FC3279">
            <w:pPr>
              <w:jc w:val="center"/>
              <w:rPr>
                <w:sz w:val="20"/>
              </w:rPr>
            </w:pPr>
            <w:r w:rsidRPr="00EB2063">
              <w:rPr>
                <w:rFonts w:ascii="Calibri" w:hAnsi="Calibri" w:cs="Calibri"/>
                <w:color w:val="CC3300"/>
                <w:sz w:val="20"/>
              </w:rPr>
              <w:t>↘ -28 %</w:t>
            </w:r>
          </w:p>
        </w:tc>
        <w:tc>
          <w:tcPr>
            <w:tcW w:w="1092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D54E31" w:rsidRPr="00EB2063" w:rsidRDefault="00D54E31" w:rsidP="00FC3279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EB2063">
              <w:rPr>
                <w:rFonts w:ascii="Calibri" w:hAnsi="Calibri" w:cs="Calibri"/>
                <w:color w:val="000000"/>
                <w:sz w:val="20"/>
              </w:rPr>
              <w:t xml:space="preserve">1873 </w:t>
            </w:r>
            <w:r w:rsidRPr="00EB2063">
              <w:rPr>
                <w:rFonts w:cstheme="minorHAnsi"/>
                <w:sz w:val="20"/>
              </w:rPr>
              <w:t xml:space="preserve">± </w:t>
            </w:r>
            <w:r w:rsidRPr="00EB2063">
              <w:rPr>
                <w:rFonts w:ascii="Calibri" w:hAnsi="Calibri" w:cs="Calibri"/>
                <w:color w:val="000000"/>
                <w:sz w:val="20"/>
              </w:rPr>
              <w:t>263</w:t>
            </w:r>
          </w:p>
          <w:p w:rsidR="00D54E31" w:rsidRPr="00EB2063" w:rsidRDefault="00D54E31" w:rsidP="00FC3279">
            <w:pPr>
              <w:jc w:val="center"/>
              <w:rPr>
                <w:sz w:val="20"/>
              </w:rPr>
            </w:pPr>
            <w:r w:rsidRPr="00EB2063">
              <w:rPr>
                <w:rFonts w:ascii="Calibri" w:hAnsi="Calibri" w:cs="Calibri"/>
                <w:color w:val="CC3300"/>
                <w:sz w:val="20"/>
              </w:rPr>
              <w:t>↘ -31 %</w:t>
            </w:r>
          </w:p>
        </w:tc>
      </w:tr>
      <w:tr w:rsidR="00D54E31" w:rsidRPr="000A081B" w:rsidTr="00FC3279">
        <w:trPr>
          <w:trHeight w:val="488"/>
        </w:trPr>
        <w:tc>
          <w:tcPr>
            <w:tcW w:w="1093" w:type="pct"/>
            <w:vMerge/>
            <w:vAlign w:val="center"/>
          </w:tcPr>
          <w:p w:rsidR="00D54E31" w:rsidRPr="00EB2063" w:rsidRDefault="00D54E31" w:rsidP="00FC3279">
            <w:pPr>
              <w:jc w:val="center"/>
              <w:rPr>
                <w:i/>
                <w:sz w:val="24"/>
              </w:rPr>
            </w:pPr>
          </w:p>
        </w:tc>
        <w:tc>
          <w:tcPr>
            <w:tcW w:w="627" w:type="pct"/>
            <w:tcBorders>
              <w:right w:val="single" w:sz="12" w:space="0" w:color="auto"/>
            </w:tcBorders>
          </w:tcPr>
          <w:p w:rsidR="00D54E31" w:rsidRPr="00EB2063" w:rsidRDefault="00D54E31" w:rsidP="00FC3279">
            <w:pPr>
              <w:jc w:val="both"/>
            </w:pPr>
            <w:r w:rsidRPr="00EB2063">
              <w:t>S2-1740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D54E31" w:rsidRDefault="00D54E31" w:rsidP="00FC3279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673ED5">
              <w:rPr>
                <w:rFonts w:ascii="Calibri" w:hAnsi="Calibri" w:cs="Calibri"/>
                <w:color w:val="000000"/>
                <w:sz w:val="20"/>
              </w:rPr>
              <w:t xml:space="preserve">17.4 </w:t>
            </w:r>
            <w:r w:rsidRPr="00673ED5">
              <w:rPr>
                <w:rFonts w:cstheme="minorHAnsi"/>
                <w:sz w:val="20"/>
              </w:rPr>
              <w:t xml:space="preserve">± </w:t>
            </w:r>
            <w:r w:rsidRPr="00673ED5">
              <w:rPr>
                <w:rFonts w:ascii="Calibri" w:hAnsi="Calibri" w:cs="Calibri"/>
                <w:color w:val="000000"/>
                <w:sz w:val="20"/>
              </w:rPr>
              <w:t>1.2</w:t>
            </w:r>
          </w:p>
          <w:p w:rsidR="00D54E31" w:rsidRPr="00673ED5" w:rsidRDefault="00D54E31" w:rsidP="00FC3279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AC0CEF">
              <w:rPr>
                <w:rFonts w:ascii="Calibri" w:hAnsi="Calibri" w:cs="Calibri"/>
                <w:color w:val="CC3300"/>
                <w:sz w:val="20"/>
              </w:rPr>
              <w:t>↘ -31 %</w:t>
            </w:r>
          </w:p>
        </w:tc>
        <w:tc>
          <w:tcPr>
            <w:tcW w:w="1094" w:type="pct"/>
            <w:tcBorders>
              <w:left w:val="single" w:sz="8" w:space="0" w:color="auto"/>
              <w:right w:val="nil"/>
            </w:tcBorders>
            <w:vAlign w:val="center"/>
          </w:tcPr>
          <w:p w:rsidR="00D54E31" w:rsidRDefault="00D54E31" w:rsidP="00FC3279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673ED5">
              <w:rPr>
                <w:rFonts w:ascii="Calibri" w:hAnsi="Calibri" w:cs="Calibri"/>
                <w:color w:val="000000"/>
                <w:sz w:val="20"/>
              </w:rPr>
              <w:t xml:space="preserve">2.7 </w:t>
            </w:r>
            <w:r w:rsidRPr="00673ED5">
              <w:rPr>
                <w:rFonts w:cstheme="minorHAnsi"/>
                <w:sz w:val="20"/>
              </w:rPr>
              <w:t xml:space="preserve">± </w:t>
            </w:r>
            <w:r w:rsidRPr="00673ED5">
              <w:rPr>
                <w:rFonts w:ascii="Calibri" w:hAnsi="Calibri" w:cs="Calibri"/>
                <w:color w:val="000000"/>
                <w:sz w:val="20"/>
              </w:rPr>
              <w:t>0.3</w:t>
            </w:r>
          </w:p>
          <w:p w:rsidR="00D54E31" w:rsidRPr="00673ED5" w:rsidRDefault="00D54E31" w:rsidP="00FC3279">
            <w:pPr>
              <w:jc w:val="center"/>
              <w:rPr>
                <w:sz w:val="20"/>
              </w:rPr>
            </w:pPr>
            <w:r w:rsidRPr="00AC0CEF">
              <w:rPr>
                <w:rFonts w:ascii="Calibri" w:hAnsi="Calibri" w:cs="Calibri"/>
                <w:color w:val="CC3300"/>
                <w:sz w:val="20"/>
              </w:rPr>
              <w:t>↘ -4</w:t>
            </w:r>
            <w:r>
              <w:rPr>
                <w:rFonts w:ascii="Calibri" w:hAnsi="Calibri" w:cs="Calibri"/>
                <w:color w:val="CC3300"/>
                <w:sz w:val="20"/>
              </w:rPr>
              <w:t>5</w:t>
            </w:r>
            <w:r w:rsidRPr="00AC0CEF">
              <w:rPr>
                <w:rFonts w:ascii="Calibri" w:hAnsi="Calibri" w:cs="Calibri"/>
                <w:color w:val="CC3300"/>
                <w:sz w:val="20"/>
              </w:rPr>
              <w:t xml:space="preserve"> %</w:t>
            </w:r>
          </w:p>
        </w:tc>
        <w:tc>
          <w:tcPr>
            <w:tcW w:w="1092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D54E31" w:rsidRDefault="00D54E31" w:rsidP="00FC3279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673ED5">
              <w:rPr>
                <w:rFonts w:ascii="Calibri" w:hAnsi="Calibri" w:cs="Calibri"/>
                <w:color w:val="000000"/>
                <w:sz w:val="20"/>
              </w:rPr>
              <w:t xml:space="preserve">1841 </w:t>
            </w:r>
            <w:r w:rsidRPr="00673ED5">
              <w:rPr>
                <w:rFonts w:cstheme="minorHAnsi"/>
                <w:sz w:val="20"/>
              </w:rPr>
              <w:t xml:space="preserve">± </w:t>
            </w:r>
            <w:r w:rsidRPr="00673ED5">
              <w:rPr>
                <w:rFonts w:ascii="Calibri" w:hAnsi="Calibri" w:cs="Calibri"/>
                <w:color w:val="000000"/>
                <w:sz w:val="20"/>
              </w:rPr>
              <w:t>117</w:t>
            </w:r>
          </w:p>
          <w:p w:rsidR="00D54E31" w:rsidRPr="00673ED5" w:rsidRDefault="00D54E31" w:rsidP="00FC3279">
            <w:pPr>
              <w:jc w:val="center"/>
              <w:rPr>
                <w:sz w:val="20"/>
              </w:rPr>
            </w:pPr>
            <w:r w:rsidRPr="00AC0CEF">
              <w:rPr>
                <w:rFonts w:ascii="Calibri" w:hAnsi="Calibri" w:cs="Calibri"/>
                <w:color w:val="CC3300"/>
                <w:sz w:val="20"/>
              </w:rPr>
              <w:t>↘ -3</w:t>
            </w:r>
            <w:r>
              <w:rPr>
                <w:rFonts w:ascii="Calibri" w:hAnsi="Calibri" w:cs="Calibri"/>
                <w:color w:val="CC3300"/>
                <w:sz w:val="20"/>
              </w:rPr>
              <w:t>2</w:t>
            </w:r>
            <w:r w:rsidRPr="00AC0CEF">
              <w:rPr>
                <w:rFonts w:ascii="Calibri" w:hAnsi="Calibri" w:cs="Calibri"/>
                <w:color w:val="CC3300"/>
                <w:sz w:val="20"/>
              </w:rPr>
              <w:t xml:space="preserve"> %</w:t>
            </w:r>
          </w:p>
        </w:tc>
      </w:tr>
      <w:tr w:rsidR="00D54E31" w:rsidRPr="000A081B" w:rsidTr="00FC3279">
        <w:trPr>
          <w:trHeight w:val="283"/>
        </w:trPr>
        <w:tc>
          <w:tcPr>
            <w:tcW w:w="1093" w:type="pct"/>
            <w:vMerge w:val="restart"/>
            <w:tcBorders>
              <w:top w:val="single" w:sz="8" w:space="0" w:color="auto"/>
            </w:tcBorders>
            <w:vAlign w:val="center"/>
          </w:tcPr>
          <w:p w:rsidR="00D54E31" w:rsidRPr="00673ED5" w:rsidRDefault="00D54E31" w:rsidP="00FC3279">
            <w:pPr>
              <w:jc w:val="center"/>
              <w:rPr>
                <w:i/>
                <w:sz w:val="24"/>
              </w:rPr>
            </w:pPr>
            <w:proofErr w:type="spellStart"/>
            <w:r w:rsidRPr="00673ED5">
              <w:rPr>
                <w:i/>
                <w:sz w:val="24"/>
              </w:rPr>
              <w:t>MkB</w:t>
            </w:r>
            <w:proofErr w:type="spellEnd"/>
          </w:p>
        </w:tc>
        <w:tc>
          <w:tcPr>
            <w:tcW w:w="627" w:type="pct"/>
            <w:tcBorders>
              <w:top w:val="single" w:sz="8" w:space="0" w:color="auto"/>
              <w:right w:val="single" w:sz="12" w:space="0" w:color="auto"/>
            </w:tcBorders>
          </w:tcPr>
          <w:p w:rsidR="00D54E31" w:rsidRPr="00673ED5" w:rsidRDefault="00D54E31" w:rsidP="00FC3279">
            <w:pPr>
              <w:jc w:val="both"/>
            </w:pPr>
            <w:r w:rsidRPr="00673ED5">
              <w:t>Initial</w:t>
            </w:r>
          </w:p>
        </w:tc>
        <w:tc>
          <w:tcPr>
            <w:tcW w:w="1094" w:type="pc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D54E31" w:rsidRPr="00673ED5" w:rsidRDefault="00FA43A8" w:rsidP="00FC3279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47.5</w:t>
            </w:r>
            <w:r w:rsidR="00D54E31" w:rsidRPr="00673ED5">
              <w:rPr>
                <w:rFonts w:ascii="Calibri" w:hAnsi="Calibri" w:cs="Calibri"/>
                <w:color w:val="000000"/>
                <w:sz w:val="20"/>
              </w:rPr>
              <w:t xml:space="preserve"> </w:t>
            </w:r>
            <w:r w:rsidR="00D54E31" w:rsidRPr="00673ED5">
              <w:rPr>
                <w:rFonts w:cstheme="minorHAnsi"/>
                <w:sz w:val="20"/>
              </w:rPr>
              <w:t xml:space="preserve">± </w:t>
            </w:r>
            <w:r>
              <w:rPr>
                <w:rFonts w:ascii="Calibri" w:hAnsi="Calibri" w:cs="Calibri"/>
                <w:color w:val="000000"/>
                <w:sz w:val="20"/>
              </w:rPr>
              <w:t>0.4</w:t>
            </w:r>
          </w:p>
        </w:tc>
        <w:tc>
          <w:tcPr>
            <w:tcW w:w="1094" w:type="pct"/>
            <w:tcBorders>
              <w:top w:val="single" w:sz="8" w:space="0" w:color="auto"/>
              <w:left w:val="single" w:sz="8" w:space="0" w:color="auto"/>
              <w:right w:val="nil"/>
            </w:tcBorders>
            <w:vAlign w:val="center"/>
          </w:tcPr>
          <w:p w:rsidR="00D54E31" w:rsidRPr="00673ED5" w:rsidRDefault="00D54E31" w:rsidP="00FC3279">
            <w:pPr>
              <w:jc w:val="center"/>
              <w:rPr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127</w:t>
            </w:r>
            <w:r w:rsidRPr="00673ED5">
              <w:rPr>
                <w:rFonts w:ascii="Calibri" w:hAnsi="Calibri" w:cs="Calibri"/>
                <w:color w:val="000000"/>
                <w:sz w:val="20"/>
              </w:rPr>
              <w:t xml:space="preserve"> </w:t>
            </w:r>
            <w:r w:rsidRPr="00673ED5">
              <w:rPr>
                <w:rFonts w:cstheme="minorHAnsi"/>
                <w:sz w:val="20"/>
              </w:rPr>
              <w:t xml:space="preserve">± </w:t>
            </w:r>
            <w:r>
              <w:rPr>
                <w:rFonts w:ascii="Calibri" w:hAnsi="Calibri" w:cs="Calibri"/>
                <w:color w:val="000000"/>
                <w:sz w:val="20"/>
              </w:rPr>
              <w:t>2.6</w:t>
            </w:r>
          </w:p>
        </w:tc>
        <w:tc>
          <w:tcPr>
            <w:tcW w:w="1092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D54E31" w:rsidRPr="00673ED5" w:rsidRDefault="00D54E31" w:rsidP="00FC3279">
            <w:pPr>
              <w:jc w:val="center"/>
              <w:rPr>
                <w:sz w:val="20"/>
              </w:rPr>
            </w:pPr>
            <w:r w:rsidRPr="00673ED5">
              <w:rPr>
                <w:rFonts w:ascii="Calibri" w:hAnsi="Calibri" w:cs="Calibri"/>
                <w:color w:val="000000"/>
                <w:sz w:val="20"/>
              </w:rPr>
              <w:t>214</w:t>
            </w:r>
            <w:r>
              <w:rPr>
                <w:rFonts w:ascii="Calibri" w:hAnsi="Calibri" w:cs="Calibri"/>
                <w:color w:val="000000"/>
                <w:sz w:val="20"/>
              </w:rPr>
              <w:t>5</w:t>
            </w:r>
            <w:r w:rsidRPr="00673ED5">
              <w:rPr>
                <w:rFonts w:ascii="Calibri" w:hAnsi="Calibri" w:cs="Calibri"/>
                <w:color w:val="000000"/>
                <w:sz w:val="20"/>
              </w:rPr>
              <w:t xml:space="preserve"> </w:t>
            </w:r>
            <w:r w:rsidRPr="00673ED5">
              <w:rPr>
                <w:rFonts w:cstheme="minorHAnsi"/>
                <w:sz w:val="20"/>
              </w:rPr>
              <w:t xml:space="preserve">± </w:t>
            </w:r>
            <w:r w:rsidRPr="00673ED5">
              <w:rPr>
                <w:rFonts w:ascii="Calibri" w:hAnsi="Calibri" w:cs="Calibri"/>
                <w:color w:val="000000"/>
                <w:sz w:val="20"/>
              </w:rPr>
              <w:t>81</w:t>
            </w:r>
          </w:p>
        </w:tc>
      </w:tr>
      <w:tr w:rsidR="00D54E31" w:rsidRPr="000A081B" w:rsidTr="00FC3279">
        <w:trPr>
          <w:trHeight w:val="488"/>
        </w:trPr>
        <w:tc>
          <w:tcPr>
            <w:tcW w:w="1093" w:type="pct"/>
            <w:vMerge/>
          </w:tcPr>
          <w:p w:rsidR="00D54E31" w:rsidRPr="00673ED5" w:rsidRDefault="00D54E31" w:rsidP="00FC3279"/>
        </w:tc>
        <w:tc>
          <w:tcPr>
            <w:tcW w:w="627" w:type="pct"/>
            <w:tcBorders>
              <w:right w:val="single" w:sz="12" w:space="0" w:color="auto"/>
            </w:tcBorders>
          </w:tcPr>
          <w:p w:rsidR="00D54E31" w:rsidRPr="00673ED5" w:rsidRDefault="00D54E31" w:rsidP="00FC3279">
            <w:pPr>
              <w:jc w:val="both"/>
            </w:pPr>
            <w:r w:rsidRPr="00673ED5">
              <w:t>S1-780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D54E31" w:rsidRDefault="00D54E31" w:rsidP="00FC3279">
            <w:pPr>
              <w:jc w:val="center"/>
              <w:rPr>
                <w:sz w:val="20"/>
              </w:rPr>
            </w:pPr>
            <w:r w:rsidRPr="00673ED5">
              <w:rPr>
                <w:rFonts w:ascii="Calibri" w:hAnsi="Calibri" w:cs="Calibri"/>
                <w:color w:val="000000"/>
                <w:sz w:val="20"/>
              </w:rPr>
              <w:t xml:space="preserve">48.1 </w:t>
            </w:r>
            <w:r w:rsidRPr="00673ED5">
              <w:rPr>
                <w:rFonts w:cstheme="minorHAnsi"/>
                <w:sz w:val="20"/>
              </w:rPr>
              <w:t xml:space="preserve">± </w:t>
            </w:r>
            <w:r w:rsidRPr="00673ED5">
              <w:rPr>
                <w:rFonts w:ascii="Calibri" w:hAnsi="Calibri" w:cs="Calibri"/>
                <w:color w:val="000000"/>
                <w:sz w:val="20"/>
              </w:rPr>
              <w:t>0.8</w:t>
            </w:r>
          </w:p>
          <w:p w:rsidR="00D54E31" w:rsidRPr="00AC0CEF" w:rsidRDefault="00D54E31" w:rsidP="00FC3279">
            <w:pPr>
              <w:jc w:val="center"/>
              <w:rPr>
                <w:color w:val="8BBC00"/>
                <w:sz w:val="20"/>
              </w:rPr>
            </w:pPr>
            <w:r w:rsidRPr="00AC0CEF">
              <w:rPr>
                <w:rFonts w:ascii="Calibri" w:hAnsi="Calibri" w:cs="Calibri"/>
                <w:color w:val="8BBC00"/>
                <w:sz w:val="20"/>
              </w:rPr>
              <w:t>↗ 1</w:t>
            </w:r>
            <w:r>
              <w:rPr>
                <w:rFonts w:ascii="Calibri" w:hAnsi="Calibri" w:cs="Calibri"/>
                <w:color w:val="8BBC00"/>
                <w:sz w:val="20"/>
              </w:rPr>
              <w:t>.2</w:t>
            </w:r>
            <w:r w:rsidRPr="00AC0CEF">
              <w:rPr>
                <w:rFonts w:ascii="Calibri" w:hAnsi="Calibri" w:cs="Calibri"/>
                <w:color w:val="8BBC00"/>
                <w:sz w:val="20"/>
              </w:rPr>
              <w:t xml:space="preserve"> %</w:t>
            </w:r>
          </w:p>
        </w:tc>
        <w:tc>
          <w:tcPr>
            <w:tcW w:w="1094" w:type="pct"/>
            <w:tcBorders>
              <w:left w:val="single" w:sz="8" w:space="0" w:color="auto"/>
              <w:right w:val="nil"/>
            </w:tcBorders>
            <w:vAlign w:val="center"/>
          </w:tcPr>
          <w:p w:rsidR="00D54E31" w:rsidRDefault="00D54E31" w:rsidP="00FC3279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673ED5">
              <w:rPr>
                <w:rFonts w:ascii="Calibri" w:hAnsi="Calibri" w:cs="Calibri"/>
                <w:color w:val="000000"/>
                <w:sz w:val="20"/>
              </w:rPr>
              <w:t xml:space="preserve">122.4 </w:t>
            </w:r>
            <w:r w:rsidRPr="00673ED5">
              <w:rPr>
                <w:rFonts w:cstheme="minorHAnsi"/>
                <w:sz w:val="20"/>
              </w:rPr>
              <w:t xml:space="preserve">± </w:t>
            </w:r>
            <w:r w:rsidRPr="00673ED5">
              <w:rPr>
                <w:rFonts w:ascii="Calibri" w:hAnsi="Calibri" w:cs="Calibri"/>
                <w:color w:val="000000"/>
                <w:sz w:val="20"/>
              </w:rPr>
              <w:t>3.3</w:t>
            </w:r>
          </w:p>
          <w:p w:rsidR="00D54E31" w:rsidRPr="00AC0CEF" w:rsidRDefault="00D54E31" w:rsidP="00FC3279">
            <w:pPr>
              <w:jc w:val="center"/>
              <w:rPr>
                <w:color w:val="E68900"/>
                <w:sz w:val="20"/>
              </w:rPr>
            </w:pPr>
            <w:r w:rsidRPr="00AC0CEF">
              <w:rPr>
                <w:rFonts w:ascii="Calibri" w:hAnsi="Calibri" w:cs="Calibri"/>
                <w:color w:val="E68900"/>
                <w:sz w:val="20"/>
              </w:rPr>
              <w:t>↘ -</w:t>
            </w:r>
            <w:r>
              <w:rPr>
                <w:rFonts w:ascii="Calibri" w:hAnsi="Calibri" w:cs="Calibri"/>
                <w:color w:val="E68900"/>
                <w:sz w:val="20"/>
              </w:rPr>
              <w:t>3.6</w:t>
            </w:r>
            <w:r w:rsidRPr="00AC0CEF">
              <w:rPr>
                <w:rFonts w:ascii="Calibri" w:hAnsi="Calibri" w:cs="Calibri"/>
                <w:color w:val="E68900"/>
                <w:sz w:val="20"/>
              </w:rPr>
              <w:t xml:space="preserve"> %</w:t>
            </w:r>
          </w:p>
        </w:tc>
        <w:tc>
          <w:tcPr>
            <w:tcW w:w="1092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D54E31" w:rsidRDefault="00D54E31" w:rsidP="00FC3279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673ED5">
              <w:rPr>
                <w:rFonts w:ascii="Calibri" w:hAnsi="Calibri" w:cs="Calibri"/>
                <w:color w:val="000000"/>
                <w:sz w:val="20"/>
              </w:rPr>
              <w:t xml:space="preserve">1851 </w:t>
            </w:r>
            <w:r w:rsidRPr="00673ED5">
              <w:rPr>
                <w:rFonts w:cstheme="minorHAnsi"/>
                <w:sz w:val="20"/>
              </w:rPr>
              <w:t xml:space="preserve">± </w:t>
            </w:r>
            <w:r w:rsidRPr="00673ED5">
              <w:rPr>
                <w:rFonts w:ascii="Calibri" w:hAnsi="Calibri" w:cs="Calibri"/>
                <w:color w:val="000000"/>
                <w:sz w:val="20"/>
              </w:rPr>
              <w:t>8</w:t>
            </w:r>
            <w:r>
              <w:rPr>
                <w:rFonts w:ascii="Calibri" w:hAnsi="Calibri" w:cs="Calibri"/>
                <w:color w:val="000000"/>
                <w:sz w:val="20"/>
              </w:rPr>
              <w:t>9</w:t>
            </w:r>
          </w:p>
          <w:p w:rsidR="00D54E31" w:rsidRPr="00673ED5" w:rsidRDefault="00D54E31" w:rsidP="00FC3279">
            <w:pPr>
              <w:jc w:val="center"/>
              <w:rPr>
                <w:sz w:val="20"/>
              </w:rPr>
            </w:pPr>
            <w:r w:rsidRPr="00AC0CEF">
              <w:rPr>
                <w:rFonts w:ascii="Calibri" w:hAnsi="Calibri" w:cs="Calibri"/>
                <w:color w:val="CC3300"/>
                <w:sz w:val="20"/>
              </w:rPr>
              <w:t>↘ -1</w:t>
            </w:r>
            <w:r>
              <w:rPr>
                <w:rFonts w:ascii="Calibri" w:hAnsi="Calibri" w:cs="Calibri"/>
                <w:color w:val="CC3300"/>
                <w:sz w:val="20"/>
              </w:rPr>
              <w:t>4</w:t>
            </w:r>
            <w:r w:rsidRPr="00AC0CEF">
              <w:rPr>
                <w:rFonts w:ascii="Calibri" w:hAnsi="Calibri" w:cs="Calibri"/>
                <w:color w:val="CC3300"/>
                <w:sz w:val="20"/>
              </w:rPr>
              <w:t xml:space="preserve"> %</w:t>
            </w:r>
          </w:p>
        </w:tc>
      </w:tr>
      <w:tr w:rsidR="00D54E31" w:rsidRPr="000A081B" w:rsidTr="00FC3279">
        <w:trPr>
          <w:trHeight w:val="488"/>
        </w:trPr>
        <w:tc>
          <w:tcPr>
            <w:tcW w:w="1093" w:type="pct"/>
            <w:vMerge/>
          </w:tcPr>
          <w:p w:rsidR="00D54E31" w:rsidRPr="00673ED5" w:rsidRDefault="00D54E31" w:rsidP="00FC3279">
            <w:pPr>
              <w:jc w:val="both"/>
            </w:pPr>
          </w:p>
        </w:tc>
        <w:tc>
          <w:tcPr>
            <w:tcW w:w="627" w:type="pct"/>
            <w:tcBorders>
              <w:right w:val="single" w:sz="12" w:space="0" w:color="auto"/>
            </w:tcBorders>
          </w:tcPr>
          <w:p w:rsidR="00D54E31" w:rsidRPr="00673ED5" w:rsidRDefault="00D54E31" w:rsidP="00FC3279">
            <w:pPr>
              <w:jc w:val="both"/>
            </w:pPr>
            <w:r w:rsidRPr="00673ED5">
              <w:t>S2-1740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D54E31" w:rsidRDefault="00D54E31" w:rsidP="00FC3279">
            <w:pPr>
              <w:jc w:val="center"/>
              <w:rPr>
                <w:sz w:val="20"/>
              </w:rPr>
            </w:pPr>
            <w:r w:rsidRPr="00673ED5">
              <w:rPr>
                <w:rFonts w:ascii="Calibri" w:hAnsi="Calibri" w:cs="Calibri"/>
                <w:color w:val="000000"/>
                <w:sz w:val="20"/>
              </w:rPr>
              <w:t xml:space="preserve">45.4 </w:t>
            </w:r>
            <w:r w:rsidRPr="00673ED5">
              <w:rPr>
                <w:rFonts w:cstheme="minorHAnsi"/>
                <w:sz w:val="20"/>
              </w:rPr>
              <w:t xml:space="preserve">± </w:t>
            </w:r>
            <w:r w:rsidRPr="00673ED5">
              <w:rPr>
                <w:rFonts w:ascii="Calibri" w:hAnsi="Calibri" w:cs="Calibri"/>
                <w:color w:val="000000"/>
                <w:sz w:val="20"/>
              </w:rPr>
              <w:t>4.3</w:t>
            </w:r>
          </w:p>
          <w:p w:rsidR="00D54E31" w:rsidRPr="000A081B" w:rsidRDefault="00D54E31" w:rsidP="00FC3279">
            <w:pPr>
              <w:jc w:val="center"/>
              <w:rPr>
                <w:sz w:val="20"/>
              </w:rPr>
            </w:pPr>
            <w:r w:rsidRPr="00AC0CEF">
              <w:rPr>
                <w:rFonts w:ascii="Calibri" w:hAnsi="Calibri" w:cs="Calibri"/>
                <w:color w:val="E68900"/>
                <w:sz w:val="20"/>
              </w:rPr>
              <w:t>↘ -</w:t>
            </w:r>
            <w:r>
              <w:rPr>
                <w:rFonts w:ascii="Calibri" w:hAnsi="Calibri" w:cs="Calibri"/>
                <w:color w:val="E68900"/>
                <w:sz w:val="20"/>
              </w:rPr>
              <w:t>5</w:t>
            </w:r>
            <w:r w:rsidRPr="00AC0CEF">
              <w:rPr>
                <w:rFonts w:ascii="Calibri" w:hAnsi="Calibri" w:cs="Calibri"/>
                <w:color w:val="E68900"/>
                <w:sz w:val="20"/>
              </w:rPr>
              <w:t>%</w:t>
            </w:r>
          </w:p>
        </w:tc>
        <w:tc>
          <w:tcPr>
            <w:tcW w:w="1094" w:type="pct"/>
            <w:tcBorders>
              <w:left w:val="single" w:sz="8" w:space="0" w:color="auto"/>
              <w:right w:val="nil"/>
            </w:tcBorders>
            <w:vAlign w:val="center"/>
          </w:tcPr>
          <w:p w:rsidR="00D54E31" w:rsidRDefault="00D54E31" w:rsidP="00FC3279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673ED5">
              <w:rPr>
                <w:rFonts w:ascii="Calibri" w:hAnsi="Calibri" w:cs="Calibri"/>
                <w:color w:val="000000"/>
                <w:sz w:val="20"/>
              </w:rPr>
              <w:t xml:space="preserve">94.8 </w:t>
            </w:r>
            <w:r w:rsidRPr="00673ED5">
              <w:rPr>
                <w:rFonts w:cstheme="minorHAnsi"/>
                <w:sz w:val="20"/>
              </w:rPr>
              <w:t xml:space="preserve">± </w:t>
            </w:r>
            <w:r w:rsidRPr="00673ED5">
              <w:rPr>
                <w:rFonts w:ascii="Calibri" w:hAnsi="Calibri" w:cs="Calibri"/>
                <w:color w:val="000000"/>
                <w:sz w:val="20"/>
              </w:rPr>
              <w:t>47.5</w:t>
            </w:r>
          </w:p>
          <w:p w:rsidR="00D54E31" w:rsidRPr="00673ED5" w:rsidRDefault="00D54E31" w:rsidP="00FC3279">
            <w:pPr>
              <w:jc w:val="center"/>
              <w:rPr>
                <w:sz w:val="20"/>
              </w:rPr>
            </w:pPr>
            <w:r w:rsidRPr="00AC0CEF">
              <w:rPr>
                <w:rFonts w:ascii="Calibri" w:hAnsi="Calibri" w:cs="Calibri"/>
                <w:color w:val="CC3300"/>
                <w:sz w:val="20"/>
              </w:rPr>
              <w:t>↘ -25 %</w:t>
            </w:r>
          </w:p>
        </w:tc>
        <w:tc>
          <w:tcPr>
            <w:tcW w:w="1092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D54E31" w:rsidRDefault="00D54E31" w:rsidP="00FC3279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673ED5">
              <w:rPr>
                <w:rFonts w:ascii="Calibri" w:hAnsi="Calibri" w:cs="Calibri"/>
                <w:color w:val="000000"/>
                <w:sz w:val="20"/>
              </w:rPr>
              <w:t xml:space="preserve">1738 </w:t>
            </w:r>
            <w:r w:rsidRPr="00673ED5">
              <w:rPr>
                <w:rFonts w:cstheme="minorHAnsi"/>
                <w:sz w:val="20"/>
              </w:rPr>
              <w:t xml:space="preserve">± </w:t>
            </w:r>
            <w:r w:rsidRPr="00673ED5">
              <w:rPr>
                <w:rFonts w:ascii="Calibri" w:hAnsi="Calibri" w:cs="Calibri"/>
                <w:color w:val="000000"/>
                <w:sz w:val="20"/>
              </w:rPr>
              <w:t>15</w:t>
            </w:r>
            <w:r>
              <w:rPr>
                <w:rFonts w:ascii="Calibri" w:hAnsi="Calibri" w:cs="Calibri"/>
                <w:color w:val="000000"/>
                <w:sz w:val="20"/>
              </w:rPr>
              <w:t>5</w:t>
            </w:r>
          </w:p>
          <w:p w:rsidR="00D54E31" w:rsidRPr="00673ED5" w:rsidRDefault="00D54E31" w:rsidP="00FC3279">
            <w:pPr>
              <w:jc w:val="center"/>
              <w:rPr>
                <w:sz w:val="20"/>
              </w:rPr>
            </w:pPr>
            <w:r w:rsidRPr="00AC0CEF">
              <w:rPr>
                <w:rFonts w:ascii="Calibri" w:hAnsi="Calibri" w:cs="Calibri"/>
                <w:color w:val="CC3300"/>
                <w:sz w:val="20"/>
              </w:rPr>
              <w:t>↘ -19 %</w:t>
            </w:r>
          </w:p>
        </w:tc>
      </w:tr>
      <w:tr w:rsidR="00D54E31" w:rsidRPr="00EB2063" w:rsidTr="00FC3279">
        <w:trPr>
          <w:trHeight w:val="488"/>
        </w:trPr>
        <w:tc>
          <w:tcPr>
            <w:tcW w:w="1093" w:type="pct"/>
            <w:vMerge/>
          </w:tcPr>
          <w:p w:rsidR="00D54E31" w:rsidRPr="00673ED5" w:rsidRDefault="00D54E31" w:rsidP="00FC3279">
            <w:pPr>
              <w:jc w:val="both"/>
            </w:pPr>
          </w:p>
        </w:tc>
        <w:tc>
          <w:tcPr>
            <w:tcW w:w="627" w:type="pct"/>
            <w:tcBorders>
              <w:right w:val="single" w:sz="12" w:space="0" w:color="auto"/>
            </w:tcBorders>
          </w:tcPr>
          <w:p w:rsidR="00D54E31" w:rsidRPr="00673ED5" w:rsidRDefault="00D54E31" w:rsidP="00FC3279">
            <w:pPr>
              <w:jc w:val="both"/>
            </w:pPr>
            <w:r w:rsidRPr="00673ED5">
              <w:t>L1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D54E31" w:rsidRDefault="00FA43A8" w:rsidP="00FC3279">
            <w:pPr>
              <w:jc w:val="center"/>
              <w:rPr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47.4</w:t>
            </w:r>
            <w:r w:rsidR="00D54E31" w:rsidRPr="00673ED5">
              <w:rPr>
                <w:rFonts w:ascii="Calibri" w:hAnsi="Calibri" w:cs="Calibri"/>
                <w:color w:val="000000"/>
                <w:sz w:val="20"/>
              </w:rPr>
              <w:t xml:space="preserve"> </w:t>
            </w:r>
            <w:r w:rsidR="00D54E31" w:rsidRPr="00673ED5">
              <w:rPr>
                <w:rFonts w:cstheme="minorHAnsi"/>
                <w:sz w:val="20"/>
              </w:rPr>
              <w:t xml:space="preserve">± </w:t>
            </w:r>
            <w:r>
              <w:rPr>
                <w:rFonts w:ascii="Calibri" w:hAnsi="Calibri" w:cs="Calibri"/>
                <w:color w:val="000000"/>
                <w:sz w:val="20"/>
              </w:rPr>
              <w:t>2.2</w:t>
            </w:r>
          </w:p>
          <w:p w:rsidR="00D54E31" w:rsidRPr="00AC0CEF" w:rsidRDefault="00D54E31" w:rsidP="00FC3279">
            <w:pPr>
              <w:jc w:val="center"/>
              <w:rPr>
                <w:color w:val="CCCC24"/>
                <w:sz w:val="20"/>
              </w:rPr>
            </w:pPr>
            <w:r w:rsidRPr="00AC0CEF">
              <w:rPr>
                <w:rFonts w:ascii="Calibri" w:hAnsi="Calibri" w:cs="Calibri"/>
                <w:color w:val="CCCC00"/>
                <w:sz w:val="20"/>
              </w:rPr>
              <w:t>≈ -0.35 %</w:t>
            </w:r>
          </w:p>
        </w:tc>
        <w:tc>
          <w:tcPr>
            <w:tcW w:w="1094" w:type="pct"/>
            <w:tcBorders>
              <w:left w:val="single" w:sz="8" w:space="0" w:color="auto"/>
              <w:right w:val="nil"/>
            </w:tcBorders>
            <w:vAlign w:val="center"/>
          </w:tcPr>
          <w:p w:rsidR="00D54E31" w:rsidRDefault="00D54E31" w:rsidP="00FC3279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673ED5">
              <w:rPr>
                <w:rFonts w:ascii="Calibri" w:hAnsi="Calibri" w:cs="Calibri"/>
                <w:color w:val="000000"/>
                <w:sz w:val="20"/>
              </w:rPr>
              <w:t xml:space="preserve">125.2 </w:t>
            </w:r>
            <w:r w:rsidRPr="00673ED5">
              <w:rPr>
                <w:rFonts w:cstheme="minorHAnsi"/>
                <w:sz w:val="20"/>
              </w:rPr>
              <w:t xml:space="preserve">± </w:t>
            </w:r>
            <w:r w:rsidRPr="00673ED5">
              <w:rPr>
                <w:rFonts w:ascii="Calibri" w:hAnsi="Calibri" w:cs="Calibri"/>
                <w:color w:val="000000"/>
                <w:sz w:val="20"/>
              </w:rPr>
              <w:t>8.5</w:t>
            </w:r>
          </w:p>
          <w:p w:rsidR="00D54E31" w:rsidRPr="00EB2063" w:rsidRDefault="00D54E31" w:rsidP="00FC3279">
            <w:pPr>
              <w:jc w:val="center"/>
              <w:rPr>
                <w:sz w:val="20"/>
              </w:rPr>
            </w:pPr>
            <w:r w:rsidRPr="00EB2063">
              <w:rPr>
                <w:rFonts w:ascii="Calibri" w:hAnsi="Calibri" w:cs="Calibri"/>
                <w:color w:val="E68900"/>
                <w:sz w:val="20"/>
              </w:rPr>
              <w:t>↘ -1.</w:t>
            </w:r>
            <w:r>
              <w:rPr>
                <w:rFonts w:ascii="Calibri" w:hAnsi="Calibri" w:cs="Calibri"/>
                <w:color w:val="E68900"/>
                <w:sz w:val="20"/>
              </w:rPr>
              <w:t>5</w:t>
            </w:r>
            <w:r w:rsidRPr="00EB2063">
              <w:rPr>
                <w:rFonts w:ascii="Calibri" w:hAnsi="Calibri" w:cs="Calibri"/>
                <w:color w:val="E68900"/>
                <w:sz w:val="20"/>
              </w:rPr>
              <w:t xml:space="preserve"> %</w:t>
            </w:r>
          </w:p>
        </w:tc>
        <w:tc>
          <w:tcPr>
            <w:tcW w:w="1092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D54E31" w:rsidRPr="00EB2063" w:rsidRDefault="00D54E31" w:rsidP="00FC3279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EB2063">
              <w:rPr>
                <w:rFonts w:ascii="Calibri" w:hAnsi="Calibri" w:cs="Calibri"/>
                <w:color w:val="000000"/>
                <w:sz w:val="20"/>
              </w:rPr>
              <w:t xml:space="preserve">1769 </w:t>
            </w:r>
            <w:r w:rsidRPr="00EB2063">
              <w:rPr>
                <w:rFonts w:cstheme="minorHAnsi"/>
                <w:sz w:val="20"/>
              </w:rPr>
              <w:t xml:space="preserve">± </w:t>
            </w:r>
            <w:r w:rsidRPr="00EB2063">
              <w:rPr>
                <w:rFonts w:ascii="Calibri" w:hAnsi="Calibri" w:cs="Calibri"/>
                <w:color w:val="000000"/>
                <w:sz w:val="20"/>
              </w:rPr>
              <w:t>182</w:t>
            </w:r>
          </w:p>
          <w:p w:rsidR="00D54E31" w:rsidRPr="00EB2063" w:rsidRDefault="00D54E31" w:rsidP="00FC3279">
            <w:pPr>
              <w:keepNext/>
              <w:jc w:val="center"/>
              <w:rPr>
                <w:sz w:val="20"/>
              </w:rPr>
            </w:pPr>
            <w:r w:rsidRPr="00EB2063">
              <w:rPr>
                <w:rFonts w:ascii="Calibri" w:hAnsi="Calibri" w:cs="Calibri"/>
                <w:color w:val="CC3300"/>
                <w:sz w:val="20"/>
              </w:rPr>
              <w:t>↘ -18 %</w:t>
            </w:r>
          </w:p>
        </w:tc>
      </w:tr>
    </w:tbl>
    <w:p w:rsidR="00D54E31" w:rsidRDefault="00D54E31" w:rsidP="00D54E31">
      <w:pPr>
        <w:pStyle w:val="Caption"/>
        <w:spacing w:before="120"/>
        <w:rPr>
          <w:lang w:val="en-GB"/>
        </w:rPr>
      </w:pPr>
      <w:bookmarkStart w:id="6" w:name="_Ref172061856"/>
      <w:r w:rsidRPr="00AE3CDA">
        <w:rPr>
          <w:lang w:val="en-GB"/>
        </w:rPr>
        <w:t xml:space="preserve">Table </w:t>
      </w:r>
      <w:proofErr w:type="gramStart"/>
      <w:r w:rsidRPr="00AE3CDA">
        <w:rPr>
          <w:lang w:val="en-GB"/>
        </w:rPr>
        <w:t>S</w:t>
      </w:r>
      <w:r>
        <w:rPr>
          <w:noProof/>
          <w:lang w:val="en-GB"/>
        </w:rPr>
        <w:t>2</w:t>
      </w:r>
      <w:bookmarkEnd w:id="6"/>
      <w:r w:rsidRPr="00AE3CDA">
        <w:rPr>
          <w:lang w:val="en-GB"/>
        </w:rPr>
        <w:t> :</w:t>
      </w:r>
      <w:proofErr w:type="gramEnd"/>
      <w:r w:rsidRPr="00AE3CDA">
        <w:rPr>
          <w:lang w:val="en-GB"/>
        </w:rPr>
        <w:t xml:space="preserve"> </w:t>
      </w:r>
      <w:r w:rsidRPr="0056138C">
        <w:rPr>
          <w:lang w:val="en-GB"/>
        </w:rPr>
        <w:t>Evolution of tensile properties after ageing</w:t>
      </w:r>
      <w:r>
        <w:rPr>
          <w:lang w:val="en-GB"/>
        </w:rPr>
        <w:t xml:space="preserve"> for all the materials studied</w:t>
      </w:r>
      <w:r w:rsidRPr="0056138C">
        <w:rPr>
          <w:lang w:val="en-GB"/>
        </w:rPr>
        <w:t xml:space="preserve"> </w:t>
      </w:r>
    </w:p>
    <w:p w:rsidR="00D54E31" w:rsidRDefault="00D54E31" w:rsidP="00D54E31"/>
    <w:p w:rsidR="00D54E31" w:rsidRPr="00A85908" w:rsidRDefault="00D54E31" w:rsidP="00D54E31">
      <w:pPr>
        <w:spacing w:after="0"/>
      </w:pPr>
      <w:r>
        <w:rPr>
          <w:noProof/>
          <w:lang w:val="en-US"/>
        </w:rPr>
        <w:lastRenderedPageBreak/>
        <w:drawing>
          <wp:inline distT="0" distB="0" distL="0" distR="0" wp14:anchorId="56C4D737" wp14:editId="58815031">
            <wp:extent cx="5241482" cy="396000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raction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48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E31" w:rsidRDefault="00D54E31" w:rsidP="00D54E31">
      <w:pPr>
        <w:pStyle w:val="Caption"/>
        <w:rPr>
          <w:lang w:val="en-GB"/>
        </w:rPr>
      </w:pPr>
      <w:bookmarkStart w:id="7" w:name="_Ref172061981"/>
      <w:r w:rsidRPr="00AE3CDA">
        <w:rPr>
          <w:lang w:val="en-GB"/>
        </w:rPr>
        <w:t xml:space="preserve">Figure </w:t>
      </w:r>
      <w:proofErr w:type="gramStart"/>
      <w:r w:rsidRPr="00AE3CDA">
        <w:rPr>
          <w:lang w:val="en-GB"/>
        </w:rPr>
        <w:t>S</w:t>
      </w:r>
      <w:r>
        <w:rPr>
          <w:noProof/>
          <w:lang w:val="en-GB"/>
        </w:rPr>
        <w:t>5</w:t>
      </w:r>
      <w:bookmarkEnd w:id="7"/>
      <w:r w:rsidRPr="00AE3CDA">
        <w:rPr>
          <w:lang w:val="en-GB"/>
        </w:rPr>
        <w:t> :</w:t>
      </w:r>
      <w:proofErr w:type="gramEnd"/>
      <w:r w:rsidRPr="00AE3CDA">
        <w:rPr>
          <w:lang w:val="en-GB"/>
        </w:rPr>
        <w:t xml:space="preserve"> </w:t>
      </w:r>
      <w:r>
        <w:rPr>
          <w:lang w:val="en-GB"/>
        </w:rPr>
        <w:t>Tensile curves of the materials</w:t>
      </w:r>
      <w:r w:rsidRPr="00AE3CDA">
        <w:rPr>
          <w:lang w:val="en-GB"/>
        </w:rPr>
        <w:t xml:space="preserve"> </w:t>
      </w:r>
      <w:r>
        <w:rPr>
          <w:lang w:val="en-GB"/>
        </w:rPr>
        <w:t>studied before and after ageing.</w:t>
      </w:r>
    </w:p>
    <w:p w:rsidR="00D54E31" w:rsidRDefault="00D54E31" w:rsidP="00D54E31">
      <w:pPr>
        <w:pStyle w:val="Caption"/>
        <w:spacing w:after="240"/>
        <w:rPr>
          <w:lang w:val="en-GB"/>
        </w:rPr>
      </w:pPr>
      <w:r>
        <w:rPr>
          <w:lang w:val="en-GB"/>
        </w:rPr>
        <w:t xml:space="preserve">A-B: PBS at high and low deformation. C: PBS-Flax. D: </w:t>
      </w:r>
      <w:proofErr w:type="spellStart"/>
      <w:r>
        <w:rPr>
          <w:lang w:val="en-GB"/>
        </w:rPr>
        <w:t>MkB</w:t>
      </w:r>
      <w:proofErr w:type="spellEnd"/>
    </w:p>
    <w:p w:rsidR="00D54E31" w:rsidRPr="00A10B1B" w:rsidRDefault="00D54E31" w:rsidP="00D54E31">
      <w:pPr>
        <w:keepNext/>
        <w:jc w:val="center"/>
      </w:pPr>
      <w:r w:rsidRPr="00F53C0A">
        <w:rPr>
          <w:noProof/>
          <w:lang w:val="en-US"/>
        </w:rPr>
        <w:drawing>
          <wp:inline distT="0" distB="0" distL="0" distR="0" wp14:anchorId="73EE4143" wp14:editId="164AA2E6">
            <wp:extent cx="4162604" cy="3960692"/>
            <wp:effectExtent l="0" t="0" r="0" b="190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ce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604" cy="3960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E31" w:rsidRDefault="00D54E31" w:rsidP="00D54E31">
      <w:pPr>
        <w:pStyle w:val="Caption"/>
        <w:rPr>
          <w:lang w:val="en-GB"/>
        </w:rPr>
      </w:pPr>
      <w:bookmarkStart w:id="8" w:name="_Ref176425904"/>
      <w:r w:rsidRPr="00C35FEE">
        <w:rPr>
          <w:lang w:val="en-GB"/>
        </w:rPr>
        <w:t xml:space="preserve">Figure </w:t>
      </w:r>
      <w:proofErr w:type="gramStart"/>
      <w:r w:rsidRPr="00C35FEE">
        <w:rPr>
          <w:lang w:val="en-GB"/>
        </w:rPr>
        <w:t>S</w:t>
      </w:r>
      <w:r>
        <w:rPr>
          <w:noProof/>
          <w:lang w:val="en-GB"/>
        </w:rPr>
        <w:t>6</w:t>
      </w:r>
      <w:bookmarkEnd w:id="8"/>
      <w:r w:rsidRPr="00C35FEE">
        <w:rPr>
          <w:lang w:val="en-GB"/>
        </w:rPr>
        <w:t> :</w:t>
      </w:r>
      <w:proofErr w:type="gramEnd"/>
      <w:r w:rsidRPr="00C35FEE">
        <w:rPr>
          <w:lang w:val="en-GB"/>
        </w:rPr>
        <w:t xml:space="preserve"> Tomography of PHBV samples</w:t>
      </w:r>
      <w:r>
        <w:rPr>
          <w:lang w:val="en-GB"/>
        </w:rPr>
        <w:t xml:space="preserve"> before and after ageing.</w:t>
      </w:r>
    </w:p>
    <w:p w:rsidR="00D54E31" w:rsidRDefault="00D54E31" w:rsidP="00D54E31">
      <w:pPr>
        <w:pStyle w:val="Caption"/>
        <w:rPr>
          <w:lang w:val="en-GB"/>
        </w:rPr>
      </w:pPr>
      <w:r>
        <w:rPr>
          <w:lang w:val="en-GB"/>
        </w:rPr>
        <w:t>(A) Initial (B) L1-Abio (C) S1-780 (D) S2-1740</w:t>
      </w:r>
    </w:p>
    <w:tbl>
      <w:tblPr>
        <w:tblStyle w:val="GridTable1Light"/>
        <w:tblW w:w="7957" w:type="dxa"/>
        <w:tblLook w:val="04A0" w:firstRow="1" w:lastRow="0" w:firstColumn="1" w:lastColumn="0" w:noHBand="0" w:noVBand="1"/>
      </w:tblPr>
      <w:tblGrid>
        <w:gridCol w:w="1720"/>
        <w:gridCol w:w="1134"/>
        <w:gridCol w:w="1701"/>
        <w:gridCol w:w="1701"/>
        <w:gridCol w:w="1701"/>
      </w:tblGrid>
      <w:tr w:rsidR="00D54E31" w:rsidRPr="00EE12AD" w:rsidTr="00FC32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noWrap/>
            <w:vAlign w:val="center"/>
            <w:hideMark/>
          </w:tcPr>
          <w:p w:rsidR="00D54E31" w:rsidRPr="00EE12AD" w:rsidRDefault="00D54E31" w:rsidP="00FC3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noWrap/>
            <w:hideMark/>
          </w:tcPr>
          <w:p w:rsidR="00D54E31" w:rsidRPr="00EE12AD" w:rsidRDefault="00D54E31" w:rsidP="00FC32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</w:t>
            </w:r>
            <w:r>
              <w:rPr>
                <w:rFonts w:ascii="Calibri" w:eastAsia="Times New Roman" w:hAnsi="Calibri" w:cs="Calibri"/>
                <w:color w:val="000000"/>
                <w:vertAlign w:val="subscript"/>
                <w:lang w:eastAsia="en-GB"/>
              </w:rPr>
              <w:t>m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EE12AD">
              <w:rPr>
                <w:rFonts w:ascii="Calibri" w:eastAsia="Times New Roman" w:hAnsi="Calibri" w:cs="Calibri"/>
                <w:b w:val="0"/>
                <w:color w:val="000000"/>
                <w:lang w:eastAsia="en-GB"/>
              </w:rPr>
              <w:t>(°C)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>ΔH</w:t>
            </w:r>
            <w:r>
              <w:rPr>
                <w:rFonts w:ascii="Calibri" w:eastAsia="Times New Roman" w:hAnsi="Calibri" w:cs="Calibri"/>
                <w:color w:val="000000"/>
                <w:vertAlign w:val="subscript"/>
                <w:lang w:eastAsia="en-GB"/>
              </w:rPr>
              <w:t>m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EE12AD">
              <w:rPr>
                <w:rFonts w:ascii="Calibri" w:eastAsia="Times New Roman" w:hAnsi="Calibri" w:cs="Calibri"/>
                <w:b w:val="0"/>
                <w:color w:val="000000"/>
                <w:lang w:eastAsia="en-GB"/>
              </w:rPr>
              <w:t>(J.g</w:t>
            </w:r>
            <w:r w:rsidRPr="00EE12AD">
              <w:rPr>
                <w:rFonts w:ascii="Calibri" w:eastAsia="Times New Roman" w:hAnsi="Calibri" w:cs="Calibri"/>
                <w:b w:val="0"/>
                <w:color w:val="000000"/>
                <w:vertAlign w:val="superscript"/>
                <w:lang w:eastAsia="en-GB"/>
              </w:rPr>
              <w:t>-1</w:t>
            </w:r>
            <w:r w:rsidRPr="00EE12AD">
              <w:rPr>
                <w:rFonts w:ascii="Calibri" w:eastAsia="Times New Roman" w:hAnsi="Calibri" w:cs="Calibri"/>
                <w:b w:val="0"/>
                <w:color w:val="000000"/>
                <w:lang w:eastAsia="en-GB"/>
              </w:rPr>
              <w:t>)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proofErr w:type="gramStart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>χ</w:t>
            </w:r>
            <w:r>
              <w:rPr>
                <w:rFonts w:ascii="Calibri" w:eastAsia="Times New Roman" w:hAnsi="Calibri" w:cs="Calibri"/>
                <w:color w:val="000000"/>
                <w:vertAlign w:val="subscript"/>
                <w:lang w:eastAsia="en-GB"/>
              </w:rPr>
              <w:t>c</w:t>
            </w:r>
            <w:proofErr w:type="spellEnd"/>
            <w:proofErr w:type="gramEnd"/>
            <w:r w:rsidRPr="00EE12A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EE12AD">
              <w:rPr>
                <w:rFonts w:ascii="Calibri" w:eastAsia="Times New Roman" w:hAnsi="Calibri" w:cs="Calibri"/>
                <w:b w:val="0"/>
                <w:color w:val="000000"/>
                <w:lang w:eastAsia="en-GB"/>
              </w:rPr>
              <w:t>(%)</w:t>
            </w:r>
          </w:p>
        </w:tc>
      </w:tr>
      <w:tr w:rsidR="00D54E31" w:rsidRPr="00EE12AD" w:rsidTr="00FC3279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vMerge w:val="restart"/>
            <w:noWrap/>
            <w:vAlign w:val="center"/>
            <w:hideMark/>
          </w:tcPr>
          <w:p w:rsidR="00D54E31" w:rsidRPr="00EE12AD" w:rsidRDefault="00D54E31" w:rsidP="00FC3279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E12AD">
              <w:rPr>
                <w:rFonts w:ascii="Calibri" w:eastAsia="Times New Roman" w:hAnsi="Calibri" w:cs="Calibri"/>
                <w:color w:val="000000"/>
                <w:lang w:eastAsia="en-GB"/>
              </w:rPr>
              <w:t>PHBV</w:t>
            </w:r>
          </w:p>
        </w:tc>
        <w:tc>
          <w:tcPr>
            <w:tcW w:w="1134" w:type="dxa"/>
            <w:noWrap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E12AD">
              <w:rPr>
                <w:rFonts w:ascii="Calibri" w:eastAsia="Times New Roman" w:hAnsi="Calibri" w:cs="Calibri"/>
                <w:color w:val="000000"/>
                <w:lang w:eastAsia="en-GB"/>
              </w:rPr>
              <w:t>Initial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174.9 ± 0.1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81.8 ± 0.2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56.0 ± 0.1</w:t>
            </w:r>
          </w:p>
        </w:tc>
      </w:tr>
      <w:tr w:rsidR="00D54E31" w:rsidRPr="00EE12AD" w:rsidTr="00FC3279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vMerge/>
            <w:vAlign w:val="center"/>
            <w:hideMark/>
          </w:tcPr>
          <w:p w:rsidR="00D54E31" w:rsidRPr="00EE12AD" w:rsidRDefault="00D54E31" w:rsidP="00FC3279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E12AD">
              <w:rPr>
                <w:rFonts w:ascii="Calibri" w:eastAsia="Times New Roman" w:hAnsi="Calibri" w:cs="Calibri"/>
                <w:color w:val="000000"/>
                <w:lang w:eastAsia="en-GB"/>
              </w:rPr>
              <w:t>S1-780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171.9 ± 1.4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87.0 ± 2.1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59.6 ± 1.5</w:t>
            </w:r>
          </w:p>
        </w:tc>
      </w:tr>
      <w:tr w:rsidR="00D54E31" w:rsidRPr="00EE12AD" w:rsidTr="00FC3279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vMerge/>
            <w:vAlign w:val="center"/>
            <w:hideMark/>
          </w:tcPr>
          <w:p w:rsidR="00D54E31" w:rsidRPr="00EE12AD" w:rsidRDefault="00D54E31" w:rsidP="00FC3279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34" w:type="dxa"/>
            <w:vMerge/>
            <w:noWrap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E68900"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E68900"/>
              </w:rPr>
              <w:t>↘ -1.7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FA43A8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9900"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009900"/>
              </w:rPr>
              <w:t>↗ 6.4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FA43A8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9900"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009900"/>
              </w:rPr>
              <w:t>↗ 6.4</w:t>
            </w:r>
          </w:p>
        </w:tc>
      </w:tr>
      <w:tr w:rsidR="00D54E31" w:rsidRPr="00EE12AD" w:rsidTr="00FC3279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vMerge/>
            <w:vAlign w:val="center"/>
            <w:hideMark/>
          </w:tcPr>
          <w:p w:rsidR="00D54E31" w:rsidRPr="00EE12AD" w:rsidRDefault="00D54E31" w:rsidP="00FC3279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E12AD">
              <w:rPr>
                <w:rFonts w:ascii="Calibri" w:eastAsia="Times New Roman" w:hAnsi="Calibri" w:cs="Calibri"/>
                <w:color w:val="000000"/>
                <w:lang w:eastAsia="en-GB"/>
              </w:rPr>
              <w:t>S2-1740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173.1 ± 1.3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81.9 ± 1.3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56.1 ± 0.9</w:t>
            </w:r>
          </w:p>
        </w:tc>
      </w:tr>
      <w:tr w:rsidR="00D54E31" w:rsidRPr="00EE12AD" w:rsidTr="00FC3279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vMerge/>
            <w:vAlign w:val="center"/>
            <w:hideMark/>
          </w:tcPr>
          <w:p w:rsidR="00D54E31" w:rsidRPr="00EE12AD" w:rsidRDefault="00D54E31" w:rsidP="00FC3279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34" w:type="dxa"/>
            <w:vMerge/>
            <w:noWrap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01" w:type="dxa"/>
            <w:vAlign w:val="center"/>
            <w:hideMark/>
          </w:tcPr>
          <w:p w:rsidR="00D54E31" w:rsidRPr="00EE12AD" w:rsidRDefault="00FA43A8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E68900"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E68900"/>
              </w:rPr>
              <w:t>↘ -1.1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FA43A8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CCCC00"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CCCC00"/>
              </w:rPr>
              <w:t>≈ 0.2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FA43A8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CCCC00"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CCCC00"/>
              </w:rPr>
              <w:t>≈ 0.2</w:t>
            </w:r>
          </w:p>
        </w:tc>
      </w:tr>
      <w:tr w:rsidR="00D54E31" w:rsidRPr="00EE12AD" w:rsidTr="00FC3279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vMerge/>
            <w:vAlign w:val="center"/>
            <w:hideMark/>
          </w:tcPr>
          <w:p w:rsidR="00D54E31" w:rsidRPr="00EE12AD" w:rsidRDefault="00D54E31" w:rsidP="00FC3279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E12AD">
              <w:rPr>
                <w:rFonts w:ascii="Calibri" w:eastAsia="Times New Roman" w:hAnsi="Calibri" w:cs="Calibri"/>
                <w:color w:val="000000"/>
                <w:lang w:eastAsia="en-GB"/>
              </w:rPr>
              <w:t>L1-Abio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174.6 ± 0.4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80.5 ± 1.3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55.2 ± 0.9</w:t>
            </w:r>
          </w:p>
        </w:tc>
      </w:tr>
      <w:tr w:rsidR="00D54E31" w:rsidRPr="00EE12AD" w:rsidTr="00FC3279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vMerge/>
            <w:vAlign w:val="center"/>
            <w:hideMark/>
          </w:tcPr>
          <w:p w:rsidR="00D54E31" w:rsidRPr="00EE12AD" w:rsidRDefault="00D54E31" w:rsidP="00FC3279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34" w:type="dxa"/>
            <w:vMerge/>
            <w:noWrap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01" w:type="dxa"/>
            <w:vAlign w:val="center"/>
            <w:hideMark/>
          </w:tcPr>
          <w:p w:rsidR="00D54E31" w:rsidRPr="00EE12AD" w:rsidRDefault="00FA43A8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CCCC00"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CCCC00"/>
              </w:rPr>
              <w:t>≈ -0.2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CCCC00"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CCCC00"/>
              </w:rPr>
              <w:t>≈ -1.5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CCCC00"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CCCC00"/>
              </w:rPr>
              <w:t>≈ -1.5</w:t>
            </w:r>
          </w:p>
        </w:tc>
      </w:tr>
      <w:tr w:rsidR="00D54E31" w:rsidRPr="00EE12AD" w:rsidTr="00FC3279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vMerge w:val="restart"/>
            <w:noWrap/>
            <w:vAlign w:val="center"/>
            <w:hideMark/>
          </w:tcPr>
          <w:p w:rsidR="00D54E31" w:rsidRPr="00EE12AD" w:rsidRDefault="00D54E31" w:rsidP="00FC3279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E12AD">
              <w:rPr>
                <w:rFonts w:ascii="Calibri" w:eastAsia="Times New Roman" w:hAnsi="Calibri" w:cs="Calibri"/>
                <w:color w:val="000000"/>
                <w:lang w:eastAsia="en-GB"/>
              </w:rPr>
              <w:t>PHBV-Flax</w:t>
            </w:r>
          </w:p>
        </w:tc>
        <w:tc>
          <w:tcPr>
            <w:tcW w:w="1134" w:type="dxa"/>
            <w:noWrap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E12AD">
              <w:rPr>
                <w:rFonts w:ascii="Calibri" w:eastAsia="Times New Roman" w:hAnsi="Calibri" w:cs="Calibri"/>
                <w:color w:val="000000"/>
                <w:lang w:eastAsia="en-GB"/>
              </w:rPr>
              <w:t>Initial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173.8 ± 0.9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52.1 ± 2.6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51.0 ± 2.5</w:t>
            </w:r>
          </w:p>
        </w:tc>
      </w:tr>
      <w:tr w:rsidR="00D54E31" w:rsidRPr="00EE12AD" w:rsidTr="00FC3279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vMerge/>
            <w:vAlign w:val="center"/>
            <w:hideMark/>
          </w:tcPr>
          <w:p w:rsidR="00D54E31" w:rsidRPr="00EE12AD" w:rsidRDefault="00D54E31" w:rsidP="00FC3279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E12AD">
              <w:rPr>
                <w:rFonts w:ascii="Calibri" w:eastAsia="Times New Roman" w:hAnsi="Calibri" w:cs="Calibri"/>
                <w:color w:val="000000"/>
                <w:lang w:eastAsia="en-GB"/>
              </w:rPr>
              <w:t>S1-780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173.1 ± 2.9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58.0 ± 0.5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56.8 ± 0.5</w:t>
            </w:r>
          </w:p>
        </w:tc>
      </w:tr>
      <w:tr w:rsidR="00D54E31" w:rsidRPr="00EE12AD" w:rsidTr="00FC3279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vMerge/>
            <w:vAlign w:val="center"/>
            <w:hideMark/>
          </w:tcPr>
          <w:p w:rsidR="00D54E31" w:rsidRPr="00EE12AD" w:rsidRDefault="00D54E31" w:rsidP="00FC3279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01" w:type="dxa"/>
            <w:vAlign w:val="center"/>
            <w:hideMark/>
          </w:tcPr>
          <w:p w:rsidR="00D54E31" w:rsidRPr="00EE12AD" w:rsidRDefault="00FA43A8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CCCC00"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CCCC00"/>
              </w:rPr>
              <w:t>≈ -0.5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FA43A8" w:rsidP="00FA4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9900"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009900"/>
              </w:rPr>
              <w:t>↗ 11.4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FA43A8" w:rsidP="00FA4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9900"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009900"/>
              </w:rPr>
              <w:t>↗ 11.4</w:t>
            </w:r>
          </w:p>
        </w:tc>
      </w:tr>
      <w:tr w:rsidR="00D54E31" w:rsidRPr="00EE12AD" w:rsidTr="00FC3279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vMerge/>
            <w:vAlign w:val="center"/>
            <w:hideMark/>
          </w:tcPr>
          <w:p w:rsidR="00D54E31" w:rsidRPr="00EE12AD" w:rsidRDefault="00D54E31" w:rsidP="00FC3279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E12AD">
              <w:rPr>
                <w:rFonts w:ascii="Calibri" w:eastAsia="Times New Roman" w:hAnsi="Calibri" w:cs="Calibri"/>
                <w:color w:val="000000"/>
                <w:lang w:eastAsia="en-GB"/>
              </w:rPr>
              <w:t>S2-1740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169.8 ± 0.4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56.2 ± 2.9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55.0 ± 2.8</w:t>
            </w:r>
          </w:p>
        </w:tc>
      </w:tr>
      <w:tr w:rsidR="00D54E31" w:rsidRPr="00EE12AD" w:rsidTr="00FC3279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vMerge/>
            <w:vAlign w:val="center"/>
            <w:hideMark/>
          </w:tcPr>
          <w:p w:rsidR="00D54E31" w:rsidRPr="00EE12AD" w:rsidRDefault="00D54E31" w:rsidP="00FC3279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01" w:type="dxa"/>
            <w:vAlign w:val="center"/>
            <w:hideMark/>
          </w:tcPr>
          <w:p w:rsidR="00D54E31" w:rsidRPr="00EE12AD" w:rsidRDefault="00FA43A8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CC3300"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CC3300"/>
              </w:rPr>
              <w:t>↘ -2.4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9900"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CCCC00"/>
              </w:rPr>
              <w:t>≈ 7.9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9900"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CCCC00"/>
              </w:rPr>
              <w:t>≈ 7.9</w:t>
            </w:r>
          </w:p>
        </w:tc>
      </w:tr>
      <w:tr w:rsidR="00D54E31" w:rsidRPr="00EE12AD" w:rsidTr="00FC3279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vMerge/>
            <w:vAlign w:val="center"/>
            <w:hideMark/>
          </w:tcPr>
          <w:p w:rsidR="00D54E31" w:rsidRPr="00EE12AD" w:rsidRDefault="00D54E31" w:rsidP="00FC3279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E12AD">
              <w:rPr>
                <w:rFonts w:ascii="Calibri" w:eastAsia="Times New Roman" w:hAnsi="Calibri" w:cs="Calibri"/>
                <w:color w:val="000000"/>
                <w:lang w:eastAsia="en-GB"/>
              </w:rPr>
              <w:t>L1-Abio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174.1 ± 0.2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59.2 ± 2.1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58.0 ± 2.1</w:t>
            </w:r>
          </w:p>
        </w:tc>
      </w:tr>
      <w:tr w:rsidR="00D54E31" w:rsidRPr="00EE12AD" w:rsidTr="00FC3279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vMerge/>
            <w:vAlign w:val="center"/>
            <w:hideMark/>
          </w:tcPr>
          <w:p w:rsidR="00D54E31" w:rsidRPr="00EE12AD" w:rsidRDefault="00D54E31" w:rsidP="00FC3279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01" w:type="dxa"/>
            <w:vAlign w:val="center"/>
            <w:hideMark/>
          </w:tcPr>
          <w:p w:rsidR="00D54E31" w:rsidRPr="00EE12AD" w:rsidRDefault="00FA43A8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8BBC00"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8BBC00"/>
              </w:rPr>
              <w:t>↗ 0.1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FA43A8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9900"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009900"/>
              </w:rPr>
              <w:t>↗ 13.6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FA43A8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9900"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009900"/>
              </w:rPr>
              <w:t>↗ 13.6</w:t>
            </w:r>
          </w:p>
        </w:tc>
      </w:tr>
      <w:tr w:rsidR="00D54E31" w:rsidRPr="00EE12AD" w:rsidTr="00FC3279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vMerge w:val="restart"/>
            <w:noWrap/>
            <w:vAlign w:val="center"/>
            <w:hideMark/>
          </w:tcPr>
          <w:p w:rsidR="00D54E31" w:rsidRPr="00EE12AD" w:rsidRDefault="00D54E31" w:rsidP="00FC3279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E12AD">
              <w:rPr>
                <w:rFonts w:ascii="Calibri" w:eastAsia="Times New Roman" w:hAnsi="Calibri" w:cs="Calibri"/>
                <w:color w:val="000000"/>
                <w:lang w:eastAsia="en-GB"/>
              </w:rPr>
              <w:t>PBS</w:t>
            </w:r>
          </w:p>
        </w:tc>
        <w:tc>
          <w:tcPr>
            <w:tcW w:w="1134" w:type="dxa"/>
            <w:noWrap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E12AD">
              <w:rPr>
                <w:rFonts w:ascii="Calibri" w:eastAsia="Times New Roman" w:hAnsi="Calibri" w:cs="Calibri"/>
                <w:color w:val="000000"/>
                <w:lang w:eastAsia="en-GB"/>
              </w:rPr>
              <w:t>Initial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116.9 ± 0.3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64.2 ± 0.8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32.1 ± 0.4</w:t>
            </w:r>
          </w:p>
        </w:tc>
      </w:tr>
      <w:tr w:rsidR="00D54E31" w:rsidRPr="00EE12AD" w:rsidTr="00FC3279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vMerge/>
            <w:vAlign w:val="center"/>
            <w:hideMark/>
          </w:tcPr>
          <w:p w:rsidR="00D54E31" w:rsidRPr="00EE12AD" w:rsidRDefault="00D54E31" w:rsidP="00FC3279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E12AD">
              <w:rPr>
                <w:rFonts w:ascii="Calibri" w:eastAsia="Times New Roman" w:hAnsi="Calibri" w:cs="Calibri"/>
                <w:color w:val="000000"/>
                <w:lang w:eastAsia="en-GB"/>
              </w:rPr>
              <w:t>S1-780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116.6 ± 0.2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69.2 ± 2.3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34.6 ± 1.2</w:t>
            </w:r>
          </w:p>
        </w:tc>
      </w:tr>
      <w:tr w:rsidR="00D54E31" w:rsidRPr="00EE12AD" w:rsidTr="00FC3279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vMerge/>
            <w:vAlign w:val="center"/>
            <w:hideMark/>
          </w:tcPr>
          <w:p w:rsidR="00D54E31" w:rsidRPr="00EE12AD" w:rsidRDefault="00D54E31" w:rsidP="00FC3279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01" w:type="dxa"/>
            <w:vAlign w:val="center"/>
            <w:hideMark/>
          </w:tcPr>
          <w:p w:rsidR="00D54E31" w:rsidRPr="00EE12AD" w:rsidRDefault="00FA43A8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E68900"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CCCC00"/>
              </w:rPr>
              <w:t>≈ -0.2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9900"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009900"/>
              </w:rPr>
              <w:t>↗ 7.68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9900"/>
                <w:lang w:eastAsia="en-GB"/>
              </w:rPr>
            </w:pPr>
            <w:r w:rsidRPr="00C33BDD">
              <w:rPr>
                <w:rFonts w:ascii="Calibri" w:hAnsi="Calibri" w:cs="Calibri"/>
                <w:b/>
                <w:bCs/>
                <w:color w:val="009900"/>
              </w:rPr>
              <w:t>↗ 7.68</w:t>
            </w:r>
          </w:p>
        </w:tc>
      </w:tr>
      <w:tr w:rsidR="00D54E31" w:rsidRPr="00EE12AD" w:rsidTr="00FC3279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vMerge/>
            <w:vAlign w:val="center"/>
            <w:hideMark/>
          </w:tcPr>
          <w:p w:rsidR="00D54E31" w:rsidRPr="00EE12AD" w:rsidRDefault="00D54E31" w:rsidP="00FC3279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E12AD">
              <w:rPr>
                <w:rFonts w:ascii="Calibri" w:eastAsia="Times New Roman" w:hAnsi="Calibri" w:cs="Calibri"/>
                <w:color w:val="000000"/>
                <w:lang w:eastAsia="en-GB"/>
              </w:rPr>
              <w:t>S2-1740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116.8 ± 0.2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69.8 ± 1.8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34.9 ± 0.9</w:t>
            </w:r>
          </w:p>
        </w:tc>
      </w:tr>
      <w:tr w:rsidR="00D54E31" w:rsidRPr="00EE12AD" w:rsidTr="00FC3279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vMerge/>
            <w:vAlign w:val="center"/>
            <w:hideMark/>
          </w:tcPr>
          <w:p w:rsidR="00D54E31" w:rsidRPr="00EE12AD" w:rsidRDefault="00D54E31" w:rsidP="00FC3279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01" w:type="dxa"/>
            <w:vAlign w:val="center"/>
            <w:hideMark/>
          </w:tcPr>
          <w:p w:rsidR="00D54E31" w:rsidRPr="00EE12AD" w:rsidRDefault="00FA43A8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CCCC00"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CCCC00"/>
              </w:rPr>
              <w:t>≈ -0.1</w:t>
            </w:r>
          </w:p>
        </w:tc>
        <w:tc>
          <w:tcPr>
            <w:tcW w:w="1701" w:type="dxa"/>
            <w:vAlign w:val="center"/>
            <w:hideMark/>
          </w:tcPr>
          <w:p w:rsidR="00D54E31" w:rsidRPr="00C33BD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9900"/>
              </w:rPr>
            </w:pPr>
            <w:r>
              <w:rPr>
                <w:rFonts w:ascii="Calibri" w:hAnsi="Calibri" w:cs="Calibri"/>
                <w:b/>
                <w:bCs/>
                <w:color w:val="009900"/>
              </w:rPr>
              <w:t>↗ 8.72</w:t>
            </w:r>
          </w:p>
        </w:tc>
        <w:tc>
          <w:tcPr>
            <w:tcW w:w="1701" w:type="dxa"/>
            <w:vAlign w:val="center"/>
            <w:hideMark/>
          </w:tcPr>
          <w:p w:rsidR="00D54E31" w:rsidRPr="00C33BD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9900"/>
              </w:rPr>
            </w:pPr>
            <w:r w:rsidRPr="00C33BDD">
              <w:rPr>
                <w:rFonts w:ascii="Calibri" w:hAnsi="Calibri" w:cs="Calibri"/>
                <w:b/>
                <w:bCs/>
                <w:color w:val="009900"/>
              </w:rPr>
              <w:t>↗ 8.72</w:t>
            </w:r>
          </w:p>
        </w:tc>
      </w:tr>
      <w:tr w:rsidR="00D54E31" w:rsidRPr="00EE12AD" w:rsidTr="00FC3279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vMerge w:val="restart"/>
            <w:noWrap/>
            <w:vAlign w:val="center"/>
            <w:hideMark/>
          </w:tcPr>
          <w:p w:rsidR="00D54E31" w:rsidRPr="00EE12AD" w:rsidRDefault="00D54E31" w:rsidP="00FC3279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E12AD">
              <w:rPr>
                <w:rFonts w:ascii="Calibri" w:eastAsia="Times New Roman" w:hAnsi="Calibri" w:cs="Calibri"/>
                <w:color w:val="000000"/>
                <w:lang w:eastAsia="en-GB"/>
              </w:rPr>
              <w:t>PBS-Flax</w:t>
            </w:r>
          </w:p>
        </w:tc>
        <w:tc>
          <w:tcPr>
            <w:tcW w:w="1134" w:type="dxa"/>
            <w:noWrap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E12AD">
              <w:rPr>
                <w:rFonts w:ascii="Calibri" w:eastAsia="Times New Roman" w:hAnsi="Calibri" w:cs="Calibri"/>
                <w:color w:val="000000"/>
                <w:lang w:eastAsia="en-GB"/>
              </w:rPr>
              <w:t>Initial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116.7 ± 0.7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49.2 ± 2.5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35.1 ± 1.8</w:t>
            </w:r>
          </w:p>
        </w:tc>
      </w:tr>
      <w:tr w:rsidR="00D54E31" w:rsidRPr="00EE12AD" w:rsidTr="00FC3279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vMerge/>
            <w:vAlign w:val="center"/>
            <w:hideMark/>
          </w:tcPr>
          <w:p w:rsidR="00D54E31" w:rsidRPr="00EE12AD" w:rsidRDefault="00D54E31" w:rsidP="00FC3279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E12AD">
              <w:rPr>
                <w:rFonts w:ascii="Calibri" w:eastAsia="Times New Roman" w:hAnsi="Calibri" w:cs="Calibri"/>
                <w:color w:val="000000"/>
                <w:lang w:eastAsia="en-GB"/>
              </w:rPr>
              <w:t>S1-780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116.1 ± 0.0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50.4 ± 0.2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36.0 ± 0.2</w:t>
            </w:r>
          </w:p>
        </w:tc>
      </w:tr>
      <w:tr w:rsidR="00D54E31" w:rsidRPr="00EE12AD" w:rsidTr="00FC3279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vMerge/>
            <w:vAlign w:val="center"/>
            <w:hideMark/>
          </w:tcPr>
          <w:p w:rsidR="00D54E31" w:rsidRPr="00EE12AD" w:rsidRDefault="00D54E31" w:rsidP="00FC3279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01" w:type="dxa"/>
            <w:vAlign w:val="center"/>
            <w:hideMark/>
          </w:tcPr>
          <w:p w:rsidR="00D54E31" w:rsidRPr="00EE12AD" w:rsidRDefault="00FA43A8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E68900"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CCCC00"/>
              </w:rPr>
              <w:t>≈ -0.5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9900"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CCCC00"/>
              </w:rPr>
              <w:t>≈ 2.45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9900"/>
                <w:lang w:eastAsia="en-GB"/>
              </w:rPr>
            </w:pPr>
            <w:r w:rsidRPr="00C33BDD">
              <w:rPr>
                <w:rFonts w:ascii="Calibri" w:hAnsi="Calibri" w:cs="Calibri"/>
                <w:b/>
                <w:bCs/>
                <w:color w:val="CCCC00"/>
              </w:rPr>
              <w:t>≈ 2.45</w:t>
            </w:r>
          </w:p>
        </w:tc>
      </w:tr>
      <w:tr w:rsidR="00D54E31" w:rsidRPr="00EE12AD" w:rsidTr="00FC3279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vMerge/>
            <w:vAlign w:val="center"/>
            <w:hideMark/>
          </w:tcPr>
          <w:p w:rsidR="00D54E31" w:rsidRPr="00EE12AD" w:rsidRDefault="00D54E31" w:rsidP="00FC3279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E12AD">
              <w:rPr>
                <w:rFonts w:ascii="Calibri" w:eastAsia="Times New Roman" w:hAnsi="Calibri" w:cs="Calibri"/>
                <w:color w:val="000000"/>
                <w:lang w:eastAsia="en-GB"/>
              </w:rPr>
              <w:t>S2-1740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114.5 ± 0.2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62.9 ± 2.2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44.9 ± 1.6</w:t>
            </w:r>
          </w:p>
        </w:tc>
      </w:tr>
      <w:tr w:rsidR="00D54E31" w:rsidRPr="00EE12AD" w:rsidTr="00FC3279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vMerge/>
            <w:vAlign w:val="center"/>
            <w:hideMark/>
          </w:tcPr>
          <w:p w:rsidR="00D54E31" w:rsidRPr="00EE12AD" w:rsidRDefault="00D54E31" w:rsidP="00FC3279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01" w:type="dxa"/>
            <w:vAlign w:val="center"/>
            <w:hideMark/>
          </w:tcPr>
          <w:p w:rsidR="00D54E31" w:rsidRPr="00EE12AD" w:rsidRDefault="00FA43A8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E68900"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E68900"/>
              </w:rPr>
              <w:t>↘ -1.9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FA43A8" w:rsidP="00FA4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9900"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009900"/>
              </w:rPr>
              <w:t>↗ 28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FA43A8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9900"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009900"/>
              </w:rPr>
              <w:t>↗ 28</w:t>
            </w:r>
          </w:p>
        </w:tc>
      </w:tr>
      <w:tr w:rsidR="00D54E31" w:rsidRPr="00EE12AD" w:rsidTr="00FC3279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vMerge w:val="restart"/>
            <w:noWrap/>
            <w:vAlign w:val="center"/>
            <w:hideMark/>
          </w:tcPr>
          <w:p w:rsidR="00D54E31" w:rsidRPr="00EE12AD" w:rsidRDefault="00D54E31" w:rsidP="00FC3279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EE12AD">
              <w:rPr>
                <w:rFonts w:ascii="Calibri" w:eastAsia="Times New Roman" w:hAnsi="Calibri" w:cs="Calibri"/>
                <w:color w:val="000000"/>
                <w:lang w:eastAsia="en-GB"/>
              </w:rPr>
              <w:t>MkB</w:t>
            </w:r>
            <w:proofErr w:type="spellEnd"/>
          </w:p>
        </w:tc>
        <w:tc>
          <w:tcPr>
            <w:tcW w:w="1134" w:type="dxa"/>
            <w:noWrap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E12AD">
              <w:rPr>
                <w:rFonts w:ascii="Calibri" w:eastAsia="Times New Roman" w:hAnsi="Calibri" w:cs="Calibri"/>
                <w:color w:val="000000"/>
                <w:lang w:eastAsia="en-GB"/>
              </w:rPr>
              <w:t>Initial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225.3 ± 0.9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18.9 ± 1.6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n.d.</w:t>
            </w:r>
            <w:proofErr w:type="spellEnd"/>
          </w:p>
        </w:tc>
      </w:tr>
      <w:tr w:rsidR="00D54E31" w:rsidRPr="00EE12AD" w:rsidTr="00FC3279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vMerge/>
            <w:hideMark/>
          </w:tcPr>
          <w:p w:rsidR="00D54E31" w:rsidRPr="00EE12AD" w:rsidRDefault="00D54E31" w:rsidP="00FC3279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E12AD">
              <w:rPr>
                <w:rFonts w:ascii="Calibri" w:eastAsia="Times New Roman" w:hAnsi="Calibri" w:cs="Calibri"/>
                <w:color w:val="000000"/>
                <w:lang w:eastAsia="en-GB"/>
              </w:rPr>
              <w:t>S1-780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224.8 ± 0.2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20.6 ± 1.2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n.d.</w:t>
            </w:r>
            <w:proofErr w:type="spellEnd"/>
          </w:p>
        </w:tc>
      </w:tr>
      <w:tr w:rsidR="00D54E31" w:rsidRPr="00EE12AD" w:rsidTr="00FC3279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vMerge/>
            <w:hideMark/>
          </w:tcPr>
          <w:p w:rsidR="00D54E31" w:rsidRPr="00EE12AD" w:rsidRDefault="00D54E31" w:rsidP="00FC3279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01" w:type="dxa"/>
            <w:vAlign w:val="center"/>
            <w:hideMark/>
          </w:tcPr>
          <w:p w:rsidR="00D54E31" w:rsidRPr="00EE12AD" w:rsidRDefault="00FA43A8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E68900"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CCCC00"/>
              </w:rPr>
              <w:t>≈ -0.2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FA43A8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9900"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CCCC00"/>
              </w:rPr>
              <w:t>≈ 9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X</w:t>
            </w:r>
          </w:p>
        </w:tc>
      </w:tr>
      <w:tr w:rsidR="00D54E31" w:rsidRPr="00EE12AD" w:rsidTr="00FC3279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vMerge/>
            <w:hideMark/>
          </w:tcPr>
          <w:p w:rsidR="00D54E31" w:rsidRPr="00EE12AD" w:rsidRDefault="00D54E31" w:rsidP="00FC3279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E12AD">
              <w:rPr>
                <w:rFonts w:ascii="Calibri" w:eastAsia="Times New Roman" w:hAnsi="Calibri" w:cs="Calibri"/>
                <w:color w:val="000000"/>
                <w:lang w:eastAsia="en-GB"/>
              </w:rPr>
              <w:t>S2-1740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224.5 ± 0.6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21.8 ± 2.4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n.d.</w:t>
            </w:r>
            <w:proofErr w:type="spellEnd"/>
          </w:p>
        </w:tc>
      </w:tr>
      <w:tr w:rsidR="00D54E31" w:rsidRPr="00EE12AD" w:rsidTr="00FC3279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vMerge/>
            <w:hideMark/>
          </w:tcPr>
          <w:p w:rsidR="00D54E31" w:rsidRPr="00EE12AD" w:rsidRDefault="00D54E31" w:rsidP="00FC3279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34" w:type="dxa"/>
            <w:vMerge/>
            <w:hideMark/>
          </w:tcPr>
          <w:p w:rsidR="00D54E31" w:rsidRPr="00EE12AD" w:rsidRDefault="00D54E31" w:rsidP="00FC32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01" w:type="dxa"/>
            <w:vAlign w:val="center"/>
            <w:hideMark/>
          </w:tcPr>
          <w:p w:rsidR="00D54E31" w:rsidRPr="00EE12AD" w:rsidRDefault="00FA43A8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E689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E68900"/>
                <w:lang w:eastAsia="en-GB"/>
              </w:rPr>
              <w:t>↘ -0.4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FA43A8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99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9900"/>
                <w:lang w:eastAsia="en-GB"/>
              </w:rPr>
              <w:t>↗ 15.4</w:t>
            </w:r>
          </w:p>
        </w:tc>
        <w:tc>
          <w:tcPr>
            <w:tcW w:w="1701" w:type="dxa"/>
            <w:vAlign w:val="center"/>
            <w:hideMark/>
          </w:tcPr>
          <w:p w:rsidR="00D54E31" w:rsidRPr="00EE12AD" w:rsidRDefault="00D54E31" w:rsidP="00FC3279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E12AD">
              <w:rPr>
                <w:rFonts w:ascii="Calibri" w:eastAsia="Times New Roman" w:hAnsi="Calibri" w:cs="Calibri"/>
                <w:color w:val="000000"/>
                <w:lang w:eastAsia="en-GB"/>
              </w:rPr>
              <w:t>X</w:t>
            </w:r>
          </w:p>
        </w:tc>
      </w:tr>
    </w:tbl>
    <w:p w:rsidR="00D54E31" w:rsidRDefault="00D54E31" w:rsidP="00D54E31">
      <w:pPr>
        <w:pStyle w:val="Caption"/>
        <w:spacing w:before="120"/>
        <w:rPr>
          <w:lang w:val="en-GB"/>
        </w:rPr>
      </w:pPr>
      <w:bookmarkStart w:id="9" w:name="_Ref176455533"/>
      <w:r w:rsidRPr="00EE12AD">
        <w:rPr>
          <w:lang w:val="en-GB"/>
        </w:rPr>
        <w:t xml:space="preserve">Table </w:t>
      </w:r>
      <w:proofErr w:type="gramStart"/>
      <w:r w:rsidRPr="00EE12AD">
        <w:rPr>
          <w:lang w:val="en-GB"/>
        </w:rPr>
        <w:t>S</w:t>
      </w:r>
      <w:r>
        <w:rPr>
          <w:noProof/>
          <w:lang w:val="en-GB"/>
        </w:rPr>
        <w:t>3</w:t>
      </w:r>
      <w:bookmarkEnd w:id="9"/>
      <w:r w:rsidRPr="00EE12AD">
        <w:rPr>
          <w:lang w:val="en-GB"/>
        </w:rPr>
        <w:t> :</w:t>
      </w:r>
      <w:proofErr w:type="gramEnd"/>
      <w:r w:rsidRPr="00EE12AD">
        <w:rPr>
          <w:lang w:val="en-GB"/>
        </w:rPr>
        <w:t xml:space="preserve"> thermal properties of the studied materials</w:t>
      </w:r>
      <w:r>
        <w:rPr>
          <w:lang w:val="en-GB"/>
        </w:rPr>
        <w:t xml:space="preserve"> during the first scan</w:t>
      </w:r>
    </w:p>
    <w:p w:rsidR="00D54E31" w:rsidRPr="00D54E31" w:rsidRDefault="00D54E31" w:rsidP="00D54E31"/>
    <w:tbl>
      <w:tblPr>
        <w:tblStyle w:val="GridTable1Light"/>
        <w:tblW w:w="5600" w:type="dxa"/>
        <w:jc w:val="center"/>
        <w:tblLook w:val="04A0" w:firstRow="1" w:lastRow="0" w:firstColumn="1" w:lastColumn="0" w:noHBand="0" w:noVBand="1"/>
      </w:tblPr>
      <w:tblGrid>
        <w:gridCol w:w="1400"/>
        <w:gridCol w:w="1400"/>
        <w:gridCol w:w="1400"/>
        <w:gridCol w:w="1400"/>
      </w:tblGrid>
      <w:tr w:rsidR="00D54E31" w:rsidRPr="00EE183C" w:rsidTr="00FC32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0" w:type="dxa"/>
            <w:noWrap/>
            <w:vAlign w:val="center"/>
            <w:hideMark/>
          </w:tcPr>
          <w:p w:rsidR="00D54E31" w:rsidRPr="006F2127" w:rsidRDefault="00D54E31" w:rsidP="00FC32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00" w:type="dxa"/>
            <w:vAlign w:val="center"/>
            <w:hideMark/>
          </w:tcPr>
          <w:p w:rsidR="00D54E31" w:rsidRDefault="00D54E31" w:rsidP="00FC32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310BB">
              <w:rPr>
                <w:rFonts w:ascii="Calibri" w:eastAsia="Times New Roman" w:hAnsi="Calibri" w:cs="Calibri"/>
                <w:color w:val="000000"/>
                <w:lang w:eastAsia="en-GB"/>
              </w:rPr>
              <w:t>Mw</w:t>
            </w:r>
          </w:p>
          <w:p w:rsidR="00D54E31" w:rsidRPr="008D1489" w:rsidRDefault="00D54E31" w:rsidP="00FC32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(10</w:t>
            </w:r>
            <w:r>
              <w:rPr>
                <w:rFonts w:ascii="Calibri" w:eastAsia="Times New Roman" w:hAnsi="Calibri" w:cs="Calibri"/>
                <w:color w:val="000000"/>
                <w:vertAlign w:val="superscript"/>
                <w:lang w:eastAsia="en-GB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vertAlign w:val="subscript"/>
                <w:lang w:eastAsia="en-GB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g.mol</w:t>
            </w:r>
            <w:r>
              <w:rPr>
                <w:rFonts w:ascii="Calibri" w:eastAsia="Times New Roman" w:hAnsi="Calibri" w:cs="Calibri"/>
                <w:color w:val="000000"/>
                <w:vertAlign w:val="superscript"/>
                <w:lang w:eastAsia="fr-FR"/>
              </w:rPr>
              <w:t>-1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)</w:t>
            </w:r>
          </w:p>
        </w:tc>
        <w:tc>
          <w:tcPr>
            <w:tcW w:w="1400" w:type="dxa"/>
            <w:vAlign w:val="center"/>
            <w:hideMark/>
          </w:tcPr>
          <w:p w:rsidR="00D54E31" w:rsidRDefault="00D54E31" w:rsidP="00FC32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3310BB">
              <w:rPr>
                <w:rFonts w:ascii="Calibri" w:eastAsia="Times New Roman" w:hAnsi="Calibri" w:cs="Calibri"/>
                <w:color w:val="000000"/>
                <w:lang w:eastAsia="en-GB"/>
              </w:rPr>
              <w:t>Mn</w:t>
            </w:r>
            <w:proofErr w:type="spellEnd"/>
          </w:p>
          <w:p w:rsidR="00D54E31" w:rsidRPr="00EE183C" w:rsidRDefault="00D54E31" w:rsidP="00FC32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(10</w:t>
            </w:r>
            <w:r>
              <w:rPr>
                <w:rFonts w:ascii="Calibri" w:eastAsia="Times New Roman" w:hAnsi="Calibri" w:cs="Calibri"/>
                <w:color w:val="000000"/>
                <w:vertAlign w:val="superscript"/>
                <w:lang w:eastAsia="en-GB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vertAlign w:val="subscript"/>
                <w:lang w:eastAsia="en-GB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g.mol</w:t>
            </w:r>
            <w:r>
              <w:rPr>
                <w:rFonts w:ascii="Calibri" w:eastAsia="Times New Roman" w:hAnsi="Calibri" w:cs="Calibri"/>
                <w:color w:val="000000"/>
                <w:vertAlign w:val="superscript"/>
                <w:lang w:eastAsia="fr-FR"/>
              </w:rPr>
              <w:t>-1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)</w:t>
            </w:r>
          </w:p>
        </w:tc>
        <w:tc>
          <w:tcPr>
            <w:tcW w:w="1400" w:type="dxa"/>
            <w:vAlign w:val="center"/>
            <w:hideMark/>
          </w:tcPr>
          <w:p w:rsidR="00D54E31" w:rsidRPr="00EE183C" w:rsidRDefault="00D54E31" w:rsidP="00FC32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3310BB">
              <w:rPr>
                <w:rFonts w:ascii="Calibri" w:eastAsia="Times New Roman" w:hAnsi="Calibri" w:cs="Calibri"/>
                <w:color w:val="000000"/>
                <w:lang w:eastAsia="en-GB"/>
              </w:rPr>
              <w:t>Ip</w:t>
            </w:r>
            <w:proofErr w:type="spellEnd"/>
          </w:p>
        </w:tc>
      </w:tr>
      <w:tr w:rsidR="00D54E31" w:rsidRPr="001C3D69" w:rsidTr="00FC3279">
        <w:trPr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0" w:type="dxa"/>
            <w:noWrap/>
            <w:vAlign w:val="center"/>
            <w:hideMark/>
          </w:tcPr>
          <w:p w:rsidR="00D54E31" w:rsidRPr="00EE183C" w:rsidRDefault="00D54E31" w:rsidP="00FC327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Reference</w:t>
            </w:r>
          </w:p>
        </w:tc>
        <w:tc>
          <w:tcPr>
            <w:tcW w:w="1400" w:type="dxa"/>
            <w:noWrap/>
            <w:vAlign w:val="center"/>
            <w:hideMark/>
          </w:tcPr>
          <w:p w:rsidR="00D54E31" w:rsidRPr="00EE183C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154 ± 33</w:t>
            </w:r>
          </w:p>
        </w:tc>
        <w:tc>
          <w:tcPr>
            <w:tcW w:w="1400" w:type="dxa"/>
            <w:noWrap/>
            <w:vAlign w:val="center"/>
            <w:hideMark/>
          </w:tcPr>
          <w:p w:rsidR="00D54E31" w:rsidRPr="001C3D69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23.9</w:t>
            </w:r>
            <w:r w:rsidRPr="001C3D69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±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3.6</w:t>
            </w:r>
          </w:p>
        </w:tc>
        <w:tc>
          <w:tcPr>
            <w:tcW w:w="1400" w:type="dxa"/>
            <w:noWrap/>
            <w:vAlign w:val="center"/>
            <w:hideMark/>
          </w:tcPr>
          <w:p w:rsidR="00D54E31" w:rsidRPr="001C3D69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6.2</w:t>
            </w:r>
            <w:r w:rsidRPr="001C3D69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±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0.5</w:t>
            </w:r>
          </w:p>
        </w:tc>
      </w:tr>
      <w:tr w:rsidR="00D54E31" w:rsidRPr="00E90C23" w:rsidTr="00D54E31">
        <w:trPr>
          <w:trHeight w:val="5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0" w:type="dxa"/>
            <w:vAlign w:val="center"/>
            <w:hideMark/>
          </w:tcPr>
          <w:p w:rsidR="00D54E31" w:rsidRPr="001C3D69" w:rsidRDefault="00D54E31" w:rsidP="00FC327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C3D69">
              <w:rPr>
                <w:rFonts w:ascii="Calibri" w:eastAsia="Times New Roman" w:hAnsi="Calibri" w:cs="Calibri"/>
                <w:color w:val="000000"/>
                <w:lang w:eastAsia="fr-FR"/>
              </w:rPr>
              <w:t>S2-1740</w:t>
            </w:r>
          </w:p>
        </w:tc>
        <w:tc>
          <w:tcPr>
            <w:tcW w:w="1400" w:type="dxa"/>
            <w:noWrap/>
            <w:vAlign w:val="center"/>
            <w:hideMark/>
          </w:tcPr>
          <w:p w:rsidR="00D54E31" w:rsidRPr="001C3D69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246</w:t>
            </w:r>
            <w:r w:rsidRPr="001C3D69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±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37</w:t>
            </w:r>
          </w:p>
        </w:tc>
        <w:tc>
          <w:tcPr>
            <w:tcW w:w="1400" w:type="dxa"/>
            <w:noWrap/>
            <w:vAlign w:val="center"/>
            <w:hideMark/>
          </w:tcPr>
          <w:p w:rsidR="00D54E31" w:rsidRPr="00E90C23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27.6</w:t>
            </w:r>
            <w:r w:rsidRPr="00E90C23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±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10</w:t>
            </w:r>
          </w:p>
        </w:tc>
        <w:tc>
          <w:tcPr>
            <w:tcW w:w="1400" w:type="dxa"/>
            <w:noWrap/>
            <w:vAlign w:val="center"/>
            <w:hideMark/>
          </w:tcPr>
          <w:p w:rsidR="00D54E31" w:rsidRPr="00E90C23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90C23">
              <w:rPr>
                <w:rFonts w:ascii="Calibri" w:eastAsia="Times New Roman" w:hAnsi="Calibri" w:cs="Calibri"/>
                <w:color w:val="000000"/>
                <w:lang w:eastAsia="fr-FR"/>
              </w:rPr>
              <w:t>7.6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  <w:r w:rsidRPr="001C3D69">
              <w:rPr>
                <w:rFonts w:ascii="Calibri" w:eastAsia="Times New Roman" w:hAnsi="Calibri" w:cs="Calibri"/>
                <w:color w:val="000000"/>
                <w:lang w:eastAsia="fr-FR"/>
              </w:rPr>
              <w:t>±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1.3</w:t>
            </w:r>
          </w:p>
        </w:tc>
      </w:tr>
      <w:tr w:rsidR="00D54E31" w:rsidRPr="00E90C23" w:rsidTr="00FC3279">
        <w:trPr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0" w:type="dxa"/>
            <w:vAlign w:val="center"/>
          </w:tcPr>
          <w:p w:rsidR="00D54E31" w:rsidRPr="00E90C23" w:rsidRDefault="00D54E31" w:rsidP="00FC327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S1-780</w:t>
            </w:r>
          </w:p>
        </w:tc>
        <w:tc>
          <w:tcPr>
            <w:tcW w:w="1400" w:type="dxa"/>
            <w:noWrap/>
            <w:vAlign w:val="center"/>
          </w:tcPr>
          <w:p w:rsidR="00D54E31" w:rsidRPr="00E90C23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184</w:t>
            </w:r>
          </w:p>
        </w:tc>
        <w:tc>
          <w:tcPr>
            <w:tcW w:w="1400" w:type="dxa"/>
            <w:noWrap/>
            <w:vAlign w:val="center"/>
          </w:tcPr>
          <w:p w:rsidR="00D54E31" w:rsidRPr="00E90C23" w:rsidRDefault="00D54E31" w:rsidP="00FC3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C3D69">
              <w:rPr>
                <w:rFonts w:ascii="Calibri" w:eastAsia="Times New Roman" w:hAnsi="Calibri" w:cs="Calibri"/>
                <w:color w:val="000000"/>
                <w:lang w:eastAsia="fr-FR"/>
              </w:rPr>
              <w:t>22</w:t>
            </w:r>
          </w:p>
        </w:tc>
        <w:tc>
          <w:tcPr>
            <w:tcW w:w="1400" w:type="dxa"/>
            <w:noWrap/>
            <w:vAlign w:val="center"/>
          </w:tcPr>
          <w:p w:rsidR="00D54E31" w:rsidRPr="00E90C23" w:rsidRDefault="00D54E31" w:rsidP="00FC3279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C3D69">
              <w:rPr>
                <w:rFonts w:ascii="Calibri" w:eastAsia="Times New Roman" w:hAnsi="Calibri" w:cs="Calibri"/>
                <w:color w:val="000000"/>
                <w:lang w:eastAsia="fr-FR"/>
              </w:rPr>
              <w:t>8.3</w:t>
            </w:r>
          </w:p>
        </w:tc>
      </w:tr>
    </w:tbl>
    <w:p w:rsidR="00D54E31" w:rsidRPr="00D54E31" w:rsidRDefault="00D54E31" w:rsidP="00D54E31">
      <w:pPr>
        <w:pStyle w:val="Caption"/>
        <w:spacing w:before="120"/>
        <w:rPr>
          <w:lang w:val="en-GB"/>
        </w:rPr>
      </w:pPr>
      <w:bookmarkStart w:id="10" w:name="_Ref175558037"/>
      <w:r w:rsidRPr="006F2127">
        <w:rPr>
          <w:lang w:val="en-GB"/>
        </w:rPr>
        <w:t xml:space="preserve">Table </w:t>
      </w:r>
      <w:proofErr w:type="gramStart"/>
      <w:r w:rsidRPr="006F2127">
        <w:rPr>
          <w:lang w:val="en-GB"/>
        </w:rPr>
        <w:t>S</w:t>
      </w:r>
      <w:r>
        <w:rPr>
          <w:noProof/>
          <w:lang w:val="en-GB"/>
        </w:rPr>
        <w:t>4</w:t>
      </w:r>
      <w:bookmarkEnd w:id="10"/>
      <w:r w:rsidRPr="00E90C23">
        <w:rPr>
          <w:lang w:val="en-GB"/>
        </w:rPr>
        <w:t> :</w:t>
      </w:r>
      <w:proofErr w:type="gramEnd"/>
      <w:r w:rsidRPr="00E90C23">
        <w:rPr>
          <w:lang w:val="en-GB"/>
        </w:rPr>
        <w:t xml:space="preserve"> </w:t>
      </w:r>
      <w:r w:rsidRPr="006F2127">
        <w:rPr>
          <w:lang w:val="en-GB"/>
        </w:rPr>
        <w:t xml:space="preserve">Molecular </w:t>
      </w:r>
      <w:r>
        <w:rPr>
          <w:lang w:val="en-GB"/>
        </w:rPr>
        <w:t>weights</w:t>
      </w:r>
      <w:r w:rsidRPr="006F2127">
        <w:rPr>
          <w:lang w:val="en-GB"/>
        </w:rPr>
        <w:t xml:space="preserve"> measured by Gel Permeation Chromatography on PHBV</w:t>
      </w:r>
      <w:r>
        <w:rPr>
          <w:lang w:val="en-GB"/>
        </w:rPr>
        <w:t>-Flax</w:t>
      </w:r>
      <w:r w:rsidRPr="006F2127">
        <w:rPr>
          <w:lang w:val="en-GB"/>
        </w:rPr>
        <w:t xml:space="preserve"> specimens before and after aging</w:t>
      </w:r>
      <w:bookmarkEnd w:id="0"/>
    </w:p>
    <w:sectPr w:rsidR="00D54E31" w:rsidRPr="00D54E31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57E1" w:rsidRDefault="006257E1" w:rsidP="00D54E31">
      <w:pPr>
        <w:spacing w:after="0" w:line="240" w:lineRule="auto"/>
      </w:pPr>
      <w:r>
        <w:separator/>
      </w:r>
    </w:p>
  </w:endnote>
  <w:endnote w:type="continuationSeparator" w:id="0">
    <w:p w:rsidR="006257E1" w:rsidRDefault="006257E1" w:rsidP="00D54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E31" w:rsidRDefault="00D54E31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2" name="MSIPCM78da40ea8d4b77aa9075ea62" descr="{&quot;HashCode&quot;:-93347946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D54E31" w:rsidRPr="00D54E31" w:rsidRDefault="00D54E31" w:rsidP="00D54E31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D54E31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{OPEN}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78da40ea8d4b77aa9075ea62" o:spid="_x0000_s1027" type="#_x0000_t202" alt="{&quot;HashCode&quot;:-93347946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" o:allowincell="f" filled="f" stroked="f" strokeweight=".5pt">
              <v:fill o:detectmouseclick="t"/>
              <v:textbox inset=",0,,0">
                <w:txbxContent>
                  <w:p w:rsidR="00D54E31" w:rsidRPr="00D54E31" w:rsidRDefault="00D54E31" w:rsidP="00D54E31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D54E31">
                      <w:rPr>
                        <w:rFonts w:ascii="Calibri" w:hAnsi="Calibri" w:cs="Calibri"/>
                        <w:color w:val="000000"/>
                        <w:sz w:val="20"/>
                      </w:rPr>
                      <w:t>{OPEN}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57E1" w:rsidRDefault="006257E1" w:rsidP="00D54E31">
      <w:pPr>
        <w:spacing w:after="0" w:line="240" w:lineRule="auto"/>
      </w:pPr>
      <w:r>
        <w:separator/>
      </w:r>
    </w:p>
  </w:footnote>
  <w:footnote w:type="continuationSeparator" w:id="0">
    <w:p w:rsidR="006257E1" w:rsidRDefault="006257E1" w:rsidP="00D54E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E31" w:rsidRDefault="00D54E31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" name="MSIPCM052b4d01b5a4c96faf55d193" descr="{&quot;HashCode&quot;:-1291105900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D54E31" w:rsidRPr="00D54E31" w:rsidRDefault="00D54E31" w:rsidP="00D54E31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D54E31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052b4d01b5a4c96faf55d193" o:spid="_x0000_s1026" type="#_x0000_t202" alt="{&quot;HashCode&quot;:-1291105900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" o:allowincell="f" filled="f" stroked="f" strokeweight=".5pt">
              <v:fill o:detectmouseclick="t"/>
              <v:textbox inset="20pt,0,,0">
                <w:txbxContent>
                  <w:p w:rsidR="00D54E31" w:rsidRPr="00D54E31" w:rsidRDefault="00D54E31" w:rsidP="00D54E31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D54E31">
                      <w:rPr>
                        <w:rFonts w:ascii="Calibri" w:hAnsi="Calibri" w:cs="Calibri"/>
                        <w:color w:val="000000"/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94A"/>
    <w:rsid w:val="001D48AF"/>
    <w:rsid w:val="002958BE"/>
    <w:rsid w:val="002A1C4E"/>
    <w:rsid w:val="002A24D4"/>
    <w:rsid w:val="003A477F"/>
    <w:rsid w:val="00424BE5"/>
    <w:rsid w:val="00482170"/>
    <w:rsid w:val="00545A9F"/>
    <w:rsid w:val="005D2EC3"/>
    <w:rsid w:val="006257E1"/>
    <w:rsid w:val="00663352"/>
    <w:rsid w:val="006A126C"/>
    <w:rsid w:val="006E05E2"/>
    <w:rsid w:val="007D1E4B"/>
    <w:rsid w:val="0082714E"/>
    <w:rsid w:val="009D7DF4"/>
    <w:rsid w:val="00A92138"/>
    <w:rsid w:val="00AD4EC0"/>
    <w:rsid w:val="00C1667A"/>
    <w:rsid w:val="00C46B10"/>
    <w:rsid w:val="00C6094A"/>
    <w:rsid w:val="00CA1547"/>
    <w:rsid w:val="00CA15F2"/>
    <w:rsid w:val="00D06F43"/>
    <w:rsid w:val="00D54E31"/>
    <w:rsid w:val="00FA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AFE6678-DD16-48C5-95D9-7D529AE12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2EC3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2E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2E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2EC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E6E6E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2EC3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D2EC3"/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D2EC3"/>
    <w:rPr>
      <w:rFonts w:asciiTheme="majorHAnsi" w:eastAsiaTheme="majorEastAsia" w:hAnsiTheme="majorHAnsi" w:cstheme="majorBidi"/>
      <w:color w:val="6E6E6E" w:themeColor="accent1" w:themeShade="7F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5D2EC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2E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2EC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D2EC3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5D2EC3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D54E31"/>
    <w:pPr>
      <w:spacing w:after="0" w:line="240" w:lineRule="auto"/>
      <w:jc w:val="center"/>
    </w:pPr>
    <w:rPr>
      <w:i/>
      <w:iCs/>
      <w:color w:val="000000" w:themeColor="text2"/>
      <w:sz w:val="18"/>
      <w:szCs w:val="18"/>
      <w:lang w:val="fr-FR"/>
    </w:rPr>
  </w:style>
  <w:style w:type="table" w:styleId="TableGrid">
    <w:name w:val="Table Grid"/>
    <w:basedOn w:val="TableNormal"/>
    <w:uiPriority w:val="39"/>
    <w:rsid w:val="00D54E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D54E3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D54E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4E3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D54E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4E31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Nuances de gri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534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Thales</Company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CHAMLEY, Alexandre</dc:creator>
  <cp:keywords/>
  <dc:description/>
  <cp:lastModifiedBy>Arden Marie Badon</cp:lastModifiedBy>
  <cp:revision>7</cp:revision>
  <dcterms:created xsi:type="dcterms:W3CDTF">2024-09-06T13:45:00Z</dcterms:created>
  <dcterms:modified xsi:type="dcterms:W3CDTF">2024-11-01T08:35:00Z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4c9cc36-7289-4c96-81d0-25ee8eefd11d_Enabled">
    <vt:lpwstr>true</vt:lpwstr>
  </property>
  <property fmtid="{D5CDD505-2E9C-101B-9397-08002B2CF9AE}" pid="3" name="MSIP_Label_64c9cc36-7289-4c96-81d0-25ee8eefd11d_SetDate">
    <vt:lpwstr>2024-09-13T10:36:59Z</vt:lpwstr>
  </property>
  <property fmtid="{D5CDD505-2E9C-101B-9397-08002B2CF9AE}" pid="4" name="MSIP_Label_64c9cc36-7289-4c96-81d0-25ee8eefd11d_Method">
    <vt:lpwstr>Privileged</vt:lpwstr>
  </property>
  <property fmtid="{D5CDD505-2E9C-101B-9397-08002B2CF9AE}" pid="5" name="MSIP_Label_64c9cc36-7289-4c96-81d0-25ee8eefd11d_Name">
    <vt:lpwstr>THALES-CORE-01</vt:lpwstr>
  </property>
  <property fmtid="{D5CDD505-2E9C-101B-9397-08002B2CF9AE}" pid="6" name="MSIP_Label_64c9cc36-7289-4c96-81d0-25ee8eefd11d_SiteId">
    <vt:lpwstr>6e603289-5e46-4e26-ac7c-03a85420a9a5</vt:lpwstr>
  </property>
  <property fmtid="{D5CDD505-2E9C-101B-9397-08002B2CF9AE}" pid="7" name="MSIP_Label_64c9cc36-7289-4c96-81d0-25ee8eefd11d_ActionId">
    <vt:lpwstr>132ed37c-4d1b-4187-ac92-9f1283fb5175</vt:lpwstr>
  </property>
  <property fmtid="{D5CDD505-2E9C-101B-9397-08002B2CF9AE}" pid="8" name="MSIP_Label_64c9cc36-7289-4c96-81d0-25ee8eefd11d_ContentBits">
    <vt:lpwstr>3</vt:lpwstr>
  </property>
  <property fmtid="{D5CDD505-2E9C-101B-9397-08002B2CF9AE}" pid="9" name="Thales-Sensitivity">
    <vt:lpwstr>{TGOPEN}</vt:lpwstr>
  </property>
</Properties>
</file>