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E18F42" w14:textId="77777777" w:rsidR="00347C7E" w:rsidRDefault="00347C7E" w:rsidP="00347C7E">
      <w:pPr>
        <w:pStyle w:val="Heading2"/>
        <w:rPr>
          <w:lang w:val="en-US"/>
        </w:rPr>
      </w:pPr>
      <w:bookmarkStart w:id="0" w:name="_Hlk170830715"/>
      <w:bookmarkStart w:id="1" w:name="_GoBack"/>
      <w:bookmarkEnd w:id="0"/>
      <w:r>
        <w:rPr>
          <w:lang w:val="en-US"/>
        </w:rPr>
        <w:t>Supplementary information</w:t>
      </w:r>
    </w:p>
    <w:p w14:paraId="6038E972" w14:textId="4C410820" w:rsidR="00347C7E" w:rsidRDefault="00347C7E" w:rsidP="00347C7E">
      <w:pPr>
        <w:pStyle w:val="Heading2"/>
        <w:rPr>
          <w:lang w:val="en-US"/>
        </w:rPr>
      </w:pPr>
      <w:r>
        <w:rPr>
          <w:lang w:val="en-US"/>
        </w:rPr>
        <w:br w:type="page"/>
      </w:r>
    </w:p>
    <w:p w14:paraId="38CD870F" w14:textId="0A86FE0F" w:rsidR="001745C7" w:rsidRDefault="003224F6">
      <w:pPr>
        <w:rPr>
          <w:rFonts w:ascii="Times New Roman" w:hAnsi="Times New Roman" w:cs="Times New Roman"/>
          <w:i/>
          <w:sz w:val="22"/>
          <w:szCs w:val="22"/>
          <w:lang w:val="en-US"/>
        </w:rPr>
      </w:pPr>
      <w:r>
        <w:rPr>
          <w:rFonts w:ascii="Times New Roman" w:hAnsi="Times New Roman" w:cs="Times New Roman"/>
          <w:b/>
          <w:sz w:val="22"/>
          <w:szCs w:val="22"/>
          <w:lang w:val="en-US"/>
        </w:rPr>
        <w:lastRenderedPageBreak/>
        <w:t xml:space="preserve">Appendix </w:t>
      </w:r>
      <w:r w:rsidR="007E71D0">
        <w:rPr>
          <w:rFonts w:ascii="Times New Roman" w:hAnsi="Times New Roman" w:cs="Times New Roman"/>
          <w:b/>
          <w:noProof/>
          <w:sz w:val="22"/>
          <w:szCs w:val="22"/>
          <w:lang w:val="en-US"/>
        </w:rPr>
        <w:t>1</w:t>
      </w:r>
      <w:r>
        <w:rPr>
          <w:rFonts w:ascii="Times New Roman" w:hAnsi="Times New Roman" w:cs="Times New Roman"/>
          <w:b/>
          <w:sz w:val="22"/>
          <w:szCs w:val="22"/>
          <w:lang w:val="en-US"/>
        </w:rPr>
        <w:t>:</w:t>
      </w:r>
      <w:r>
        <w:rPr>
          <w:rFonts w:ascii="Times New Roman" w:hAnsi="Times New Roman" w:cs="Times New Roman"/>
          <w:sz w:val="22"/>
          <w:szCs w:val="22"/>
          <w:lang w:val="en-US"/>
        </w:rPr>
        <w:t xml:space="preserve"> </w:t>
      </w:r>
      <w:r>
        <w:rPr>
          <w:rFonts w:ascii="Times New Roman" w:hAnsi="Times New Roman" w:cs="Times New Roman"/>
          <w:b/>
          <w:sz w:val="22"/>
          <w:szCs w:val="22"/>
          <w:lang w:val="en-US"/>
        </w:rPr>
        <w:t xml:space="preserve">Functional groups species composition in the Celtic Sea Ecopath with Ecosim (EwE) model, updated from Hernvann et al. (2020) and (Hernvann 2020). </w:t>
      </w:r>
      <w:r>
        <w:rPr>
          <w:rFonts w:ascii="Times New Roman" w:hAnsi="Times New Roman" w:cs="Times New Roman"/>
          <w:i/>
          <w:sz w:val="22"/>
          <w:szCs w:val="22"/>
          <w:lang w:val="en-US"/>
        </w:rPr>
        <w:t>The “Guild” column refers to the trophic guild in which functional groups are included. “Province” refers to the biogeographic grouping, “L” or “B” indicating that a majority of group’s species are respectively Boreal or Lusitanian. “New species” indicates the invasive species likely to arrive in the area with climate change. * on some Ecopath functional groups indicates multi-stanza groups.</w:t>
      </w:r>
    </w:p>
    <w:tbl>
      <w:tblPr>
        <w:tblStyle w:val="TableGrid"/>
        <w:tblW w:w="0" w:type="auto"/>
        <w:tblInd w:w="-5" w:type="dxa"/>
        <w:tblLayout w:type="fixed"/>
        <w:tblLook w:val="0420" w:firstRow="1" w:lastRow="0" w:firstColumn="0" w:lastColumn="0" w:noHBand="0" w:noVBand="1"/>
      </w:tblPr>
      <w:tblGrid>
        <w:gridCol w:w="1719"/>
        <w:gridCol w:w="1881"/>
        <w:gridCol w:w="1719"/>
        <w:gridCol w:w="947"/>
        <w:gridCol w:w="752"/>
        <w:gridCol w:w="786"/>
        <w:gridCol w:w="683"/>
        <w:gridCol w:w="580"/>
      </w:tblGrid>
      <w:tr w:rsidR="001745C7" w14:paraId="66F902E3" w14:textId="77777777">
        <w:trPr>
          <w:trHeight w:val="510"/>
          <w:tblHeader/>
        </w:trPr>
        <w:tc>
          <w:tcPr>
            <w:tcW w:w="1719" w:type="dxa"/>
            <w:tcBorders>
              <w:bottom w:val="single" w:sz="4" w:space="0" w:color="auto"/>
            </w:tcBorders>
            <w:shd w:val="clear" w:color="auto" w:fill="EDEDED" w:themeFill="accent3" w:themeFillTint="33"/>
            <w:noWrap/>
            <w:vAlign w:val="center"/>
          </w:tcPr>
          <w:p w14:paraId="3FC32EB4" w14:textId="77777777" w:rsidR="001745C7" w:rsidRDefault="003224F6">
            <w:pPr>
              <w:jc w:val="center"/>
              <w:rPr>
                <w:rFonts w:ascii="Times New Roman" w:eastAsia="Times New Roman" w:hAnsi="Times New Roman" w:cs="Times New Roman"/>
                <w:b/>
                <w:color w:val="000000"/>
                <w:sz w:val="16"/>
                <w:szCs w:val="16"/>
                <w:lang w:eastAsia="fr-FR"/>
              </w:rPr>
            </w:pPr>
            <w:bookmarkStart w:id="2" w:name="RANGE!A1"/>
            <w:r>
              <w:rPr>
                <w:rFonts w:ascii="Times New Roman" w:eastAsia="Times New Roman" w:hAnsi="Times New Roman" w:cs="Times New Roman"/>
                <w:b/>
                <w:color w:val="000000"/>
                <w:sz w:val="16"/>
                <w:szCs w:val="16"/>
                <w:lang w:eastAsia="fr-FR"/>
              </w:rPr>
              <w:t>Common name</w:t>
            </w:r>
            <w:bookmarkEnd w:id="2"/>
          </w:p>
        </w:tc>
        <w:tc>
          <w:tcPr>
            <w:tcW w:w="1881" w:type="dxa"/>
            <w:tcBorders>
              <w:bottom w:val="single" w:sz="4" w:space="0" w:color="auto"/>
            </w:tcBorders>
            <w:shd w:val="clear" w:color="auto" w:fill="EDEDED" w:themeFill="accent3" w:themeFillTint="33"/>
            <w:noWrap/>
            <w:vAlign w:val="center"/>
          </w:tcPr>
          <w:p w14:paraId="3DE38A94" w14:textId="77777777" w:rsidR="001745C7" w:rsidRDefault="003224F6">
            <w:pPr>
              <w:jc w:val="center"/>
              <w:rPr>
                <w:rFonts w:ascii="Times New Roman" w:eastAsia="Times New Roman" w:hAnsi="Times New Roman" w:cs="Times New Roman"/>
                <w:b/>
                <w:color w:val="000000"/>
                <w:sz w:val="16"/>
                <w:szCs w:val="16"/>
                <w:lang w:eastAsia="fr-FR"/>
              </w:rPr>
            </w:pPr>
            <w:r>
              <w:rPr>
                <w:rFonts w:ascii="Times New Roman" w:eastAsia="Times New Roman" w:hAnsi="Times New Roman" w:cs="Times New Roman"/>
                <w:b/>
                <w:color w:val="000000"/>
                <w:sz w:val="16"/>
                <w:szCs w:val="16"/>
                <w:lang w:eastAsia="fr-FR"/>
              </w:rPr>
              <w:t>Latin name</w:t>
            </w:r>
          </w:p>
        </w:tc>
        <w:tc>
          <w:tcPr>
            <w:tcW w:w="1719" w:type="dxa"/>
            <w:shd w:val="clear" w:color="auto" w:fill="EDEDED" w:themeFill="accent3" w:themeFillTint="33"/>
            <w:noWrap/>
            <w:vAlign w:val="center"/>
          </w:tcPr>
          <w:p w14:paraId="5D482BC7" w14:textId="77777777" w:rsidR="001745C7" w:rsidRDefault="003224F6">
            <w:pPr>
              <w:jc w:val="center"/>
              <w:rPr>
                <w:rFonts w:ascii="Times New Roman" w:eastAsia="Times New Roman" w:hAnsi="Times New Roman" w:cs="Times New Roman"/>
                <w:b/>
                <w:color w:val="000000"/>
                <w:sz w:val="16"/>
                <w:szCs w:val="16"/>
                <w:lang w:eastAsia="fr-FR"/>
              </w:rPr>
            </w:pPr>
            <w:r>
              <w:rPr>
                <w:rFonts w:ascii="Times New Roman" w:eastAsia="Times New Roman" w:hAnsi="Times New Roman" w:cs="Times New Roman"/>
                <w:b/>
                <w:color w:val="000000"/>
                <w:sz w:val="16"/>
                <w:szCs w:val="16"/>
                <w:lang w:eastAsia="fr-FR"/>
              </w:rPr>
              <w:t>Ecopath group</w:t>
            </w:r>
          </w:p>
        </w:tc>
        <w:tc>
          <w:tcPr>
            <w:tcW w:w="947" w:type="dxa"/>
            <w:shd w:val="clear" w:color="auto" w:fill="EDEDED" w:themeFill="accent3" w:themeFillTint="33"/>
            <w:noWrap/>
            <w:vAlign w:val="center"/>
          </w:tcPr>
          <w:p w14:paraId="34C44D3B" w14:textId="77777777" w:rsidR="001745C7" w:rsidRDefault="003224F6">
            <w:pPr>
              <w:jc w:val="center"/>
              <w:rPr>
                <w:rFonts w:ascii="Times New Roman" w:eastAsia="Times New Roman" w:hAnsi="Times New Roman" w:cs="Times New Roman"/>
                <w:b/>
                <w:color w:val="000000"/>
                <w:sz w:val="16"/>
                <w:szCs w:val="16"/>
                <w:lang w:eastAsia="fr-FR"/>
              </w:rPr>
            </w:pPr>
            <w:r>
              <w:rPr>
                <w:rFonts w:ascii="Times New Roman" w:eastAsia="Times New Roman" w:hAnsi="Times New Roman" w:cs="Times New Roman"/>
                <w:b/>
                <w:color w:val="000000"/>
                <w:sz w:val="16"/>
                <w:szCs w:val="16"/>
                <w:lang w:eastAsia="fr-FR"/>
              </w:rPr>
              <w:t>Comments</w:t>
            </w:r>
          </w:p>
        </w:tc>
        <w:tc>
          <w:tcPr>
            <w:tcW w:w="752" w:type="dxa"/>
            <w:shd w:val="clear" w:color="auto" w:fill="EDEDED" w:themeFill="accent3" w:themeFillTint="33"/>
            <w:vAlign w:val="center"/>
          </w:tcPr>
          <w:p w14:paraId="69D3A566" w14:textId="77777777" w:rsidR="001745C7" w:rsidRDefault="003224F6">
            <w:pPr>
              <w:jc w:val="center"/>
              <w:rPr>
                <w:rFonts w:ascii="Times New Roman" w:eastAsia="Times New Roman" w:hAnsi="Times New Roman" w:cs="Times New Roman"/>
                <w:b/>
                <w:color w:val="000000"/>
                <w:sz w:val="16"/>
                <w:szCs w:val="16"/>
                <w:lang w:eastAsia="fr-FR"/>
              </w:rPr>
            </w:pPr>
            <w:r>
              <w:rPr>
                <w:rFonts w:ascii="Times New Roman" w:eastAsia="Times New Roman" w:hAnsi="Times New Roman" w:cs="Times New Roman"/>
                <w:b/>
                <w:color w:val="000000"/>
                <w:sz w:val="16"/>
                <w:szCs w:val="16"/>
                <w:lang w:eastAsia="fr-FR"/>
              </w:rPr>
              <w:t>Demersal/</w:t>
            </w:r>
          </w:p>
          <w:p w14:paraId="777D3981" w14:textId="77777777" w:rsidR="001745C7" w:rsidRDefault="003224F6">
            <w:pPr>
              <w:jc w:val="center"/>
              <w:rPr>
                <w:rFonts w:ascii="Times New Roman" w:eastAsia="Times New Roman" w:hAnsi="Times New Roman" w:cs="Times New Roman"/>
                <w:b/>
                <w:color w:val="000000"/>
                <w:sz w:val="16"/>
                <w:szCs w:val="16"/>
                <w:lang w:eastAsia="fr-FR"/>
              </w:rPr>
            </w:pPr>
            <w:r>
              <w:rPr>
                <w:rFonts w:ascii="Times New Roman" w:eastAsia="Times New Roman" w:hAnsi="Times New Roman" w:cs="Times New Roman"/>
                <w:b/>
                <w:color w:val="000000"/>
                <w:sz w:val="16"/>
                <w:szCs w:val="16"/>
                <w:lang w:eastAsia="fr-FR"/>
              </w:rPr>
              <w:t>Pelagic</w:t>
            </w:r>
          </w:p>
        </w:tc>
        <w:tc>
          <w:tcPr>
            <w:tcW w:w="786" w:type="dxa"/>
            <w:shd w:val="clear" w:color="auto" w:fill="EDEDED" w:themeFill="accent3" w:themeFillTint="33"/>
            <w:vAlign w:val="center"/>
          </w:tcPr>
          <w:p w14:paraId="1A1408F2" w14:textId="77777777" w:rsidR="001745C7" w:rsidRDefault="003224F6">
            <w:pPr>
              <w:jc w:val="center"/>
              <w:rPr>
                <w:rFonts w:ascii="Times New Roman" w:eastAsia="Times New Roman" w:hAnsi="Times New Roman" w:cs="Times New Roman"/>
                <w:b/>
                <w:color w:val="000000"/>
                <w:sz w:val="16"/>
                <w:szCs w:val="16"/>
                <w:lang w:eastAsia="fr-FR"/>
              </w:rPr>
            </w:pPr>
            <w:r>
              <w:rPr>
                <w:rFonts w:ascii="Times New Roman" w:eastAsia="Times New Roman" w:hAnsi="Times New Roman" w:cs="Times New Roman"/>
                <w:b/>
                <w:color w:val="000000"/>
                <w:sz w:val="16"/>
                <w:szCs w:val="16"/>
                <w:lang w:eastAsia="fr-FR"/>
              </w:rPr>
              <w:t>Guild</w:t>
            </w:r>
          </w:p>
        </w:tc>
        <w:tc>
          <w:tcPr>
            <w:tcW w:w="683" w:type="dxa"/>
            <w:shd w:val="clear" w:color="auto" w:fill="EDEDED" w:themeFill="accent3" w:themeFillTint="33"/>
            <w:vAlign w:val="center"/>
          </w:tcPr>
          <w:p w14:paraId="0DA7E1CA" w14:textId="77777777" w:rsidR="001745C7" w:rsidRDefault="003224F6">
            <w:pPr>
              <w:jc w:val="center"/>
              <w:rPr>
                <w:rFonts w:ascii="Times New Roman" w:eastAsia="Times New Roman" w:hAnsi="Times New Roman" w:cs="Times New Roman"/>
                <w:b/>
                <w:color w:val="000000"/>
                <w:sz w:val="16"/>
                <w:szCs w:val="16"/>
                <w:lang w:eastAsia="fr-FR"/>
              </w:rPr>
            </w:pPr>
            <w:r>
              <w:rPr>
                <w:rFonts w:ascii="Times New Roman" w:eastAsia="Times New Roman" w:hAnsi="Times New Roman" w:cs="Times New Roman"/>
                <w:b/>
                <w:color w:val="000000"/>
                <w:sz w:val="16"/>
                <w:szCs w:val="16"/>
                <w:lang w:eastAsia="fr-FR"/>
              </w:rPr>
              <w:t>Province</w:t>
            </w:r>
          </w:p>
        </w:tc>
        <w:tc>
          <w:tcPr>
            <w:tcW w:w="580" w:type="dxa"/>
            <w:tcBorders>
              <w:bottom w:val="single" w:sz="4" w:space="0" w:color="auto"/>
            </w:tcBorders>
            <w:shd w:val="clear" w:color="auto" w:fill="EDEDED" w:themeFill="accent3" w:themeFillTint="33"/>
            <w:vAlign w:val="center"/>
          </w:tcPr>
          <w:p w14:paraId="7C8DCCDC" w14:textId="77777777" w:rsidR="001745C7" w:rsidRDefault="003224F6">
            <w:pPr>
              <w:jc w:val="center"/>
              <w:rPr>
                <w:rFonts w:ascii="Times New Roman" w:eastAsia="Times New Roman" w:hAnsi="Times New Roman" w:cs="Times New Roman"/>
                <w:b/>
                <w:color w:val="000000"/>
                <w:sz w:val="16"/>
                <w:szCs w:val="16"/>
                <w:lang w:eastAsia="fr-FR"/>
              </w:rPr>
            </w:pPr>
            <w:r>
              <w:rPr>
                <w:rFonts w:ascii="Times New Roman" w:eastAsia="Times New Roman" w:hAnsi="Times New Roman" w:cs="Times New Roman"/>
                <w:b/>
                <w:color w:val="000000"/>
                <w:sz w:val="16"/>
                <w:szCs w:val="16"/>
                <w:lang w:eastAsia="fr-FR"/>
              </w:rPr>
              <w:t>New species</w:t>
            </w:r>
          </w:p>
        </w:tc>
      </w:tr>
      <w:tr w:rsidR="001745C7" w14:paraId="5D35077E" w14:textId="77777777">
        <w:trPr>
          <w:trHeight w:val="240"/>
        </w:trPr>
        <w:tc>
          <w:tcPr>
            <w:tcW w:w="1719" w:type="dxa"/>
            <w:tcBorders>
              <w:bottom w:val="none" w:sz="4" w:space="0" w:color="000000"/>
            </w:tcBorders>
            <w:noWrap/>
          </w:tcPr>
          <w:p w14:paraId="79F0BF1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Northern gannet</w:t>
            </w:r>
          </w:p>
        </w:tc>
        <w:tc>
          <w:tcPr>
            <w:tcW w:w="1881" w:type="dxa"/>
            <w:tcBorders>
              <w:bottom w:val="none" w:sz="4" w:space="0" w:color="000000"/>
            </w:tcBorders>
            <w:noWrap/>
          </w:tcPr>
          <w:p w14:paraId="23E0B70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Sula bassana</w:t>
            </w:r>
          </w:p>
        </w:tc>
        <w:tc>
          <w:tcPr>
            <w:tcW w:w="1719" w:type="dxa"/>
            <w:vMerge w:val="restart"/>
            <w:vAlign w:val="center"/>
          </w:tcPr>
          <w:p w14:paraId="7ED9FB7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Plunge and pursuit</w:t>
            </w:r>
            <w:r>
              <w:rPr>
                <w:rFonts w:ascii="Times New Roman" w:eastAsia="Times New Roman" w:hAnsi="Times New Roman" w:cs="Times New Roman"/>
                <w:color w:val="000000"/>
                <w:sz w:val="16"/>
                <w:szCs w:val="16"/>
                <w:lang w:val="en-US" w:eastAsia="fr-FR"/>
              </w:rPr>
              <w:br/>
              <w:t>divers seabirds</w:t>
            </w:r>
          </w:p>
        </w:tc>
        <w:tc>
          <w:tcPr>
            <w:tcW w:w="947" w:type="dxa"/>
            <w:vMerge w:val="restart"/>
          </w:tcPr>
          <w:p w14:paraId="0B916E2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 </w:t>
            </w:r>
          </w:p>
        </w:tc>
        <w:tc>
          <w:tcPr>
            <w:tcW w:w="752" w:type="dxa"/>
            <w:vMerge w:val="restart"/>
            <w:vAlign w:val="center"/>
          </w:tcPr>
          <w:p w14:paraId="653BD1A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Merge w:val="restart"/>
            <w:vAlign w:val="center"/>
          </w:tcPr>
          <w:p w14:paraId="42E75E7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Merge w:val="restart"/>
            <w:vAlign w:val="center"/>
          </w:tcPr>
          <w:p w14:paraId="4120EBA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bottom w:val="none" w:sz="4" w:space="0" w:color="000000"/>
            </w:tcBorders>
          </w:tcPr>
          <w:p w14:paraId="26FD446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B9CF6F6" w14:textId="77777777">
        <w:trPr>
          <w:trHeight w:val="240"/>
        </w:trPr>
        <w:tc>
          <w:tcPr>
            <w:tcW w:w="1719" w:type="dxa"/>
            <w:tcBorders>
              <w:top w:val="none" w:sz="4" w:space="0" w:color="000000"/>
              <w:bottom w:val="none" w:sz="4" w:space="0" w:color="000000"/>
            </w:tcBorders>
            <w:noWrap/>
          </w:tcPr>
          <w:p w14:paraId="566D46D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murre</w:t>
            </w:r>
          </w:p>
        </w:tc>
        <w:tc>
          <w:tcPr>
            <w:tcW w:w="1881" w:type="dxa"/>
            <w:tcBorders>
              <w:top w:val="none" w:sz="4" w:space="0" w:color="000000"/>
              <w:bottom w:val="none" w:sz="4" w:space="0" w:color="000000"/>
            </w:tcBorders>
            <w:noWrap/>
          </w:tcPr>
          <w:p w14:paraId="3943665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Uria aalge</w:t>
            </w:r>
          </w:p>
        </w:tc>
        <w:tc>
          <w:tcPr>
            <w:tcW w:w="1719" w:type="dxa"/>
            <w:vMerge/>
            <w:vAlign w:val="center"/>
          </w:tcPr>
          <w:p w14:paraId="69B924D0"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EC63545"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14F6A5FC"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554A6938"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2B37DC9"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AED45D6"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8CC8A0E" w14:textId="77777777">
        <w:trPr>
          <w:trHeight w:val="240"/>
        </w:trPr>
        <w:tc>
          <w:tcPr>
            <w:tcW w:w="1719" w:type="dxa"/>
            <w:tcBorders>
              <w:top w:val="none" w:sz="4" w:space="0" w:color="000000"/>
              <w:bottom w:val="none" w:sz="4" w:space="0" w:color="000000"/>
            </w:tcBorders>
            <w:noWrap/>
          </w:tcPr>
          <w:p w14:paraId="2FBB1B8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Razorbills</w:t>
            </w:r>
          </w:p>
        </w:tc>
        <w:tc>
          <w:tcPr>
            <w:tcW w:w="1881" w:type="dxa"/>
            <w:tcBorders>
              <w:top w:val="none" w:sz="4" w:space="0" w:color="000000"/>
              <w:bottom w:val="none" w:sz="4" w:space="0" w:color="000000"/>
            </w:tcBorders>
            <w:noWrap/>
          </w:tcPr>
          <w:p w14:paraId="381AD91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Alca torda</w:t>
            </w:r>
          </w:p>
        </w:tc>
        <w:tc>
          <w:tcPr>
            <w:tcW w:w="1719" w:type="dxa"/>
            <w:vMerge/>
            <w:vAlign w:val="center"/>
          </w:tcPr>
          <w:p w14:paraId="7906134D"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91F5EAA"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437F9CF7"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1B5774A"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9AE1743"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26BF6D30"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6C13562" w14:textId="77777777">
        <w:trPr>
          <w:trHeight w:val="255"/>
        </w:trPr>
        <w:tc>
          <w:tcPr>
            <w:tcW w:w="1719" w:type="dxa"/>
            <w:tcBorders>
              <w:top w:val="none" w:sz="4" w:space="0" w:color="000000"/>
              <w:bottom w:val="single" w:sz="4" w:space="0" w:color="auto"/>
            </w:tcBorders>
            <w:noWrap/>
          </w:tcPr>
          <w:p w14:paraId="79D8F6B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puffin</w:t>
            </w:r>
          </w:p>
        </w:tc>
        <w:tc>
          <w:tcPr>
            <w:tcW w:w="1881" w:type="dxa"/>
            <w:tcBorders>
              <w:top w:val="none" w:sz="4" w:space="0" w:color="000000"/>
              <w:bottom w:val="single" w:sz="4" w:space="0" w:color="auto"/>
            </w:tcBorders>
            <w:noWrap/>
          </w:tcPr>
          <w:p w14:paraId="137E2DE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Fratercula arctica</w:t>
            </w:r>
          </w:p>
        </w:tc>
        <w:tc>
          <w:tcPr>
            <w:tcW w:w="1719" w:type="dxa"/>
            <w:vMerge/>
            <w:vAlign w:val="center"/>
          </w:tcPr>
          <w:p w14:paraId="6AB34217"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9FB6A62"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D2D1F5F"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7195D67"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320DC6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4EB37CA2"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5EDE640" w14:textId="77777777">
        <w:trPr>
          <w:trHeight w:val="240"/>
        </w:trPr>
        <w:tc>
          <w:tcPr>
            <w:tcW w:w="1719" w:type="dxa"/>
            <w:tcBorders>
              <w:bottom w:val="none" w:sz="4" w:space="0" w:color="000000"/>
            </w:tcBorders>
            <w:noWrap/>
          </w:tcPr>
          <w:p w14:paraId="4D29C4F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Herring gull</w:t>
            </w:r>
          </w:p>
        </w:tc>
        <w:tc>
          <w:tcPr>
            <w:tcW w:w="1881" w:type="dxa"/>
            <w:tcBorders>
              <w:bottom w:val="none" w:sz="4" w:space="0" w:color="000000"/>
            </w:tcBorders>
            <w:noWrap/>
          </w:tcPr>
          <w:p w14:paraId="56764C2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Larus argentatus</w:t>
            </w:r>
          </w:p>
        </w:tc>
        <w:tc>
          <w:tcPr>
            <w:tcW w:w="1719" w:type="dxa"/>
            <w:vMerge w:val="restart"/>
            <w:vAlign w:val="center"/>
          </w:tcPr>
          <w:p w14:paraId="1354BA95"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Surface feeders</w:t>
            </w:r>
            <w:r>
              <w:rPr>
                <w:rFonts w:ascii="Times New Roman" w:eastAsia="Times New Roman" w:hAnsi="Times New Roman" w:cs="Times New Roman"/>
                <w:color w:val="000000"/>
                <w:sz w:val="16"/>
                <w:szCs w:val="16"/>
                <w:lang w:eastAsia="fr-FR"/>
              </w:rPr>
              <w:br/>
              <w:t>seabirds</w:t>
            </w:r>
          </w:p>
        </w:tc>
        <w:tc>
          <w:tcPr>
            <w:tcW w:w="947" w:type="dxa"/>
            <w:vMerge w:val="restart"/>
          </w:tcPr>
          <w:p w14:paraId="3486990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They mainly differ from plunge and pursuit divers by their higher consumption of discards</w:t>
            </w:r>
          </w:p>
        </w:tc>
        <w:tc>
          <w:tcPr>
            <w:tcW w:w="752" w:type="dxa"/>
            <w:vMerge w:val="restart"/>
            <w:vAlign w:val="center"/>
          </w:tcPr>
          <w:p w14:paraId="2AA8A20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Merge w:val="restart"/>
            <w:vAlign w:val="center"/>
          </w:tcPr>
          <w:p w14:paraId="225C477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Merge w:val="restart"/>
            <w:vAlign w:val="center"/>
          </w:tcPr>
          <w:p w14:paraId="492DD20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bottom w:val="none" w:sz="4" w:space="0" w:color="000000"/>
            </w:tcBorders>
          </w:tcPr>
          <w:p w14:paraId="7DDE584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D1C68FD" w14:textId="77777777">
        <w:trPr>
          <w:trHeight w:val="240"/>
        </w:trPr>
        <w:tc>
          <w:tcPr>
            <w:tcW w:w="1719" w:type="dxa"/>
            <w:tcBorders>
              <w:top w:val="none" w:sz="4" w:space="0" w:color="000000"/>
              <w:bottom w:val="none" w:sz="4" w:space="0" w:color="000000"/>
            </w:tcBorders>
            <w:noWrap/>
          </w:tcPr>
          <w:p w14:paraId="22A6F74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Yellow-legged gull</w:t>
            </w:r>
          </w:p>
        </w:tc>
        <w:tc>
          <w:tcPr>
            <w:tcW w:w="1881" w:type="dxa"/>
            <w:tcBorders>
              <w:top w:val="none" w:sz="4" w:space="0" w:color="000000"/>
              <w:bottom w:val="none" w:sz="4" w:space="0" w:color="000000"/>
            </w:tcBorders>
            <w:noWrap/>
          </w:tcPr>
          <w:p w14:paraId="7A69F47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Larus michachellis</w:t>
            </w:r>
          </w:p>
        </w:tc>
        <w:tc>
          <w:tcPr>
            <w:tcW w:w="1719" w:type="dxa"/>
            <w:vMerge/>
            <w:vAlign w:val="center"/>
          </w:tcPr>
          <w:p w14:paraId="4DD4CC4E"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7AE9A09"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005832F9"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52A83CEB"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B35E1A3"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D1DD90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C0A59F9" w14:textId="77777777">
        <w:trPr>
          <w:trHeight w:val="240"/>
        </w:trPr>
        <w:tc>
          <w:tcPr>
            <w:tcW w:w="1719" w:type="dxa"/>
            <w:tcBorders>
              <w:top w:val="none" w:sz="4" w:space="0" w:color="000000"/>
              <w:bottom w:val="none" w:sz="4" w:space="0" w:color="000000"/>
            </w:tcBorders>
            <w:noWrap/>
          </w:tcPr>
          <w:p w14:paraId="45F4A4A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Lesser black-backed gull</w:t>
            </w:r>
          </w:p>
        </w:tc>
        <w:tc>
          <w:tcPr>
            <w:tcW w:w="1881" w:type="dxa"/>
            <w:tcBorders>
              <w:top w:val="none" w:sz="4" w:space="0" w:color="000000"/>
              <w:bottom w:val="none" w:sz="4" w:space="0" w:color="000000"/>
            </w:tcBorders>
            <w:noWrap/>
          </w:tcPr>
          <w:p w14:paraId="555C6B8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Larus fuscus</w:t>
            </w:r>
          </w:p>
        </w:tc>
        <w:tc>
          <w:tcPr>
            <w:tcW w:w="1719" w:type="dxa"/>
            <w:vMerge/>
            <w:vAlign w:val="center"/>
          </w:tcPr>
          <w:p w14:paraId="55973A32"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25A06390"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15184529"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5F21F20F"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3450242F"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188E6C9"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6FB1068" w14:textId="77777777">
        <w:trPr>
          <w:trHeight w:val="240"/>
        </w:trPr>
        <w:tc>
          <w:tcPr>
            <w:tcW w:w="1719" w:type="dxa"/>
            <w:tcBorders>
              <w:top w:val="none" w:sz="4" w:space="0" w:color="000000"/>
              <w:bottom w:val="none" w:sz="4" w:space="0" w:color="000000"/>
            </w:tcBorders>
            <w:noWrap/>
          </w:tcPr>
          <w:p w14:paraId="342AA51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great black-backed gull</w:t>
            </w:r>
          </w:p>
        </w:tc>
        <w:tc>
          <w:tcPr>
            <w:tcW w:w="1881" w:type="dxa"/>
            <w:tcBorders>
              <w:top w:val="none" w:sz="4" w:space="0" w:color="000000"/>
              <w:bottom w:val="none" w:sz="4" w:space="0" w:color="000000"/>
            </w:tcBorders>
            <w:noWrap/>
          </w:tcPr>
          <w:p w14:paraId="630B22B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Larus maritimus</w:t>
            </w:r>
          </w:p>
        </w:tc>
        <w:tc>
          <w:tcPr>
            <w:tcW w:w="1719" w:type="dxa"/>
            <w:vMerge/>
            <w:vAlign w:val="center"/>
          </w:tcPr>
          <w:p w14:paraId="3D3FA065"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CF91B55"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0B9A6127"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C8DBD68"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4A80704"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D21DBD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84986B2" w14:textId="77777777">
        <w:trPr>
          <w:trHeight w:val="255"/>
        </w:trPr>
        <w:tc>
          <w:tcPr>
            <w:tcW w:w="1719" w:type="dxa"/>
            <w:tcBorders>
              <w:top w:val="none" w:sz="4" w:space="0" w:color="000000"/>
              <w:bottom w:val="single" w:sz="4" w:space="0" w:color="auto"/>
            </w:tcBorders>
            <w:noWrap/>
          </w:tcPr>
          <w:p w14:paraId="18B14F0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Kittiwakes</w:t>
            </w:r>
          </w:p>
        </w:tc>
        <w:tc>
          <w:tcPr>
            <w:tcW w:w="1881" w:type="dxa"/>
            <w:tcBorders>
              <w:top w:val="none" w:sz="4" w:space="0" w:color="000000"/>
              <w:bottom w:val="single" w:sz="4" w:space="0" w:color="auto"/>
            </w:tcBorders>
            <w:noWrap/>
          </w:tcPr>
          <w:p w14:paraId="6532ADD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Rissa tridactyla</w:t>
            </w:r>
          </w:p>
        </w:tc>
        <w:tc>
          <w:tcPr>
            <w:tcW w:w="1719" w:type="dxa"/>
            <w:vMerge/>
            <w:vAlign w:val="center"/>
          </w:tcPr>
          <w:p w14:paraId="6444F90F"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513A55E"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1DBBD6BA"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A294D4D"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D875180"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3B4E5CC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F5D46B5" w14:textId="77777777">
        <w:trPr>
          <w:trHeight w:val="240"/>
        </w:trPr>
        <w:tc>
          <w:tcPr>
            <w:tcW w:w="1719" w:type="dxa"/>
            <w:tcBorders>
              <w:bottom w:val="none" w:sz="4" w:space="0" w:color="000000"/>
            </w:tcBorders>
            <w:noWrap/>
          </w:tcPr>
          <w:p w14:paraId="47C13D0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Minke whale</w:t>
            </w:r>
          </w:p>
        </w:tc>
        <w:tc>
          <w:tcPr>
            <w:tcW w:w="1881" w:type="dxa"/>
            <w:tcBorders>
              <w:bottom w:val="none" w:sz="4" w:space="0" w:color="000000"/>
            </w:tcBorders>
            <w:noWrap/>
          </w:tcPr>
          <w:p w14:paraId="5B4FBBC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Balaenoptera acutorostrata</w:t>
            </w:r>
          </w:p>
        </w:tc>
        <w:tc>
          <w:tcPr>
            <w:tcW w:w="1719" w:type="dxa"/>
            <w:vMerge w:val="restart"/>
            <w:noWrap/>
            <w:vAlign w:val="center"/>
          </w:tcPr>
          <w:p w14:paraId="1CE42AB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Baleen whales</w:t>
            </w:r>
          </w:p>
        </w:tc>
        <w:tc>
          <w:tcPr>
            <w:tcW w:w="947" w:type="dxa"/>
            <w:vMerge w:val="restart"/>
          </w:tcPr>
          <w:p w14:paraId="7846C13B"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Merge w:val="restart"/>
            <w:vAlign w:val="center"/>
          </w:tcPr>
          <w:p w14:paraId="4D6FFB14"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t>
            </w:r>
          </w:p>
        </w:tc>
        <w:tc>
          <w:tcPr>
            <w:tcW w:w="786" w:type="dxa"/>
            <w:vMerge w:val="restart"/>
            <w:vAlign w:val="center"/>
          </w:tcPr>
          <w:p w14:paraId="5C0017D7"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t>
            </w:r>
          </w:p>
        </w:tc>
        <w:tc>
          <w:tcPr>
            <w:tcW w:w="683" w:type="dxa"/>
            <w:vMerge w:val="restart"/>
            <w:vAlign w:val="center"/>
          </w:tcPr>
          <w:p w14:paraId="0A9F6A53"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t>
            </w:r>
          </w:p>
        </w:tc>
        <w:tc>
          <w:tcPr>
            <w:tcW w:w="580" w:type="dxa"/>
            <w:tcBorders>
              <w:bottom w:val="none" w:sz="4" w:space="0" w:color="000000"/>
            </w:tcBorders>
          </w:tcPr>
          <w:p w14:paraId="20BEB61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0C86A18" w14:textId="77777777">
        <w:trPr>
          <w:trHeight w:val="240"/>
        </w:trPr>
        <w:tc>
          <w:tcPr>
            <w:tcW w:w="1719" w:type="dxa"/>
            <w:tcBorders>
              <w:top w:val="none" w:sz="4" w:space="0" w:color="000000"/>
              <w:bottom w:val="none" w:sz="4" w:space="0" w:color="000000"/>
            </w:tcBorders>
            <w:noWrap/>
          </w:tcPr>
          <w:p w14:paraId="486E753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Humpback whale</w:t>
            </w:r>
          </w:p>
        </w:tc>
        <w:tc>
          <w:tcPr>
            <w:tcW w:w="1881" w:type="dxa"/>
            <w:tcBorders>
              <w:top w:val="none" w:sz="4" w:space="0" w:color="000000"/>
              <w:bottom w:val="none" w:sz="4" w:space="0" w:color="000000"/>
            </w:tcBorders>
            <w:noWrap/>
          </w:tcPr>
          <w:p w14:paraId="50942C5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Megaptera novaengliae</w:t>
            </w:r>
          </w:p>
        </w:tc>
        <w:tc>
          <w:tcPr>
            <w:tcW w:w="1719" w:type="dxa"/>
            <w:vMerge/>
            <w:vAlign w:val="center"/>
          </w:tcPr>
          <w:p w14:paraId="5F766351"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BCD0679"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637E26F2"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79A90DB1"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657F4233"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E1B84F4"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CAB4C6C" w14:textId="77777777">
        <w:trPr>
          <w:trHeight w:val="240"/>
        </w:trPr>
        <w:tc>
          <w:tcPr>
            <w:tcW w:w="1719" w:type="dxa"/>
            <w:tcBorders>
              <w:top w:val="none" w:sz="4" w:space="0" w:color="000000"/>
              <w:bottom w:val="none" w:sz="4" w:space="0" w:color="000000"/>
            </w:tcBorders>
            <w:noWrap/>
          </w:tcPr>
          <w:p w14:paraId="039AF25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Sei whale</w:t>
            </w:r>
          </w:p>
        </w:tc>
        <w:tc>
          <w:tcPr>
            <w:tcW w:w="1881" w:type="dxa"/>
            <w:tcBorders>
              <w:top w:val="none" w:sz="4" w:space="0" w:color="000000"/>
              <w:bottom w:val="none" w:sz="4" w:space="0" w:color="000000"/>
            </w:tcBorders>
            <w:noWrap/>
          </w:tcPr>
          <w:p w14:paraId="6A4EA78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Balaenoptera borealis</w:t>
            </w:r>
          </w:p>
        </w:tc>
        <w:tc>
          <w:tcPr>
            <w:tcW w:w="1719" w:type="dxa"/>
            <w:vMerge/>
            <w:vAlign w:val="center"/>
          </w:tcPr>
          <w:p w14:paraId="667CBB6E"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A2F544F"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64C2435F"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B9F8A34"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2859595"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9C81A71"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B7FDA61" w14:textId="77777777">
        <w:trPr>
          <w:trHeight w:val="240"/>
        </w:trPr>
        <w:tc>
          <w:tcPr>
            <w:tcW w:w="1719" w:type="dxa"/>
            <w:tcBorders>
              <w:top w:val="none" w:sz="4" w:space="0" w:color="000000"/>
              <w:bottom w:val="none" w:sz="4" w:space="0" w:color="000000"/>
            </w:tcBorders>
            <w:noWrap/>
          </w:tcPr>
          <w:p w14:paraId="029FC73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Fin whale</w:t>
            </w:r>
          </w:p>
        </w:tc>
        <w:tc>
          <w:tcPr>
            <w:tcW w:w="1881" w:type="dxa"/>
            <w:tcBorders>
              <w:top w:val="none" w:sz="4" w:space="0" w:color="000000"/>
              <w:bottom w:val="none" w:sz="4" w:space="0" w:color="000000"/>
            </w:tcBorders>
            <w:noWrap/>
          </w:tcPr>
          <w:p w14:paraId="46AB60A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Balaenoptera physalus</w:t>
            </w:r>
          </w:p>
        </w:tc>
        <w:tc>
          <w:tcPr>
            <w:tcW w:w="1719" w:type="dxa"/>
            <w:vMerge/>
            <w:vAlign w:val="center"/>
          </w:tcPr>
          <w:p w14:paraId="37A8ADCF"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D20AA53"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493320F9"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984BCBC"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4494EB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B5CA057"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B59B2C7" w14:textId="77777777">
        <w:trPr>
          <w:trHeight w:val="255"/>
        </w:trPr>
        <w:tc>
          <w:tcPr>
            <w:tcW w:w="1719" w:type="dxa"/>
            <w:tcBorders>
              <w:top w:val="none" w:sz="4" w:space="0" w:color="000000"/>
              <w:bottom w:val="single" w:sz="4" w:space="0" w:color="auto"/>
            </w:tcBorders>
            <w:noWrap/>
          </w:tcPr>
          <w:p w14:paraId="72E9C4F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Blue whale</w:t>
            </w:r>
          </w:p>
        </w:tc>
        <w:tc>
          <w:tcPr>
            <w:tcW w:w="1881" w:type="dxa"/>
            <w:tcBorders>
              <w:top w:val="none" w:sz="4" w:space="0" w:color="000000"/>
              <w:bottom w:val="single" w:sz="4" w:space="0" w:color="auto"/>
            </w:tcBorders>
            <w:noWrap/>
          </w:tcPr>
          <w:p w14:paraId="0D35BF7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Balaenoptera musculus</w:t>
            </w:r>
          </w:p>
        </w:tc>
        <w:tc>
          <w:tcPr>
            <w:tcW w:w="1719" w:type="dxa"/>
            <w:vMerge/>
            <w:vAlign w:val="center"/>
          </w:tcPr>
          <w:p w14:paraId="61FE6D86"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8BCAA35"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78DAAF1B"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787CA8C0"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6162B706"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231442F7"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773A09A" w14:textId="77777777">
        <w:trPr>
          <w:trHeight w:val="240"/>
        </w:trPr>
        <w:tc>
          <w:tcPr>
            <w:tcW w:w="1719" w:type="dxa"/>
            <w:tcBorders>
              <w:bottom w:val="none" w:sz="4" w:space="0" w:color="000000"/>
            </w:tcBorders>
            <w:noWrap/>
          </w:tcPr>
          <w:p w14:paraId="1B2C6D3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Harbour porpoise</w:t>
            </w:r>
          </w:p>
        </w:tc>
        <w:tc>
          <w:tcPr>
            <w:tcW w:w="1881" w:type="dxa"/>
            <w:tcBorders>
              <w:bottom w:val="none" w:sz="4" w:space="0" w:color="000000"/>
            </w:tcBorders>
            <w:noWrap/>
          </w:tcPr>
          <w:p w14:paraId="12668032" w14:textId="77777777" w:rsidR="001745C7" w:rsidRDefault="003224F6">
            <w:pPr>
              <w:rPr>
                <w:rFonts w:ascii="Times New Roman" w:eastAsia="Times New Roman" w:hAnsi="Times New Roman" w:cs="Times New Roman"/>
                <w:sz w:val="16"/>
                <w:szCs w:val="16"/>
                <w:lang w:eastAsia="fr-FR"/>
              </w:rPr>
            </w:pPr>
            <w:r>
              <w:rPr>
                <w:rFonts w:ascii="Times New Roman" w:eastAsia="Times New Roman" w:hAnsi="Times New Roman" w:cs="Times New Roman"/>
                <w:sz w:val="16"/>
                <w:szCs w:val="16"/>
                <w:lang w:eastAsia="fr-FR"/>
              </w:rPr>
              <w:t>Phocoena phocoena</w:t>
            </w:r>
          </w:p>
        </w:tc>
        <w:tc>
          <w:tcPr>
            <w:tcW w:w="1719" w:type="dxa"/>
            <w:vMerge w:val="restart"/>
            <w:vAlign w:val="center"/>
          </w:tcPr>
          <w:p w14:paraId="0150ADE6"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Toothed whales</w:t>
            </w:r>
            <w:r>
              <w:rPr>
                <w:rFonts w:ascii="Times New Roman" w:eastAsia="Times New Roman" w:hAnsi="Times New Roman" w:cs="Times New Roman"/>
                <w:color w:val="000000"/>
                <w:sz w:val="16"/>
                <w:szCs w:val="16"/>
                <w:lang w:eastAsia="fr-FR"/>
              </w:rPr>
              <w:br/>
              <w:t>and Seals</w:t>
            </w:r>
          </w:p>
        </w:tc>
        <w:tc>
          <w:tcPr>
            <w:tcW w:w="947" w:type="dxa"/>
            <w:vMerge w:val="restart"/>
          </w:tcPr>
          <w:p w14:paraId="0F2BF8B8"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Merge w:val="restart"/>
            <w:vAlign w:val="center"/>
          </w:tcPr>
          <w:p w14:paraId="24F16C1C"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t>
            </w:r>
          </w:p>
        </w:tc>
        <w:tc>
          <w:tcPr>
            <w:tcW w:w="786" w:type="dxa"/>
            <w:vMerge w:val="restart"/>
            <w:vAlign w:val="center"/>
          </w:tcPr>
          <w:p w14:paraId="5CCD352A"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t>
            </w:r>
          </w:p>
        </w:tc>
        <w:tc>
          <w:tcPr>
            <w:tcW w:w="683" w:type="dxa"/>
            <w:vMerge w:val="restart"/>
            <w:vAlign w:val="center"/>
          </w:tcPr>
          <w:p w14:paraId="477D7D4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t>
            </w:r>
          </w:p>
        </w:tc>
        <w:tc>
          <w:tcPr>
            <w:tcW w:w="580" w:type="dxa"/>
            <w:tcBorders>
              <w:bottom w:val="none" w:sz="4" w:space="0" w:color="000000"/>
            </w:tcBorders>
          </w:tcPr>
          <w:p w14:paraId="343C46C4"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54A7B41" w14:textId="77777777">
        <w:trPr>
          <w:trHeight w:val="240"/>
        </w:trPr>
        <w:tc>
          <w:tcPr>
            <w:tcW w:w="1719" w:type="dxa"/>
            <w:tcBorders>
              <w:top w:val="none" w:sz="4" w:space="0" w:color="000000"/>
              <w:bottom w:val="none" w:sz="4" w:space="0" w:color="000000"/>
            </w:tcBorders>
            <w:noWrap/>
          </w:tcPr>
          <w:p w14:paraId="79E4EDC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dolphin</w:t>
            </w:r>
          </w:p>
        </w:tc>
        <w:tc>
          <w:tcPr>
            <w:tcW w:w="1881" w:type="dxa"/>
            <w:tcBorders>
              <w:top w:val="none" w:sz="4" w:space="0" w:color="000000"/>
              <w:bottom w:val="none" w:sz="4" w:space="0" w:color="000000"/>
            </w:tcBorders>
            <w:noWrap/>
          </w:tcPr>
          <w:p w14:paraId="5E8340E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Delphinus delphis</w:t>
            </w:r>
          </w:p>
        </w:tc>
        <w:tc>
          <w:tcPr>
            <w:tcW w:w="1719" w:type="dxa"/>
            <w:vMerge/>
            <w:vAlign w:val="center"/>
          </w:tcPr>
          <w:p w14:paraId="6C5E2573"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2CFA1D0"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227F9E47"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4E7CB0F"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B65B9F2"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289B34EF"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1D28EDD" w14:textId="77777777">
        <w:trPr>
          <w:trHeight w:val="240"/>
        </w:trPr>
        <w:tc>
          <w:tcPr>
            <w:tcW w:w="1719" w:type="dxa"/>
            <w:tcBorders>
              <w:top w:val="none" w:sz="4" w:space="0" w:color="000000"/>
              <w:bottom w:val="none" w:sz="4" w:space="0" w:color="000000"/>
            </w:tcBorders>
            <w:noWrap/>
          </w:tcPr>
          <w:p w14:paraId="756762E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Striped dolphin</w:t>
            </w:r>
          </w:p>
        </w:tc>
        <w:tc>
          <w:tcPr>
            <w:tcW w:w="1881" w:type="dxa"/>
            <w:tcBorders>
              <w:top w:val="none" w:sz="4" w:space="0" w:color="000000"/>
              <w:bottom w:val="none" w:sz="4" w:space="0" w:color="000000"/>
            </w:tcBorders>
            <w:noWrap/>
          </w:tcPr>
          <w:p w14:paraId="1A4AF0A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Stenella coeruleoalba</w:t>
            </w:r>
          </w:p>
        </w:tc>
        <w:tc>
          <w:tcPr>
            <w:tcW w:w="1719" w:type="dxa"/>
            <w:vMerge/>
            <w:vAlign w:val="center"/>
          </w:tcPr>
          <w:p w14:paraId="47FFB08E"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72508A9"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22CA0367"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AF14F40"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67A130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2437F584"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EBB1D0C" w14:textId="77777777">
        <w:trPr>
          <w:trHeight w:val="240"/>
        </w:trPr>
        <w:tc>
          <w:tcPr>
            <w:tcW w:w="1719" w:type="dxa"/>
            <w:tcBorders>
              <w:top w:val="none" w:sz="4" w:space="0" w:color="000000"/>
              <w:bottom w:val="none" w:sz="4" w:space="0" w:color="000000"/>
            </w:tcBorders>
            <w:noWrap/>
          </w:tcPr>
          <w:p w14:paraId="55BF79D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Bottlenose dolphin</w:t>
            </w:r>
          </w:p>
        </w:tc>
        <w:tc>
          <w:tcPr>
            <w:tcW w:w="1881" w:type="dxa"/>
            <w:tcBorders>
              <w:top w:val="none" w:sz="4" w:space="0" w:color="000000"/>
              <w:bottom w:val="none" w:sz="4" w:space="0" w:color="000000"/>
            </w:tcBorders>
            <w:noWrap/>
          </w:tcPr>
          <w:p w14:paraId="2DB1365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Tursiops truncates</w:t>
            </w:r>
          </w:p>
        </w:tc>
        <w:tc>
          <w:tcPr>
            <w:tcW w:w="1719" w:type="dxa"/>
            <w:vMerge/>
            <w:vAlign w:val="center"/>
          </w:tcPr>
          <w:p w14:paraId="027EABA2"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08B1B46"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03A239D5"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1914BFE"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3E1CF7CF"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85BA44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5780BE6" w14:textId="77777777">
        <w:trPr>
          <w:trHeight w:val="240"/>
        </w:trPr>
        <w:tc>
          <w:tcPr>
            <w:tcW w:w="1719" w:type="dxa"/>
            <w:tcBorders>
              <w:top w:val="none" w:sz="4" w:space="0" w:color="000000"/>
              <w:bottom w:val="none" w:sz="4" w:space="0" w:color="000000"/>
            </w:tcBorders>
            <w:noWrap/>
          </w:tcPr>
          <w:p w14:paraId="1B5657F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Risso's dolphin</w:t>
            </w:r>
          </w:p>
        </w:tc>
        <w:tc>
          <w:tcPr>
            <w:tcW w:w="1881" w:type="dxa"/>
            <w:tcBorders>
              <w:top w:val="none" w:sz="4" w:space="0" w:color="000000"/>
              <w:bottom w:val="none" w:sz="4" w:space="0" w:color="000000"/>
            </w:tcBorders>
            <w:noWrap/>
          </w:tcPr>
          <w:p w14:paraId="5A7942E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Grampus griseus</w:t>
            </w:r>
          </w:p>
        </w:tc>
        <w:tc>
          <w:tcPr>
            <w:tcW w:w="1719" w:type="dxa"/>
            <w:vMerge/>
            <w:vAlign w:val="center"/>
          </w:tcPr>
          <w:p w14:paraId="7909274E"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6F35D7CA"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7FA45558"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5E6AFFA3"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9DDF4FE"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630C99E0"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799E070" w14:textId="77777777">
        <w:trPr>
          <w:trHeight w:val="240"/>
        </w:trPr>
        <w:tc>
          <w:tcPr>
            <w:tcW w:w="1719" w:type="dxa"/>
            <w:tcBorders>
              <w:top w:val="none" w:sz="4" w:space="0" w:color="000000"/>
              <w:bottom w:val="none" w:sz="4" w:space="0" w:color="000000"/>
            </w:tcBorders>
            <w:noWrap/>
          </w:tcPr>
          <w:p w14:paraId="196D7B7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White-beaked dolphin</w:t>
            </w:r>
          </w:p>
        </w:tc>
        <w:tc>
          <w:tcPr>
            <w:tcW w:w="1881" w:type="dxa"/>
            <w:tcBorders>
              <w:top w:val="none" w:sz="4" w:space="0" w:color="000000"/>
              <w:bottom w:val="none" w:sz="4" w:space="0" w:color="000000"/>
            </w:tcBorders>
            <w:noWrap/>
          </w:tcPr>
          <w:p w14:paraId="1826DA2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Lagenorhynchus albirostris</w:t>
            </w:r>
          </w:p>
        </w:tc>
        <w:tc>
          <w:tcPr>
            <w:tcW w:w="1719" w:type="dxa"/>
            <w:vMerge/>
            <w:vAlign w:val="center"/>
          </w:tcPr>
          <w:p w14:paraId="258BD40D"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0052ADF3"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7EE7F1BB"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23318474"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3DB31F32"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1BC09ED4"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BAC4CB8" w14:textId="77777777">
        <w:trPr>
          <w:trHeight w:val="240"/>
        </w:trPr>
        <w:tc>
          <w:tcPr>
            <w:tcW w:w="1719" w:type="dxa"/>
            <w:tcBorders>
              <w:top w:val="none" w:sz="4" w:space="0" w:color="000000"/>
              <w:bottom w:val="none" w:sz="4" w:space="0" w:color="000000"/>
            </w:tcBorders>
            <w:noWrap/>
          </w:tcPr>
          <w:p w14:paraId="7544161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White-sided dolphin</w:t>
            </w:r>
          </w:p>
        </w:tc>
        <w:tc>
          <w:tcPr>
            <w:tcW w:w="1881" w:type="dxa"/>
            <w:tcBorders>
              <w:top w:val="none" w:sz="4" w:space="0" w:color="000000"/>
              <w:bottom w:val="none" w:sz="4" w:space="0" w:color="000000"/>
            </w:tcBorders>
            <w:noWrap/>
          </w:tcPr>
          <w:p w14:paraId="501004F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Lagenorhynchus acutus</w:t>
            </w:r>
          </w:p>
        </w:tc>
        <w:tc>
          <w:tcPr>
            <w:tcW w:w="1719" w:type="dxa"/>
            <w:vMerge/>
            <w:vAlign w:val="center"/>
          </w:tcPr>
          <w:p w14:paraId="119B2969"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08906509"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2680AD1D"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17DF6C5"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870B71C"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272D9B51"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39ABCBB" w14:textId="77777777">
        <w:trPr>
          <w:trHeight w:val="240"/>
        </w:trPr>
        <w:tc>
          <w:tcPr>
            <w:tcW w:w="1719" w:type="dxa"/>
            <w:tcBorders>
              <w:top w:val="none" w:sz="4" w:space="0" w:color="000000"/>
              <w:bottom w:val="none" w:sz="4" w:space="0" w:color="000000"/>
            </w:tcBorders>
            <w:noWrap/>
          </w:tcPr>
          <w:p w14:paraId="3C07DD9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False Killer Whale</w:t>
            </w:r>
          </w:p>
        </w:tc>
        <w:tc>
          <w:tcPr>
            <w:tcW w:w="1881" w:type="dxa"/>
            <w:tcBorders>
              <w:top w:val="none" w:sz="4" w:space="0" w:color="000000"/>
              <w:bottom w:val="none" w:sz="4" w:space="0" w:color="000000"/>
            </w:tcBorders>
            <w:noWrap/>
          </w:tcPr>
          <w:p w14:paraId="14CD1D9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Pseudorca crassidens</w:t>
            </w:r>
          </w:p>
        </w:tc>
        <w:tc>
          <w:tcPr>
            <w:tcW w:w="1719" w:type="dxa"/>
            <w:vMerge/>
            <w:vAlign w:val="center"/>
          </w:tcPr>
          <w:p w14:paraId="1BF5BA26"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CF2FA6E"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507E1165"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F6E3BD1"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2F97887"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7917DF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8CE97FA" w14:textId="77777777">
        <w:trPr>
          <w:trHeight w:val="240"/>
        </w:trPr>
        <w:tc>
          <w:tcPr>
            <w:tcW w:w="1719" w:type="dxa"/>
            <w:tcBorders>
              <w:top w:val="none" w:sz="4" w:space="0" w:color="000000"/>
              <w:bottom w:val="none" w:sz="4" w:space="0" w:color="000000"/>
            </w:tcBorders>
            <w:noWrap/>
          </w:tcPr>
          <w:p w14:paraId="124734C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Long-finned Pilot Whale</w:t>
            </w:r>
          </w:p>
        </w:tc>
        <w:tc>
          <w:tcPr>
            <w:tcW w:w="1881" w:type="dxa"/>
            <w:tcBorders>
              <w:top w:val="none" w:sz="4" w:space="0" w:color="000000"/>
              <w:bottom w:val="none" w:sz="4" w:space="0" w:color="000000"/>
            </w:tcBorders>
            <w:noWrap/>
          </w:tcPr>
          <w:p w14:paraId="50C00D2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Globicephala melas</w:t>
            </w:r>
          </w:p>
        </w:tc>
        <w:tc>
          <w:tcPr>
            <w:tcW w:w="1719" w:type="dxa"/>
            <w:vMerge/>
            <w:vAlign w:val="center"/>
          </w:tcPr>
          <w:p w14:paraId="72C59C15"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2201C8B1"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97CF9E7"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A8BF753"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369BEDEA"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1702FDC8"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AEC3628" w14:textId="77777777">
        <w:trPr>
          <w:trHeight w:val="240"/>
        </w:trPr>
        <w:tc>
          <w:tcPr>
            <w:tcW w:w="1719" w:type="dxa"/>
            <w:tcBorders>
              <w:top w:val="none" w:sz="4" w:space="0" w:color="000000"/>
              <w:bottom w:val="none" w:sz="4" w:space="0" w:color="000000"/>
            </w:tcBorders>
            <w:noWrap/>
          </w:tcPr>
          <w:p w14:paraId="58A9461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Short-finned Pilot Whale</w:t>
            </w:r>
          </w:p>
        </w:tc>
        <w:tc>
          <w:tcPr>
            <w:tcW w:w="1881" w:type="dxa"/>
            <w:tcBorders>
              <w:top w:val="none" w:sz="4" w:space="0" w:color="000000"/>
              <w:bottom w:val="none" w:sz="4" w:space="0" w:color="000000"/>
            </w:tcBorders>
            <w:noWrap/>
          </w:tcPr>
          <w:p w14:paraId="70F3766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Globicephala macrorhynchus</w:t>
            </w:r>
          </w:p>
        </w:tc>
        <w:tc>
          <w:tcPr>
            <w:tcW w:w="1719" w:type="dxa"/>
            <w:vMerge/>
            <w:vAlign w:val="center"/>
          </w:tcPr>
          <w:p w14:paraId="47129CF8"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01CB5A1"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5870ABAB"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75769237"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60D432AD"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47A909D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949E517" w14:textId="77777777">
        <w:trPr>
          <w:trHeight w:val="240"/>
        </w:trPr>
        <w:tc>
          <w:tcPr>
            <w:tcW w:w="1719" w:type="dxa"/>
            <w:tcBorders>
              <w:top w:val="none" w:sz="4" w:space="0" w:color="000000"/>
              <w:bottom w:val="none" w:sz="4" w:space="0" w:color="000000"/>
            </w:tcBorders>
            <w:noWrap/>
          </w:tcPr>
          <w:p w14:paraId="12E6725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Killer Whale (Orca)</w:t>
            </w:r>
          </w:p>
        </w:tc>
        <w:tc>
          <w:tcPr>
            <w:tcW w:w="1881" w:type="dxa"/>
            <w:tcBorders>
              <w:top w:val="none" w:sz="4" w:space="0" w:color="000000"/>
              <w:bottom w:val="none" w:sz="4" w:space="0" w:color="000000"/>
            </w:tcBorders>
            <w:noWrap/>
          </w:tcPr>
          <w:p w14:paraId="2DBCB32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Orcinus orca</w:t>
            </w:r>
          </w:p>
        </w:tc>
        <w:tc>
          <w:tcPr>
            <w:tcW w:w="1719" w:type="dxa"/>
            <w:vMerge/>
            <w:vAlign w:val="center"/>
          </w:tcPr>
          <w:p w14:paraId="3B324A5E"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135BD882"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458DBD55"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69A53201"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17C3F30"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1690BA5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3966D36" w14:textId="77777777">
        <w:trPr>
          <w:trHeight w:val="240"/>
        </w:trPr>
        <w:tc>
          <w:tcPr>
            <w:tcW w:w="1719" w:type="dxa"/>
            <w:tcBorders>
              <w:top w:val="none" w:sz="4" w:space="0" w:color="000000"/>
              <w:bottom w:val="none" w:sz="4" w:space="0" w:color="000000"/>
            </w:tcBorders>
            <w:noWrap/>
          </w:tcPr>
          <w:p w14:paraId="32E672E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Halichoerus grypus</w:t>
            </w:r>
          </w:p>
        </w:tc>
        <w:tc>
          <w:tcPr>
            <w:tcW w:w="1881" w:type="dxa"/>
            <w:tcBorders>
              <w:top w:val="none" w:sz="4" w:space="0" w:color="000000"/>
              <w:bottom w:val="none" w:sz="4" w:space="0" w:color="000000"/>
            </w:tcBorders>
            <w:noWrap/>
          </w:tcPr>
          <w:p w14:paraId="4DD27A9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xml:space="preserve">Grey seal </w:t>
            </w:r>
          </w:p>
        </w:tc>
        <w:tc>
          <w:tcPr>
            <w:tcW w:w="1719" w:type="dxa"/>
            <w:vMerge/>
            <w:vAlign w:val="center"/>
          </w:tcPr>
          <w:p w14:paraId="1EB5733C"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21274C1"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0915CD2F"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246D38FA"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D2F8B7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4051F80"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3F8030B" w14:textId="77777777">
        <w:trPr>
          <w:trHeight w:val="240"/>
        </w:trPr>
        <w:tc>
          <w:tcPr>
            <w:tcW w:w="1719" w:type="dxa"/>
            <w:tcBorders>
              <w:top w:val="none" w:sz="4" w:space="0" w:color="000000"/>
              <w:bottom w:val="none" w:sz="4" w:space="0" w:color="000000"/>
            </w:tcBorders>
            <w:noWrap/>
          </w:tcPr>
          <w:p w14:paraId="3CE85FE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Phoca vitulina</w:t>
            </w:r>
          </w:p>
        </w:tc>
        <w:tc>
          <w:tcPr>
            <w:tcW w:w="1881" w:type="dxa"/>
            <w:tcBorders>
              <w:top w:val="none" w:sz="4" w:space="0" w:color="000000"/>
              <w:bottom w:val="none" w:sz="4" w:space="0" w:color="000000"/>
            </w:tcBorders>
            <w:noWrap/>
          </w:tcPr>
          <w:p w14:paraId="39B3C5A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Harbour seal</w:t>
            </w:r>
          </w:p>
        </w:tc>
        <w:tc>
          <w:tcPr>
            <w:tcW w:w="1719" w:type="dxa"/>
            <w:vMerge/>
            <w:vAlign w:val="center"/>
          </w:tcPr>
          <w:p w14:paraId="40B1B1D7"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C0064B6"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62491A1"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3F39C8A"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3C925D0"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6BC6192"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0BBD83F" w14:textId="77777777">
        <w:trPr>
          <w:trHeight w:val="240"/>
        </w:trPr>
        <w:tc>
          <w:tcPr>
            <w:tcW w:w="1719" w:type="dxa"/>
            <w:tcBorders>
              <w:top w:val="none" w:sz="4" w:space="0" w:color="000000"/>
              <w:bottom w:val="none" w:sz="4" w:space="0" w:color="000000"/>
            </w:tcBorders>
            <w:noWrap/>
          </w:tcPr>
          <w:p w14:paraId="4C99912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Gervais beaked whale</w:t>
            </w:r>
          </w:p>
        </w:tc>
        <w:tc>
          <w:tcPr>
            <w:tcW w:w="1881" w:type="dxa"/>
            <w:tcBorders>
              <w:top w:val="none" w:sz="4" w:space="0" w:color="000000"/>
              <w:bottom w:val="none" w:sz="4" w:space="0" w:color="000000"/>
            </w:tcBorders>
            <w:noWrap/>
          </w:tcPr>
          <w:p w14:paraId="3A61EB3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Mesoplodon europaeus</w:t>
            </w:r>
          </w:p>
        </w:tc>
        <w:tc>
          <w:tcPr>
            <w:tcW w:w="1719" w:type="dxa"/>
            <w:vMerge/>
            <w:vAlign w:val="center"/>
          </w:tcPr>
          <w:p w14:paraId="598A8935"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2BE8E5F"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53689D5D"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6F69E43B"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C659768"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06E40E1"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910BAAF" w14:textId="77777777">
        <w:trPr>
          <w:trHeight w:val="240"/>
        </w:trPr>
        <w:tc>
          <w:tcPr>
            <w:tcW w:w="1719" w:type="dxa"/>
            <w:tcBorders>
              <w:top w:val="none" w:sz="4" w:space="0" w:color="000000"/>
              <w:bottom w:val="none" w:sz="4" w:space="0" w:color="000000"/>
            </w:tcBorders>
            <w:noWrap/>
          </w:tcPr>
          <w:p w14:paraId="5163C0E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True's beaked whale</w:t>
            </w:r>
          </w:p>
        </w:tc>
        <w:tc>
          <w:tcPr>
            <w:tcW w:w="1881" w:type="dxa"/>
            <w:tcBorders>
              <w:top w:val="none" w:sz="4" w:space="0" w:color="000000"/>
              <w:bottom w:val="none" w:sz="4" w:space="0" w:color="000000"/>
            </w:tcBorders>
            <w:noWrap/>
          </w:tcPr>
          <w:p w14:paraId="7AED2E5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Mesoplodon mirus</w:t>
            </w:r>
          </w:p>
        </w:tc>
        <w:tc>
          <w:tcPr>
            <w:tcW w:w="1719" w:type="dxa"/>
            <w:vMerge/>
            <w:vAlign w:val="center"/>
          </w:tcPr>
          <w:p w14:paraId="7817D589"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567D471"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B4DCDA4"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2D6D735"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70AE2CB"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7AB7E14"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3D62498" w14:textId="77777777">
        <w:trPr>
          <w:trHeight w:val="240"/>
        </w:trPr>
        <w:tc>
          <w:tcPr>
            <w:tcW w:w="1719" w:type="dxa"/>
            <w:tcBorders>
              <w:top w:val="none" w:sz="4" w:space="0" w:color="000000"/>
              <w:bottom w:val="none" w:sz="4" w:space="0" w:color="000000"/>
            </w:tcBorders>
            <w:noWrap/>
          </w:tcPr>
          <w:p w14:paraId="61D670F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pygmy sperm whale</w:t>
            </w:r>
          </w:p>
        </w:tc>
        <w:tc>
          <w:tcPr>
            <w:tcW w:w="1881" w:type="dxa"/>
            <w:tcBorders>
              <w:top w:val="none" w:sz="4" w:space="0" w:color="000000"/>
              <w:bottom w:val="none" w:sz="4" w:space="0" w:color="000000"/>
            </w:tcBorders>
            <w:noWrap/>
          </w:tcPr>
          <w:p w14:paraId="7AB87FB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Kogia breviceps</w:t>
            </w:r>
          </w:p>
        </w:tc>
        <w:tc>
          <w:tcPr>
            <w:tcW w:w="1719" w:type="dxa"/>
            <w:vMerge/>
            <w:vAlign w:val="center"/>
          </w:tcPr>
          <w:p w14:paraId="130823A4"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A4BF8CF"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0F94F9D0"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61406785"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ED033AD"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145B764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3E675E6" w14:textId="77777777">
        <w:trPr>
          <w:trHeight w:val="255"/>
        </w:trPr>
        <w:tc>
          <w:tcPr>
            <w:tcW w:w="1719" w:type="dxa"/>
            <w:tcBorders>
              <w:top w:val="none" w:sz="4" w:space="0" w:color="000000"/>
              <w:bottom w:val="single" w:sz="4" w:space="0" w:color="auto"/>
            </w:tcBorders>
            <w:noWrap/>
          </w:tcPr>
          <w:p w14:paraId="19468CA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dwarf sperm whale</w:t>
            </w:r>
          </w:p>
        </w:tc>
        <w:tc>
          <w:tcPr>
            <w:tcW w:w="1881" w:type="dxa"/>
            <w:tcBorders>
              <w:top w:val="none" w:sz="4" w:space="0" w:color="000000"/>
              <w:bottom w:val="single" w:sz="4" w:space="0" w:color="auto"/>
            </w:tcBorders>
            <w:noWrap/>
          </w:tcPr>
          <w:p w14:paraId="428F77D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Kogia simus</w:t>
            </w:r>
          </w:p>
        </w:tc>
        <w:tc>
          <w:tcPr>
            <w:tcW w:w="1719" w:type="dxa"/>
            <w:vMerge/>
            <w:vAlign w:val="center"/>
          </w:tcPr>
          <w:p w14:paraId="14F4D596"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0FB29F9B"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52A1B50E"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20ABB952"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6F15374"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231B9316"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29F72A44" w14:textId="77777777">
        <w:trPr>
          <w:trHeight w:val="240"/>
        </w:trPr>
        <w:tc>
          <w:tcPr>
            <w:tcW w:w="1719" w:type="dxa"/>
            <w:tcBorders>
              <w:bottom w:val="none" w:sz="4" w:space="0" w:color="000000"/>
            </w:tcBorders>
            <w:noWrap/>
          </w:tcPr>
          <w:p w14:paraId="6B46009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Thresher</w:t>
            </w:r>
          </w:p>
        </w:tc>
        <w:tc>
          <w:tcPr>
            <w:tcW w:w="1881" w:type="dxa"/>
            <w:tcBorders>
              <w:bottom w:val="none" w:sz="4" w:space="0" w:color="000000"/>
            </w:tcBorders>
            <w:noWrap/>
          </w:tcPr>
          <w:p w14:paraId="7792CE9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Alopias vulpinus</w:t>
            </w:r>
          </w:p>
        </w:tc>
        <w:tc>
          <w:tcPr>
            <w:tcW w:w="1719" w:type="dxa"/>
            <w:vMerge w:val="restart"/>
            <w:noWrap/>
            <w:vAlign w:val="center"/>
          </w:tcPr>
          <w:p w14:paraId="560B85CA"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Pelagic sharks</w:t>
            </w:r>
          </w:p>
        </w:tc>
        <w:tc>
          <w:tcPr>
            <w:tcW w:w="947" w:type="dxa"/>
            <w:vMerge w:val="restart"/>
          </w:tcPr>
          <w:p w14:paraId="13186CA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Merge w:val="restart"/>
            <w:vAlign w:val="center"/>
          </w:tcPr>
          <w:p w14:paraId="2B0C1297"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Pelagic</w:t>
            </w:r>
          </w:p>
        </w:tc>
        <w:tc>
          <w:tcPr>
            <w:tcW w:w="786" w:type="dxa"/>
            <w:vMerge w:val="restart"/>
            <w:vAlign w:val="center"/>
          </w:tcPr>
          <w:p w14:paraId="0931E3E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Merge w:val="restart"/>
            <w:vAlign w:val="center"/>
          </w:tcPr>
          <w:p w14:paraId="59FFEAFB"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t>
            </w:r>
          </w:p>
        </w:tc>
        <w:tc>
          <w:tcPr>
            <w:tcW w:w="580" w:type="dxa"/>
            <w:tcBorders>
              <w:bottom w:val="none" w:sz="4" w:space="0" w:color="000000"/>
            </w:tcBorders>
          </w:tcPr>
          <w:p w14:paraId="49E67A85"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8314E84" w14:textId="77777777">
        <w:trPr>
          <w:trHeight w:val="240"/>
        </w:trPr>
        <w:tc>
          <w:tcPr>
            <w:tcW w:w="1719" w:type="dxa"/>
            <w:tcBorders>
              <w:top w:val="none" w:sz="4" w:space="0" w:color="000000"/>
              <w:bottom w:val="none" w:sz="4" w:space="0" w:color="000000"/>
            </w:tcBorders>
            <w:noWrap/>
          </w:tcPr>
          <w:p w14:paraId="0A1D466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Bluntnose sixgill shark</w:t>
            </w:r>
          </w:p>
        </w:tc>
        <w:tc>
          <w:tcPr>
            <w:tcW w:w="1881" w:type="dxa"/>
            <w:tcBorders>
              <w:top w:val="none" w:sz="4" w:space="0" w:color="000000"/>
              <w:bottom w:val="none" w:sz="4" w:space="0" w:color="000000"/>
            </w:tcBorders>
            <w:noWrap/>
          </w:tcPr>
          <w:p w14:paraId="20228CC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Hexanchus griseus</w:t>
            </w:r>
          </w:p>
        </w:tc>
        <w:tc>
          <w:tcPr>
            <w:tcW w:w="1719" w:type="dxa"/>
            <w:vMerge/>
            <w:vAlign w:val="center"/>
          </w:tcPr>
          <w:p w14:paraId="687F59F9"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8ABA1AF"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6B66BCEB"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5F6A776F"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274C51A"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24BA3FE1"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F5216AD" w14:textId="77777777">
        <w:trPr>
          <w:trHeight w:val="240"/>
        </w:trPr>
        <w:tc>
          <w:tcPr>
            <w:tcW w:w="1719" w:type="dxa"/>
            <w:tcBorders>
              <w:top w:val="none" w:sz="4" w:space="0" w:color="000000"/>
              <w:bottom w:val="none" w:sz="4" w:space="0" w:color="000000"/>
            </w:tcBorders>
            <w:noWrap/>
          </w:tcPr>
          <w:p w14:paraId="369DE52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Shortfin mako</w:t>
            </w:r>
          </w:p>
        </w:tc>
        <w:tc>
          <w:tcPr>
            <w:tcW w:w="1881" w:type="dxa"/>
            <w:tcBorders>
              <w:top w:val="none" w:sz="4" w:space="0" w:color="000000"/>
              <w:bottom w:val="none" w:sz="4" w:space="0" w:color="000000"/>
            </w:tcBorders>
            <w:noWrap/>
          </w:tcPr>
          <w:p w14:paraId="626C389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Isurus oxyrinchus</w:t>
            </w:r>
          </w:p>
        </w:tc>
        <w:tc>
          <w:tcPr>
            <w:tcW w:w="1719" w:type="dxa"/>
            <w:vMerge/>
            <w:vAlign w:val="center"/>
          </w:tcPr>
          <w:p w14:paraId="6CC4FB7C"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BF0A813"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A6CCDA0"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7B193C1A"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223AE8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DEA447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A8AC7CD" w14:textId="77777777">
        <w:trPr>
          <w:trHeight w:val="240"/>
        </w:trPr>
        <w:tc>
          <w:tcPr>
            <w:tcW w:w="1719" w:type="dxa"/>
            <w:tcBorders>
              <w:top w:val="none" w:sz="4" w:space="0" w:color="000000"/>
              <w:bottom w:val="none" w:sz="4" w:space="0" w:color="000000"/>
            </w:tcBorders>
            <w:noWrap/>
          </w:tcPr>
          <w:p w14:paraId="2B3CA53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Porbeagle</w:t>
            </w:r>
          </w:p>
        </w:tc>
        <w:tc>
          <w:tcPr>
            <w:tcW w:w="1881" w:type="dxa"/>
            <w:tcBorders>
              <w:top w:val="none" w:sz="4" w:space="0" w:color="000000"/>
              <w:bottom w:val="none" w:sz="4" w:space="0" w:color="000000"/>
            </w:tcBorders>
            <w:noWrap/>
          </w:tcPr>
          <w:p w14:paraId="509B1BE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Lamna nasus</w:t>
            </w:r>
          </w:p>
        </w:tc>
        <w:tc>
          <w:tcPr>
            <w:tcW w:w="1719" w:type="dxa"/>
            <w:vMerge/>
            <w:vAlign w:val="center"/>
          </w:tcPr>
          <w:p w14:paraId="698B30FB"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1BE2FDE1"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6E325B68"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CE9873D"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5F5FCB6"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8ECABE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07A7236" w14:textId="77777777">
        <w:trPr>
          <w:trHeight w:val="240"/>
        </w:trPr>
        <w:tc>
          <w:tcPr>
            <w:tcW w:w="1719" w:type="dxa"/>
            <w:tcBorders>
              <w:top w:val="none" w:sz="4" w:space="0" w:color="000000"/>
              <w:bottom w:val="none" w:sz="4" w:space="0" w:color="000000"/>
            </w:tcBorders>
            <w:noWrap/>
          </w:tcPr>
          <w:p w14:paraId="3920075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Blue shark</w:t>
            </w:r>
          </w:p>
        </w:tc>
        <w:tc>
          <w:tcPr>
            <w:tcW w:w="1881" w:type="dxa"/>
            <w:tcBorders>
              <w:top w:val="none" w:sz="4" w:space="0" w:color="000000"/>
              <w:bottom w:val="none" w:sz="4" w:space="0" w:color="000000"/>
            </w:tcBorders>
            <w:noWrap/>
          </w:tcPr>
          <w:p w14:paraId="1CC6AF2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Prionace glauca</w:t>
            </w:r>
          </w:p>
        </w:tc>
        <w:tc>
          <w:tcPr>
            <w:tcW w:w="1719" w:type="dxa"/>
            <w:vMerge/>
            <w:vAlign w:val="center"/>
          </w:tcPr>
          <w:p w14:paraId="0D3B6D5A"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BDECFEA"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6DDB2304"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ADB3695"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6C9BBC9"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435D6B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F8699A9" w14:textId="77777777">
        <w:trPr>
          <w:trHeight w:val="255"/>
        </w:trPr>
        <w:tc>
          <w:tcPr>
            <w:tcW w:w="1719" w:type="dxa"/>
            <w:tcBorders>
              <w:top w:val="none" w:sz="4" w:space="0" w:color="000000"/>
              <w:bottom w:val="single" w:sz="4" w:space="0" w:color="auto"/>
            </w:tcBorders>
            <w:noWrap/>
          </w:tcPr>
          <w:p w14:paraId="647C4BA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Tope shark</w:t>
            </w:r>
          </w:p>
        </w:tc>
        <w:tc>
          <w:tcPr>
            <w:tcW w:w="1881" w:type="dxa"/>
            <w:tcBorders>
              <w:top w:val="none" w:sz="4" w:space="0" w:color="000000"/>
              <w:bottom w:val="single" w:sz="4" w:space="0" w:color="auto"/>
            </w:tcBorders>
            <w:noWrap/>
          </w:tcPr>
          <w:p w14:paraId="0F6EE47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xml:space="preserve">Galeorhinus galeus </w:t>
            </w:r>
          </w:p>
        </w:tc>
        <w:tc>
          <w:tcPr>
            <w:tcW w:w="1719" w:type="dxa"/>
            <w:vMerge/>
            <w:vAlign w:val="center"/>
          </w:tcPr>
          <w:p w14:paraId="2C3F75CF"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1997521B"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tcBorders>
              <w:bottom w:val="single" w:sz="4" w:space="0" w:color="auto"/>
            </w:tcBorders>
            <w:vAlign w:val="center"/>
          </w:tcPr>
          <w:p w14:paraId="5D35895C"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69E3670F"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3F5A614"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11F1423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F5E7F0E" w14:textId="77777777">
        <w:trPr>
          <w:trHeight w:val="240"/>
        </w:trPr>
        <w:tc>
          <w:tcPr>
            <w:tcW w:w="1719" w:type="dxa"/>
            <w:tcBorders>
              <w:bottom w:val="none" w:sz="4" w:space="0" w:color="000000"/>
              <w:right w:val="single" w:sz="4" w:space="0" w:color="auto"/>
            </w:tcBorders>
            <w:noWrap/>
          </w:tcPr>
          <w:p w14:paraId="19C1EC7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Shagreen ray</w:t>
            </w:r>
          </w:p>
        </w:tc>
        <w:tc>
          <w:tcPr>
            <w:tcW w:w="1881" w:type="dxa"/>
            <w:tcBorders>
              <w:left w:val="single" w:sz="4" w:space="0" w:color="auto"/>
              <w:bottom w:val="none" w:sz="4" w:space="0" w:color="000000"/>
            </w:tcBorders>
            <w:noWrap/>
          </w:tcPr>
          <w:p w14:paraId="3F9A809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Leucoraja fullonica</w:t>
            </w:r>
          </w:p>
        </w:tc>
        <w:tc>
          <w:tcPr>
            <w:tcW w:w="1719" w:type="dxa"/>
            <w:vMerge w:val="restart"/>
            <w:vAlign w:val="center"/>
          </w:tcPr>
          <w:p w14:paraId="2544843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Piscivorous demersal</w:t>
            </w:r>
            <w:r>
              <w:rPr>
                <w:rFonts w:ascii="Times New Roman" w:eastAsia="Times New Roman" w:hAnsi="Times New Roman" w:cs="Times New Roman"/>
                <w:color w:val="000000"/>
                <w:sz w:val="16"/>
                <w:szCs w:val="16"/>
                <w:lang w:eastAsia="fr-FR"/>
              </w:rPr>
              <w:br/>
              <w:t>elasmobranchs - B</w:t>
            </w:r>
          </w:p>
        </w:tc>
        <w:tc>
          <w:tcPr>
            <w:tcW w:w="947" w:type="dxa"/>
            <w:vMerge w:val="restart"/>
            <w:vAlign w:val="center"/>
          </w:tcPr>
          <w:p w14:paraId="5090030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 xml:space="preserve">Demersal sharks and rays that feed </w:t>
            </w:r>
            <w:r>
              <w:rPr>
                <w:rFonts w:ascii="Times New Roman" w:eastAsia="Times New Roman" w:hAnsi="Times New Roman" w:cs="Times New Roman"/>
                <w:color w:val="000000"/>
                <w:sz w:val="16"/>
                <w:szCs w:val="16"/>
                <w:lang w:val="en-US" w:eastAsia="fr-FR"/>
              </w:rPr>
              <w:lastRenderedPageBreak/>
              <w:t>largely on fish, especially pelagic species</w:t>
            </w:r>
          </w:p>
        </w:tc>
        <w:tc>
          <w:tcPr>
            <w:tcW w:w="752" w:type="dxa"/>
            <w:vMerge w:val="restart"/>
            <w:vAlign w:val="center"/>
          </w:tcPr>
          <w:p w14:paraId="3FD0D20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lastRenderedPageBreak/>
              <w:t>Demersal</w:t>
            </w:r>
          </w:p>
        </w:tc>
        <w:tc>
          <w:tcPr>
            <w:tcW w:w="786" w:type="dxa"/>
            <w:vMerge w:val="restart"/>
            <w:vAlign w:val="center"/>
          </w:tcPr>
          <w:p w14:paraId="4915152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eastAsia="fr-FR"/>
              </w:rPr>
              <w:t>Piscivore</w:t>
            </w:r>
          </w:p>
        </w:tc>
        <w:tc>
          <w:tcPr>
            <w:tcW w:w="683" w:type="dxa"/>
            <w:vMerge w:val="restart"/>
            <w:vAlign w:val="center"/>
          </w:tcPr>
          <w:p w14:paraId="48D95A20"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w:t>
            </w:r>
          </w:p>
        </w:tc>
        <w:tc>
          <w:tcPr>
            <w:tcW w:w="580" w:type="dxa"/>
            <w:tcBorders>
              <w:bottom w:val="none" w:sz="4" w:space="0" w:color="000000"/>
            </w:tcBorders>
          </w:tcPr>
          <w:p w14:paraId="5563591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C79C5C9" w14:textId="77777777">
        <w:trPr>
          <w:trHeight w:val="240"/>
        </w:trPr>
        <w:tc>
          <w:tcPr>
            <w:tcW w:w="1719" w:type="dxa"/>
            <w:tcBorders>
              <w:top w:val="none" w:sz="4" w:space="0" w:color="000000"/>
              <w:bottom w:val="none" w:sz="4" w:space="0" w:color="000000"/>
              <w:right w:val="single" w:sz="4" w:space="0" w:color="auto"/>
            </w:tcBorders>
            <w:noWrap/>
          </w:tcPr>
          <w:p w14:paraId="473D2DE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Blue skate</w:t>
            </w:r>
          </w:p>
        </w:tc>
        <w:tc>
          <w:tcPr>
            <w:tcW w:w="1881" w:type="dxa"/>
            <w:tcBorders>
              <w:top w:val="none" w:sz="4" w:space="0" w:color="000000"/>
              <w:left w:val="single" w:sz="4" w:space="0" w:color="auto"/>
              <w:bottom w:val="none" w:sz="4" w:space="0" w:color="000000"/>
            </w:tcBorders>
            <w:noWrap/>
          </w:tcPr>
          <w:p w14:paraId="1116CD6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batis</w:t>
            </w:r>
          </w:p>
        </w:tc>
        <w:tc>
          <w:tcPr>
            <w:tcW w:w="1719" w:type="dxa"/>
            <w:vMerge/>
            <w:vAlign w:val="center"/>
          </w:tcPr>
          <w:p w14:paraId="32D219F8"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13B121D"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1232C645"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0ECEF7A"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CABEDD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4ACF443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ECD0CED" w14:textId="77777777">
        <w:trPr>
          <w:trHeight w:val="240"/>
        </w:trPr>
        <w:tc>
          <w:tcPr>
            <w:tcW w:w="1719" w:type="dxa"/>
            <w:tcBorders>
              <w:top w:val="none" w:sz="4" w:space="0" w:color="000000"/>
              <w:bottom w:val="single" w:sz="4" w:space="0" w:color="auto"/>
              <w:right w:val="single" w:sz="4" w:space="0" w:color="auto"/>
            </w:tcBorders>
            <w:noWrap/>
          </w:tcPr>
          <w:p w14:paraId="36A5598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Picked dogfish</w:t>
            </w:r>
          </w:p>
        </w:tc>
        <w:tc>
          <w:tcPr>
            <w:tcW w:w="1881" w:type="dxa"/>
            <w:tcBorders>
              <w:top w:val="none" w:sz="4" w:space="0" w:color="000000"/>
              <w:left w:val="single" w:sz="4" w:space="0" w:color="auto"/>
              <w:bottom w:val="single" w:sz="4" w:space="0" w:color="auto"/>
            </w:tcBorders>
            <w:noWrap/>
          </w:tcPr>
          <w:p w14:paraId="0068820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Squalus acanthias</w:t>
            </w:r>
          </w:p>
        </w:tc>
        <w:tc>
          <w:tcPr>
            <w:tcW w:w="1719" w:type="dxa"/>
            <w:vMerge/>
            <w:vAlign w:val="center"/>
          </w:tcPr>
          <w:p w14:paraId="44506B21"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C2ABA1D"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6E32CCB0"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2DE37A31"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AD3863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6FCFB7DA"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E9378F2" w14:textId="77777777">
        <w:trPr>
          <w:trHeight w:val="255"/>
        </w:trPr>
        <w:tc>
          <w:tcPr>
            <w:tcW w:w="1719" w:type="dxa"/>
            <w:tcBorders>
              <w:top w:val="single" w:sz="4" w:space="0" w:color="auto"/>
              <w:bottom w:val="none" w:sz="4" w:space="0" w:color="000000"/>
              <w:right w:val="single" w:sz="4" w:space="0" w:color="auto"/>
            </w:tcBorders>
            <w:noWrap/>
          </w:tcPr>
          <w:p w14:paraId="6B7594C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White skate</w:t>
            </w:r>
          </w:p>
        </w:tc>
        <w:tc>
          <w:tcPr>
            <w:tcW w:w="1881" w:type="dxa"/>
            <w:tcBorders>
              <w:top w:val="single" w:sz="4" w:space="0" w:color="auto"/>
              <w:left w:val="single" w:sz="4" w:space="0" w:color="auto"/>
              <w:bottom w:val="none" w:sz="4" w:space="0" w:color="000000"/>
            </w:tcBorders>
            <w:noWrap/>
          </w:tcPr>
          <w:p w14:paraId="18D93E0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alba</w:t>
            </w:r>
          </w:p>
        </w:tc>
        <w:tc>
          <w:tcPr>
            <w:tcW w:w="1719" w:type="dxa"/>
            <w:vMerge w:val="restart"/>
            <w:vAlign w:val="center"/>
          </w:tcPr>
          <w:p w14:paraId="612C90B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Piscivorous demersal</w:t>
            </w:r>
            <w:r>
              <w:rPr>
                <w:rFonts w:ascii="Times New Roman" w:eastAsia="Times New Roman" w:hAnsi="Times New Roman" w:cs="Times New Roman"/>
                <w:color w:val="000000"/>
                <w:sz w:val="16"/>
                <w:szCs w:val="16"/>
                <w:lang w:eastAsia="fr-FR"/>
              </w:rPr>
              <w:br/>
              <w:t>elasmobranchs - L</w:t>
            </w:r>
          </w:p>
        </w:tc>
        <w:tc>
          <w:tcPr>
            <w:tcW w:w="947" w:type="dxa"/>
            <w:vMerge w:val="restart"/>
            <w:vAlign w:val="center"/>
          </w:tcPr>
          <w:p w14:paraId="05B7B87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Demersal sharks and rays that feed largely on fish, especially pelagic species</w:t>
            </w:r>
          </w:p>
        </w:tc>
        <w:tc>
          <w:tcPr>
            <w:tcW w:w="752" w:type="dxa"/>
            <w:vMerge w:val="restart"/>
            <w:vAlign w:val="center"/>
          </w:tcPr>
          <w:p w14:paraId="742C3864"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Merge w:val="restart"/>
            <w:vAlign w:val="center"/>
          </w:tcPr>
          <w:p w14:paraId="5F7C5700"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Merge w:val="restart"/>
            <w:vAlign w:val="center"/>
          </w:tcPr>
          <w:p w14:paraId="402292D0"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Borders>
              <w:bottom w:val="none" w:sz="4" w:space="0" w:color="000000"/>
            </w:tcBorders>
          </w:tcPr>
          <w:p w14:paraId="0966FA0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2D854A56" w14:textId="77777777">
        <w:trPr>
          <w:trHeight w:val="255"/>
        </w:trPr>
        <w:tc>
          <w:tcPr>
            <w:tcW w:w="1719" w:type="dxa"/>
            <w:tcBorders>
              <w:top w:val="none" w:sz="4" w:space="0" w:color="000000"/>
              <w:bottom w:val="none" w:sz="4" w:space="0" w:color="000000"/>
              <w:right w:val="single" w:sz="4" w:space="0" w:color="auto"/>
            </w:tcBorders>
            <w:noWrap/>
          </w:tcPr>
          <w:p w14:paraId="0A93CCE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Angelshark</w:t>
            </w:r>
          </w:p>
        </w:tc>
        <w:tc>
          <w:tcPr>
            <w:tcW w:w="1881" w:type="dxa"/>
            <w:tcBorders>
              <w:top w:val="none" w:sz="4" w:space="0" w:color="000000"/>
              <w:left w:val="single" w:sz="4" w:space="0" w:color="auto"/>
              <w:bottom w:val="none" w:sz="4" w:space="0" w:color="000000"/>
            </w:tcBorders>
            <w:noWrap/>
          </w:tcPr>
          <w:p w14:paraId="6328B6D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Squatina squatina</w:t>
            </w:r>
          </w:p>
        </w:tc>
        <w:tc>
          <w:tcPr>
            <w:tcW w:w="1719" w:type="dxa"/>
            <w:vMerge/>
            <w:vAlign w:val="center"/>
          </w:tcPr>
          <w:p w14:paraId="2BFA8EA0"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vAlign w:val="center"/>
          </w:tcPr>
          <w:p w14:paraId="463E5F0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1D04D48"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F31B6C6"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13D87D3"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30905E7A"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DB23C87" w14:textId="77777777">
        <w:trPr>
          <w:trHeight w:val="255"/>
        </w:trPr>
        <w:tc>
          <w:tcPr>
            <w:tcW w:w="1719" w:type="dxa"/>
            <w:tcBorders>
              <w:top w:val="none" w:sz="4" w:space="0" w:color="000000"/>
              <w:bottom w:val="none" w:sz="4" w:space="0" w:color="000000"/>
              <w:right w:val="single" w:sz="4" w:space="0" w:color="auto"/>
            </w:tcBorders>
            <w:noWrap/>
          </w:tcPr>
          <w:p w14:paraId="6D81865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Longnose spurdog</w:t>
            </w:r>
          </w:p>
        </w:tc>
        <w:tc>
          <w:tcPr>
            <w:tcW w:w="1881" w:type="dxa"/>
            <w:tcBorders>
              <w:top w:val="none" w:sz="4" w:space="0" w:color="000000"/>
              <w:left w:val="single" w:sz="4" w:space="0" w:color="auto"/>
              <w:bottom w:val="none" w:sz="4" w:space="0" w:color="000000"/>
            </w:tcBorders>
            <w:noWrap/>
          </w:tcPr>
          <w:p w14:paraId="1D0AB50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Squalus blainville</w:t>
            </w:r>
          </w:p>
        </w:tc>
        <w:tc>
          <w:tcPr>
            <w:tcW w:w="1719" w:type="dxa"/>
            <w:vMerge/>
            <w:vAlign w:val="center"/>
          </w:tcPr>
          <w:p w14:paraId="3ED04089"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vAlign w:val="center"/>
          </w:tcPr>
          <w:p w14:paraId="5648A3E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BC5CB56"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2E166EF8"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DABF9EF"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39A0177F"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0D70BF8" w14:textId="77777777">
        <w:trPr>
          <w:trHeight w:val="255"/>
        </w:trPr>
        <w:tc>
          <w:tcPr>
            <w:tcW w:w="1719" w:type="dxa"/>
            <w:tcBorders>
              <w:top w:val="none" w:sz="4" w:space="0" w:color="000000"/>
              <w:bottom w:val="none" w:sz="4" w:space="0" w:color="000000"/>
              <w:right w:val="single" w:sz="4" w:space="0" w:color="auto"/>
            </w:tcBorders>
            <w:noWrap/>
          </w:tcPr>
          <w:p w14:paraId="49C8D54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Marbled electric ray</w:t>
            </w:r>
          </w:p>
        </w:tc>
        <w:tc>
          <w:tcPr>
            <w:tcW w:w="1881" w:type="dxa"/>
            <w:tcBorders>
              <w:top w:val="none" w:sz="4" w:space="0" w:color="000000"/>
              <w:left w:val="single" w:sz="4" w:space="0" w:color="auto"/>
              <w:bottom w:val="none" w:sz="4" w:space="0" w:color="000000"/>
            </w:tcBorders>
            <w:noWrap/>
          </w:tcPr>
          <w:p w14:paraId="38AA83D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Torpedo marmorata</w:t>
            </w:r>
          </w:p>
        </w:tc>
        <w:tc>
          <w:tcPr>
            <w:tcW w:w="1719" w:type="dxa"/>
            <w:vMerge/>
            <w:vAlign w:val="center"/>
          </w:tcPr>
          <w:p w14:paraId="008FDB45"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vAlign w:val="center"/>
          </w:tcPr>
          <w:p w14:paraId="29DBA09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9AC6F03"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72BA73D"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0BB829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348C9904"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FF86AE0" w14:textId="77777777">
        <w:trPr>
          <w:trHeight w:val="255"/>
        </w:trPr>
        <w:tc>
          <w:tcPr>
            <w:tcW w:w="1719" w:type="dxa"/>
            <w:tcBorders>
              <w:top w:val="none" w:sz="4" w:space="0" w:color="000000"/>
              <w:bottom w:val="none" w:sz="4" w:space="0" w:color="000000"/>
              <w:right w:val="single" w:sz="4" w:space="0" w:color="auto"/>
            </w:tcBorders>
            <w:noWrap/>
          </w:tcPr>
          <w:p w14:paraId="24F2DC16"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13F1EF8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Myliobatis aquila</w:t>
            </w:r>
          </w:p>
        </w:tc>
        <w:tc>
          <w:tcPr>
            <w:tcW w:w="1719" w:type="dxa"/>
            <w:vMerge/>
            <w:vAlign w:val="center"/>
          </w:tcPr>
          <w:p w14:paraId="437FD538"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vAlign w:val="center"/>
          </w:tcPr>
          <w:p w14:paraId="1A23912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183A7F5"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2CF3D58"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33711C8E"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1561474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xml:space="preserve">X </w:t>
            </w:r>
          </w:p>
        </w:tc>
      </w:tr>
      <w:tr w:rsidR="001745C7" w14:paraId="2FDCD4D3" w14:textId="77777777">
        <w:trPr>
          <w:trHeight w:val="255"/>
        </w:trPr>
        <w:tc>
          <w:tcPr>
            <w:tcW w:w="1719" w:type="dxa"/>
            <w:tcBorders>
              <w:top w:val="none" w:sz="4" w:space="0" w:color="000000"/>
              <w:bottom w:val="single" w:sz="4" w:space="0" w:color="auto"/>
              <w:right w:val="single" w:sz="4" w:space="0" w:color="auto"/>
            </w:tcBorders>
            <w:noWrap/>
          </w:tcPr>
          <w:p w14:paraId="0828E56D"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single" w:sz="4" w:space="0" w:color="auto"/>
            </w:tcBorders>
            <w:noWrap/>
          </w:tcPr>
          <w:p w14:paraId="23F6361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Tetronarce nobiliana</w:t>
            </w:r>
          </w:p>
        </w:tc>
        <w:tc>
          <w:tcPr>
            <w:tcW w:w="1719" w:type="dxa"/>
            <w:vMerge/>
            <w:vAlign w:val="center"/>
          </w:tcPr>
          <w:p w14:paraId="3786636E"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vAlign w:val="center"/>
          </w:tcPr>
          <w:p w14:paraId="39A1409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A379B39"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24AC6A7"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9B3D2B4"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12A71BA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xml:space="preserve">X </w:t>
            </w:r>
          </w:p>
        </w:tc>
      </w:tr>
      <w:tr w:rsidR="001745C7" w14:paraId="74BEFBFB" w14:textId="77777777">
        <w:trPr>
          <w:trHeight w:val="240"/>
        </w:trPr>
        <w:tc>
          <w:tcPr>
            <w:tcW w:w="1719" w:type="dxa"/>
            <w:tcBorders>
              <w:top w:val="single" w:sz="4" w:space="0" w:color="auto"/>
              <w:left w:val="single" w:sz="4" w:space="0" w:color="auto"/>
              <w:bottom w:val="none" w:sz="4" w:space="0" w:color="000000"/>
              <w:right w:val="single" w:sz="4" w:space="0" w:color="auto"/>
            </w:tcBorders>
            <w:noWrap/>
          </w:tcPr>
          <w:p w14:paraId="45DD5F7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Starry smooth-hound</w:t>
            </w:r>
          </w:p>
        </w:tc>
        <w:tc>
          <w:tcPr>
            <w:tcW w:w="1881" w:type="dxa"/>
            <w:tcBorders>
              <w:top w:val="single" w:sz="4" w:space="0" w:color="auto"/>
              <w:left w:val="single" w:sz="4" w:space="0" w:color="auto"/>
              <w:bottom w:val="none" w:sz="4" w:space="0" w:color="000000"/>
              <w:right w:val="single" w:sz="4" w:space="0" w:color="auto"/>
            </w:tcBorders>
            <w:noWrap/>
          </w:tcPr>
          <w:p w14:paraId="58A5517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Mustelus asterias</w:t>
            </w:r>
          </w:p>
        </w:tc>
        <w:tc>
          <w:tcPr>
            <w:tcW w:w="1719" w:type="dxa"/>
            <w:vMerge w:val="restart"/>
            <w:tcBorders>
              <w:left w:val="single" w:sz="4" w:space="0" w:color="auto"/>
            </w:tcBorders>
            <w:vAlign w:val="center"/>
          </w:tcPr>
          <w:p w14:paraId="59343E1E"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Benthivorous demersal</w:t>
            </w:r>
            <w:r>
              <w:rPr>
                <w:rFonts w:ascii="Times New Roman" w:eastAsia="Times New Roman" w:hAnsi="Times New Roman" w:cs="Times New Roman"/>
                <w:color w:val="000000"/>
                <w:sz w:val="16"/>
                <w:szCs w:val="16"/>
                <w:lang w:eastAsia="fr-FR"/>
              </w:rPr>
              <w:br/>
              <w:t>elasmobrancs</w:t>
            </w:r>
          </w:p>
        </w:tc>
        <w:tc>
          <w:tcPr>
            <w:tcW w:w="947" w:type="dxa"/>
            <w:vMerge w:val="restart"/>
            <w:vAlign w:val="center"/>
          </w:tcPr>
          <w:p w14:paraId="443FDB9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Demersal sharks and rays that mainly feed on benthic invertebrates and, to a lesser extent, on small benthic fish</w:t>
            </w:r>
          </w:p>
        </w:tc>
        <w:tc>
          <w:tcPr>
            <w:tcW w:w="752" w:type="dxa"/>
            <w:vMerge w:val="restart"/>
            <w:vAlign w:val="center"/>
          </w:tcPr>
          <w:p w14:paraId="60D80FC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Demersal</w:t>
            </w:r>
          </w:p>
        </w:tc>
        <w:tc>
          <w:tcPr>
            <w:tcW w:w="786" w:type="dxa"/>
            <w:vMerge w:val="restart"/>
            <w:vAlign w:val="center"/>
          </w:tcPr>
          <w:p w14:paraId="5BE198D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Benthivore</w:t>
            </w:r>
          </w:p>
        </w:tc>
        <w:tc>
          <w:tcPr>
            <w:tcW w:w="683" w:type="dxa"/>
            <w:vMerge w:val="restart"/>
            <w:vAlign w:val="center"/>
          </w:tcPr>
          <w:p w14:paraId="78B214C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bottom w:val="none" w:sz="4" w:space="0" w:color="000000"/>
            </w:tcBorders>
          </w:tcPr>
          <w:p w14:paraId="62D3DC8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9FFC3A5"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5DD5B21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Cuckoo ray</w:t>
            </w:r>
          </w:p>
        </w:tc>
        <w:tc>
          <w:tcPr>
            <w:tcW w:w="1881" w:type="dxa"/>
            <w:tcBorders>
              <w:top w:val="none" w:sz="4" w:space="0" w:color="000000"/>
              <w:left w:val="single" w:sz="4" w:space="0" w:color="auto"/>
              <w:bottom w:val="none" w:sz="4" w:space="0" w:color="000000"/>
              <w:right w:val="single" w:sz="4" w:space="0" w:color="auto"/>
            </w:tcBorders>
            <w:noWrap/>
          </w:tcPr>
          <w:p w14:paraId="6A1DD10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Leucoraja naevus</w:t>
            </w:r>
          </w:p>
        </w:tc>
        <w:tc>
          <w:tcPr>
            <w:tcW w:w="1719" w:type="dxa"/>
            <w:vMerge/>
            <w:tcBorders>
              <w:left w:val="single" w:sz="4" w:space="0" w:color="auto"/>
            </w:tcBorders>
            <w:vAlign w:val="center"/>
          </w:tcPr>
          <w:p w14:paraId="14E8EDFC"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6FE9A5D"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074B601"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8772480"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DBFF7B3"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288E6685"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2E709B5"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64018E2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Smooth-hound</w:t>
            </w:r>
          </w:p>
        </w:tc>
        <w:tc>
          <w:tcPr>
            <w:tcW w:w="1881" w:type="dxa"/>
            <w:tcBorders>
              <w:top w:val="none" w:sz="4" w:space="0" w:color="000000"/>
              <w:left w:val="single" w:sz="4" w:space="0" w:color="auto"/>
              <w:bottom w:val="none" w:sz="4" w:space="0" w:color="000000"/>
              <w:right w:val="single" w:sz="4" w:space="0" w:color="auto"/>
            </w:tcBorders>
            <w:noWrap/>
          </w:tcPr>
          <w:p w14:paraId="2AB70F5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Mustelus mustelus</w:t>
            </w:r>
          </w:p>
        </w:tc>
        <w:tc>
          <w:tcPr>
            <w:tcW w:w="1719" w:type="dxa"/>
            <w:vMerge/>
            <w:tcBorders>
              <w:left w:val="single" w:sz="4" w:space="0" w:color="auto"/>
            </w:tcBorders>
            <w:vAlign w:val="center"/>
          </w:tcPr>
          <w:p w14:paraId="4BD5282B"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B72DB1A"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104C5A5A"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5C32E35E"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7498197"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49FD3BAC"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3F1173C"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446C1E8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Blonde ray</w:t>
            </w:r>
          </w:p>
        </w:tc>
        <w:tc>
          <w:tcPr>
            <w:tcW w:w="1881" w:type="dxa"/>
            <w:tcBorders>
              <w:top w:val="none" w:sz="4" w:space="0" w:color="000000"/>
              <w:left w:val="single" w:sz="4" w:space="0" w:color="auto"/>
              <w:bottom w:val="none" w:sz="4" w:space="0" w:color="000000"/>
              <w:right w:val="single" w:sz="4" w:space="0" w:color="auto"/>
            </w:tcBorders>
            <w:noWrap/>
          </w:tcPr>
          <w:p w14:paraId="02DBD63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brachyura</w:t>
            </w:r>
          </w:p>
        </w:tc>
        <w:tc>
          <w:tcPr>
            <w:tcW w:w="1719" w:type="dxa"/>
            <w:vMerge/>
            <w:tcBorders>
              <w:left w:val="single" w:sz="4" w:space="0" w:color="auto"/>
            </w:tcBorders>
            <w:vAlign w:val="center"/>
          </w:tcPr>
          <w:p w14:paraId="46B6E103"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0E31DC9"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53FA95DD"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F542437"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69FE1F28"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4FE1ED1"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E0683DD"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4315346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Spotted ray</w:t>
            </w:r>
          </w:p>
        </w:tc>
        <w:tc>
          <w:tcPr>
            <w:tcW w:w="1881" w:type="dxa"/>
            <w:tcBorders>
              <w:top w:val="none" w:sz="4" w:space="0" w:color="000000"/>
              <w:left w:val="single" w:sz="4" w:space="0" w:color="auto"/>
              <w:bottom w:val="none" w:sz="4" w:space="0" w:color="000000"/>
              <w:right w:val="single" w:sz="4" w:space="0" w:color="auto"/>
            </w:tcBorders>
            <w:noWrap/>
          </w:tcPr>
          <w:p w14:paraId="1F8965C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montagui</w:t>
            </w:r>
          </w:p>
        </w:tc>
        <w:tc>
          <w:tcPr>
            <w:tcW w:w="1719" w:type="dxa"/>
            <w:vMerge/>
            <w:tcBorders>
              <w:left w:val="single" w:sz="4" w:space="0" w:color="auto"/>
            </w:tcBorders>
            <w:vAlign w:val="center"/>
          </w:tcPr>
          <w:p w14:paraId="7512933A"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64A715A6"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78F66BA0"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208BCFAA"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EAA6E06"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B4B97AC"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C7A4C4B"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5AFDA21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Thornback ray</w:t>
            </w:r>
          </w:p>
        </w:tc>
        <w:tc>
          <w:tcPr>
            <w:tcW w:w="1881" w:type="dxa"/>
            <w:tcBorders>
              <w:top w:val="none" w:sz="4" w:space="0" w:color="000000"/>
              <w:left w:val="single" w:sz="4" w:space="0" w:color="auto"/>
              <w:bottom w:val="none" w:sz="4" w:space="0" w:color="000000"/>
              <w:right w:val="single" w:sz="4" w:space="0" w:color="auto"/>
            </w:tcBorders>
            <w:noWrap/>
          </w:tcPr>
          <w:p w14:paraId="4F3FCF9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clavata</w:t>
            </w:r>
          </w:p>
        </w:tc>
        <w:tc>
          <w:tcPr>
            <w:tcW w:w="1719" w:type="dxa"/>
            <w:vMerge/>
            <w:tcBorders>
              <w:left w:val="single" w:sz="4" w:space="0" w:color="auto"/>
            </w:tcBorders>
            <w:vAlign w:val="center"/>
          </w:tcPr>
          <w:p w14:paraId="5E0B3356"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6EBD4A86"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6EE0E02D"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40514F6"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201E987"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6E689072"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2D10F2D7"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3ACD9BD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Blackmouth catshark</w:t>
            </w:r>
          </w:p>
        </w:tc>
        <w:tc>
          <w:tcPr>
            <w:tcW w:w="1881" w:type="dxa"/>
            <w:tcBorders>
              <w:top w:val="none" w:sz="4" w:space="0" w:color="000000"/>
              <w:left w:val="single" w:sz="4" w:space="0" w:color="auto"/>
              <w:bottom w:val="none" w:sz="4" w:space="0" w:color="000000"/>
              <w:right w:val="single" w:sz="4" w:space="0" w:color="auto"/>
            </w:tcBorders>
            <w:noWrap/>
          </w:tcPr>
          <w:p w14:paraId="7CE10CC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Galeus melastomus</w:t>
            </w:r>
          </w:p>
        </w:tc>
        <w:tc>
          <w:tcPr>
            <w:tcW w:w="1719" w:type="dxa"/>
            <w:vMerge/>
            <w:tcBorders>
              <w:left w:val="single" w:sz="4" w:space="0" w:color="auto"/>
            </w:tcBorders>
            <w:vAlign w:val="center"/>
          </w:tcPr>
          <w:p w14:paraId="60B32D0A"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4D3CC3F"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5C4F7124"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6EB44D43"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60505B8"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9B9196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E4ABDD9"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7E40FB3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stingray</w:t>
            </w:r>
          </w:p>
        </w:tc>
        <w:tc>
          <w:tcPr>
            <w:tcW w:w="1881" w:type="dxa"/>
            <w:tcBorders>
              <w:top w:val="none" w:sz="4" w:space="0" w:color="000000"/>
              <w:left w:val="single" w:sz="4" w:space="0" w:color="auto"/>
              <w:bottom w:val="none" w:sz="4" w:space="0" w:color="000000"/>
              <w:right w:val="single" w:sz="4" w:space="0" w:color="auto"/>
            </w:tcBorders>
            <w:noWrap/>
          </w:tcPr>
          <w:p w14:paraId="1DF185E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Dasyatis pastinaca</w:t>
            </w:r>
          </w:p>
        </w:tc>
        <w:tc>
          <w:tcPr>
            <w:tcW w:w="1719" w:type="dxa"/>
            <w:vMerge/>
            <w:tcBorders>
              <w:left w:val="single" w:sz="4" w:space="0" w:color="auto"/>
            </w:tcBorders>
            <w:vAlign w:val="center"/>
          </w:tcPr>
          <w:p w14:paraId="55A9E4F9"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1C2154C"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DB7F394"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55084F0E"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3ACDA135"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DAE2EEA"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B229E37"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3461E49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eagle ray</w:t>
            </w:r>
          </w:p>
        </w:tc>
        <w:tc>
          <w:tcPr>
            <w:tcW w:w="1881" w:type="dxa"/>
            <w:tcBorders>
              <w:top w:val="none" w:sz="4" w:space="0" w:color="000000"/>
              <w:left w:val="single" w:sz="4" w:space="0" w:color="auto"/>
              <w:bottom w:val="none" w:sz="4" w:space="0" w:color="000000"/>
              <w:right w:val="single" w:sz="4" w:space="0" w:color="auto"/>
            </w:tcBorders>
            <w:noWrap/>
          </w:tcPr>
          <w:p w14:paraId="2A8BDFA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Myliobatis aquila</w:t>
            </w:r>
          </w:p>
        </w:tc>
        <w:tc>
          <w:tcPr>
            <w:tcW w:w="1719" w:type="dxa"/>
            <w:vMerge/>
            <w:tcBorders>
              <w:left w:val="single" w:sz="4" w:space="0" w:color="auto"/>
            </w:tcBorders>
            <w:vAlign w:val="center"/>
          </w:tcPr>
          <w:p w14:paraId="5310FA17"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D572310"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22E90D6F"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61B50F06"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A0E3FC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FB0C282"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0BDC202"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4A1C652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Sandy ray</w:t>
            </w:r>
          </w:p>
        </w:tc>
        <w:tc>
          <w:tcPr>
            <w:tcW w:w="1881" w:type="dxa"/>
            <w:tcBorders>
              <w:top w:val="none" w:sz="4" w:space="0" w:color="000000"/>
              <w:left w:val="single" w:sz="4" w:space="0" w:color="auto"/>
              <w:bottom w:val="none" w:sz="4" w:space="0" w:color="000000"/>
              <w:right w:val="single" w:sz="4" w:space="0" w:color="auto"/>
            </w:tcBorders>
            <w:noWrap/>
          </w:tcPr>
          <w:p w14:paraId="3E61FD8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circularis</w:t>
            </w:r>
          </w:p>
        </w:tc>
        <w:tc>
          <w:tcPr>
            <w:tcW w:w="1719" w:type="dxa"/>
            <w:vMerge/>
            <w:tcBorders>
              <w:left w:val="single" w:sz="4" w:space="0" w:color="auto"/>
            </w:tcBorders>
            <w:vAlign w:val="center"/>
          </w:tcPr>
          <w:p w14:paraId="50474ABA"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A0AADFE"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66C1BCBE"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172AC33"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744FEF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4CF511EE"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20996A37"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3AC8ABC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Longnosed skate</w:t>
            </w:r>
          </w:p>
        </w:tc>
        <w:tc>
          <w:tcPr>
            <w:tcW w:w="1881" w:type="dxa"/>
            <w:tcBorders>
              <w:top w:val="none" w:sz="4" w:space="0" w:color="000000"/>
              <w:left w:val="single" w:sz="4" w:space="0" w:color="auto"/>
              <w:bottom w:val="none" w:sz="4" w:space="0" w:color="000000"/>
              <w:right w:val="single" w:sz="4" w:space="0" w:color="auto"/>
            </w:tcBorders>
            <w:noWrap/>
          </w:tcPr>
          <w:p w14:paraId="3F73D90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oxyrinchus</w:t>
            </w:r>
          </w:p>
        </w:tc>
        <w:tc>
          <w:tcPr>
            <w:tcW w:w="1719" w:type="dxa"/>
            <w:vMerge/>
            <w:tcBorders>
              <w:left w:val="single" w:sz="4" w:space="0" w:color="auto"/>
            </w:tcBorders>
            <w:vAlign w:val="center"/>
          </w:tcPr>
          <w:p w14:paraId="5A599731"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A0A0EBD"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2EE43DA1"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51D2295"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9C4607B"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DB62AEC"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7AE8247"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388C889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Undulate ray</w:t>
            </w:r>
          </w:p>
        </w:tc>
        <w:tc>
          <w:tcPr>
            <w:tcW w:w="1881" w:type="dxa"/>
            <w:tcBorders>
              <w:top w:val="none" w:sz="4" w:space="0" w:color="000000"/>
              <w:left w:val="single" w:sz="4" w:space="0" w:color="auto"/>
              <w:bottom w:val="none" w:sz="4" w:space="0" w:color="000000"/>
              <w:right w:val="single" w:sz="4" w:space="0" w:color="auto"/>
            </w:tcBorders>
            <w:noWrap/>
          </w:tcPr>
          <w:p w14:paraId="0260BCB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undulata</w:t>
            </w:r>
          </w:p>
        </w:tc>
        <w:tc>
          <w:tcPr>
            <w:tcW w:w="1719" w:type="dxa"/>
            <w:vMerge/>
            <w:tcBorders>
              <w:left w:val="single" w:sz="4" w:space="0" w:color="auto"/>
            </w:tcBorders>
            <w:vAlign w:val="center"/>
          </w:tcPr>
          <w:p w14:paraId="543439E7"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29E3E11"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BBFF947"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ECAF03C"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A6F06A9"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05F6B91"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8B375C8"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1CC8A72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Small-spotted catshark</w:t>
            </w:r>
          </w:p>
        </w:tc>
        <w:tc>
          <w:tcPr>
            <w:tcW w:w="1881" w:type="dxa"/>
            <w:tcBorders>
              <w:top w:val="none" w:sz="4" w:space="0" w:color="000000"/>
              <w:left w:val="single" w:sz="4" w:space="0" w:color="auto"/>
              <w:bottom w:val="none" w:sz="4" w:space="0" w:color="000000"/>
              <w:right w:val="single" w:sz="4" w:space="0" w:color="auto"/>
            </w:tcBorders>
            <w:noWrap/>
          </w:tcPr>
          <w:p w14:paraId="58C12FF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Scyliorhinus canicula</w:t>
            </w:r>
          </w:p>
        </w:tc>
        <w:tc>
          <w:tcPr>
            <w:tcW w:w="1719" w:type="dxa"/>
            <w:vMerge/>
            <w:tcBorders>
              <w:left w:val="single" w:sz="4" w:space="0" w:color="auto"/>
            </w:tcBorders>
            <w:vAlign w:val="center"/>
          </w:tcPr>
          <w:p w14:paraId="065A5521"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2807528"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251B52C7"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24436E91"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9F57516"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6899A09C"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F77E30F" w14:textId="77777777">
        <w:trPr>
          <w:trHeight w:val="240"/>
        </w:trPr>
        <w:tc>
          <w:tcPr>
            <w:tcW w:w="1719" w:type="dxa"/>
            <w:tcBorders>
              <w:top w:val="none" w:sz="4" w:space="0" w:color="000000"/>
              <w:left w:val="single" w:sz="4" w:space="0" w:color="auto"/>
              <w:bottom w:val="none" w:sz="4" w:space="0" w:color="000000"/>
              <w:right w:val="single" w:sz="4" w:space="0" w:color="auto"/>
            </w:tcBorders>
            <w:noWrap/>
          </w:tcPr>
          <w:p w14:paraId="47BA763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Nursehound</w:t>
            </w:r>
          </w:p>
        </w:tc>
        <w:tc>
          <w:tcPr>
            <w:tcW w:w="1881" w:type="dxa"/>
            <w:tcBorders>
              <w:top w:val="none" w:sz="4" w:space="0" w:color="000000"/>
              <w:left w:val="single" w:sz="4" w:space="0" w:color="auto"/>
              <w:bottom w:val="none" w:sz="4" w:space="0" w:color="000000"/>
              <w:right w:val="single" w:sz="4" w:space="0" w:color="auto"/>
            </w:tcBorders>
            <w:noWrap/>
          </w:tcPr>
          <w:p w14:paraId="5754E4E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Scyliorhinus stellaris</w:t>
            </w:r>
          </w:p>
        </w:tc>
        <w:tc>
          <w:tcPr>
            <w:tcW w:w="1719" w:type="dxa"/>
            <w:vMerge/>
            <w:tcBorders>
              <w:left w:val="single" w:sz="4" w:space="0" w:color="auto"/>
            </w:tcBorders>
            <w:vAlign w:val="center"/>
          </w:tcPr>
          <w:p w14:paraId="6EDF61F7"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0ABE22F7"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B50164D"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A746723"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EA5510E"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1723476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669A931" w14:textId="77777777">
        <w:trPr>
          <w:trHeight w:val="255"/>
        </w:trPr>
        <w:tc>
          <w:tcPr>
            <w:tcW w:w="1719" w:type="dxa"/>
            <w:tcBorders>
              <w:top w:val="none" w:sz="4" w:space="0" w:color="000000"/>
              <w:left w:val="single" w:sz="4" w:space="0" w:color="auto"/>
              <w:bottom w:val="none" w:sz="4" w:space="0" w:color="000000"/>
              <w:right w:val="single" w:sz="4" w:space="0" w:color="auto"/>
            </w:tcBorders>
            <w:noWrap/>
          </w:tcPr>
          <w:p w14:paraId="754E94B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Small-eyed ray</w:t>
            </w:r>
          </w:p>
        </w:tc>
        <w:tc>
          <w:tcPr>
            <w:tcW w:w="1881" w:type="dxa"/>
            <w:tcBorders>
              <w:top w:val="none" w:sz="4" w:space="0" w:color="000000"/>
              <w:left w:val="single" w:sz="4" w:space="0" w:color="auto"/>
              <w:bottom w:val="none" w:sz="4" w:space="0" w:color="000000"/>
              <w:right w:val="single" w:sz="4" w:space="0" w:color="auto"/>
            </w:tcBorders>
            <w:noWrap/>
          </w:tcPr>
          <w:p w14:paraId="62ABD0E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Raja microocellata</w:t>
            </w:r>
          </w:p>
        </w:tc>
        <w:tc>
          <w:tcPr>
            <w:tcW w:w="1719" w:type="dxa"/>
            <w:vMerge/>
            <w:tcBorders>
              <w:left w:val="single" w:sz="4" w:space="0" w:color="auto"/>
            </w:tcBorders>
            <w:vAlign w:val="center"/>
          </w:tcPr>
          <w:p w14:paraId="747AE099"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290738E2"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151DEDC7"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8379D32"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8965FF4"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4BEBF6D8"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4EDE90F" w14:textId="77777777">
        <w:trPr>
          <w:trHeight w:val="255"/>
        </w:trPr>
        <w:tc>
          <w:tcPr>
            <w:tcW w:w="1719" w:type="dxa"/>
            <w:tcBorders>
              <w:top w:val="none" w:sz="4" w:space="0" w:color="000000"/>
              <w:left w:val="single" w:sz="4" w:space="0" w:color="auto"/>
              <w:bottom w:val="none" w:sz="4" w:space="0" w:color="000000"/>
              <w:right w:val="single" w:sz="4" w:space="0" w:color="auto"/>
            </w:tcBorders>
            <w:noWrap/>
          </w:tcPr>
          <w:p w14:paraId="0E8C85C9"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right w:val="single" w:sz="4" w:space="0" w:color="auto"/>
            </w:tcBorders>
            <w:noWrap/>
          </w:tcPr>
          <w:p w14:paraId="3FF5205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Galeus atlanticus</w:t>
            </w:r>
          </w:p>
        </w:tc>
        <w:tc>
          <w:tcPr>
            <w:tcW w:w="1719" w:type="dxa"/>
            <w:vMerge/>
            <w:tcBorders>
              <w:left w:val="single" w:sz="4" w:space="0" w:color="auto"/>
            </w:tcBorders>
            <w:vAlign w:val="center"/>
          </w:tcPr>
          <w:p w14:paraId="39E6D63E"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67B5CF2E"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44D9FC90"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79BB0CE1"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7EA1B83"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B2E292A"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X</w:t>
            </w:r>
          </w:p>
        </w:tc>
      </w:tr>
      <w:tr w:rsidR="001745C7" w14:paraId="2FA894AF" w14:textId="77777777">
        <w:trPr>
          <w:trHeight w:val="255"/>
        </w:trPr>
        <w:tc>
          <w:tcPr>
            <w:tcW w:w="1719" w:type="dxa"/>
            <w:tcBorders>
              <w:top w:val="none" w:sz="4" w:space="0" w:color="000000"/>
              <w:left w:val="single" w:sz="4" w:space="0" w:color="auto"/>
              <w:bottom w:val="none" w:sz="4" w:space="0" w:color="000000"/>
              <w:right w:val="single" w:sz="4" w:space="0" w:color="auto"/>
            </w:tcBorders>
            <w:noWrap/>
          </w:tcPr>
          <w:p w14:paraId="36128BC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right w:val="single" w:sz="4" w:space="0" w:color="auto"/>
            </w:tcBorders>
            <w:noWrap/>
          </w:tcPr>
          <w:p w14:paraId="008985B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Mustelus</w:t>
            </w:r>
          </w:p>
        </w:tc>
        <w:tc>
          <w:tcPr>
            <w:tcW w:w="1719" w:type="dxa"/>
            <w:vMerge/>
            <w:tcBorders>
              <w:left w:val="single" w:sz="4" w:space="0" w:color="auto"/>
            </w:tcBorders>
            <w:vAlign w:val="center"/>
          </w:tcPr>
          <w:p w14:paraId="36DBCCAB"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29479A62"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3AFA73E0"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53C1CC9"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E291EA3"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6A894853"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X</w:t>
            </w:r>
          </w:p>
        </w:tc>
      </w:tr>
      <w:tr w:rsidR="001745C7" w14:paraId="44007DAF" w14:textId="77777777">
        <w:trPr>
          <w:trHeight w:val="255"/>
        </w:trPr>
        <w:tc>
          <w:tcPr>
            <w:tcW w:w="1719" w:type="dxa"/>
            <w:tcBorders>
              <w:top w:val="none" w:sz="4" w:space="0" w:color="000000"/>
              <w:left w:val="single" w:sz="4" w:space="0" w:color="auto"/>
              <w:bottom w:val="single" w:sz="4" w:space="0" w:color="auto"/>
              <w:right w:val="single" w:sz="4" w:space="0" w:color="auto"/>
            </w:tcBorders>
            <w:noWrap/>
          </w:tcPr>
          <w:p w14:paraId="715CD311"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single" w:sz="4" w:space="0" w:color="auto"/>
              <w:right w:val="single" w:sz="4" w:space="0" w:color="auto"/>
            </w:tcBorders>
            <w:noWrap/>
          </w:tcPr>
          <w:p w14:paraId="111A16A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Leucoraja circularis</w:t>
            </w:r>
          </w:p>
        </w:tc>
        <w:tc>
          <w:tcPr>
            <w:tcW w:w="1719" w:type="dxa"/>
            <w:vMerge/>
            <w:tcBorders>
              <w:left w:val="single" w:sz="4" w:space="0" w:color="auto"/>
            </w:tcBorders>
            <w:vAlign w:val="center"/>
          </w:tcPr>
          <w:p w14:paraId="30E4F371"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A5C14E9"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199B06D6"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6B621190"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C48A8A4"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7A7A61A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X</w:t>
            </w:r>
          </w:p>
        </w:tc>
      </w:tr>
      <w:tr w:rsidR="001745C7" w14:paraId="4EA006B2" w14:textId="77777777">
        <w:trPr>
          <w:trHeight w:val="240"/>
        </w:trPr>
        <w:tc>
          <w:tcPr>
            <w:tcW w:w="1719" w:type="dxa"/>
            <w:tcBorders>
              <w:top w:val="single" w:sz="4" w:space="0" w:color="auto"/>
              <w:bottom w:val="none" w:sz="4" w:space="0" w:color="000000"/>
            </w:tcBorders>
            <w:noWrap/>
          </w:tcPr>
          <w:p w14:paraId="61E289E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Blackbellied angler</w:t>
            </w:r>
          </w:p>
        </w:tc>
        <w:tc>
          <w:tcPr>
            <w:tcW w:w="1881" w:type="dxa"/>
            <w:tcBorders>
              <w:top w:val="single" w:sz="4" w:space="0" w:color="auto"/>
              <w:bottom w:val="none" w:sz="4" w:space="0" w:color="000000"/>
            </w:tcBorders>
            <w:noWrap/>
          </w:tcPr>
          <w:p w14:paraId="4AD128E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Lophius budegassa</w:t>
            </w:r>
          </w:p>
        </w:tc>
        <w:tc>
          <w:tcPr>
            <w:tcW w:w="1719" w:type="dxa"/>
            <w:vMerge w:val="restart"/>
            <w:noWrap/>
            <w:vAlign w:val="center"/>
          </w:tcPr>
          <w:p w14:paraId="551AF26B"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Anglerfish*</w:t>
            </w:r>
          </w:p>
        </w:tc>
        <w:tc>
          <w:tcPr>
            <w:tcW w:w="947" w:type="dxa"/>
            <w:vMerge w:val="restart"/>
          </w:tcPr>
          <w:p w14:paraId="05D2DE2C"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Merge w:val="restart"/>
            <w:vAlign w:val="center"/>
          </w:tcPr>
          <w:p w14:paraId="05A1F5A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Merge w:val="restart"/>
            <w:vAlign w:val="center"/>
          </w:tcPr>
          <w:p w14:paraId="315A064C"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Merge w:val="restart"/>
            <w:vAlign w:val="center"/>
          </w:tcPr>
          <w:p w14:paraId="65B06A66"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Borders>
              <w:bottom w:val="none" w:sz="4" w:space="0" w:color="000000"/>
            </w:tcBorders>
          </w:tcPr>
          <w:p w14:paraId="3BEEAE4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22981B0" w14:textId="77777777">
        <w:trPr>
          <w:trHeight w:val="255"/>
        </w:trPr>
        <w:tc>
          <w:tcPr>
            <w:tcW w:w="1719" w:type="dxa"/>
            <w:tcBorders>
              <w:top w:val="none" w:sz="4" w:space="0" w:color="000000"/>
            </w:tcBorders>
            <w:noWrap/>
          </w:tcPr>
          <w:p w14:paraId="6C2DCA0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Angler(=Monk)</w:t>
            </w:r>
          </w:p>
        </w:tc>
        <w:tc>
          <w:tcPr>
            <w:tcW w:w="1881" w:type="dxa"/>
            <w:tcBorders>
              <w:top w:val="none" w:sz="4" w:space="0" w:color="000000"/>
            </w:tcBorders>
            <w:noWrap/>
          </w:tcPr>
          <w:p w14:paraId="33AB856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Lophius piscatorius</w:t>
            </w:r>
          </w:p>
        </w:tc>
        <w:tc>
          <w:tcPr>
            <w:tcW w:w="1719" w:type="dxa"/>
            <w:vMerge/>
            <w:vAlign w:val="center"/>
          </w:tcPr>
          <w:p w14:paraId="562A39DA"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2CFA5430"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1A7C6FCF"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2DA1EC8"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4DBBC8A"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tcBorders>
          </w:tcPr>
          <w:p w14:paraId="2CDCEAD4"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A8841DD" w14:textId="77777777">
        <w:trPr>
          <w:trHeight w:val="255"/>
        </w:trPr>
        <w:tc>
          <w:tcPr>
            <w:tcW w:w="1719" w:type="dxa"/>
            <w:noWrap/>
          </w:tcPr>
          <w:p w14:paraId="7D60F90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seabass</w:t>
            </w:r>
          </w:p>
        </w:tc>
        <w:tc>
          <w:tcPr>
            <w:tcW w:w="1881" w:type="dxa"/>
            <w:noWrap/>
          </w:tcPr>
          <w:p w14:paraId="0C3E755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Dicentrarchus labrax</w:t>
            </w:r>
          </w:p>
        </w:tc>
        <w:tc>
          <w:tcPr>
            <w:tcW w:w="1719" w:type="dxa"/>
            <w:noWrap/>
            <w:vAlign w:val="center"/>
          </w:tcPr>
          <w:p w14:paraId="5327239A"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Sea bass*</w:t>
            </w:r>
          </w:p>
        </w:tc>
        <w:tc>
          <w:tcPr>
            <w:tcW w:w="947" w:type="dxa"/>
          </w:tcPr>
          <w:p w14:paraId="1F8DA4DD"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17FA649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7BF0BD94"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Benthivore</w:t>
            </w:r>
          </w:p>
        </w:tc>
        <w:tc>
          <w:tcPr>
            <w:tcW w:w="683" w:type="dxa"/>
            <w:vAlign w:val="center"/>
          </w:tcPr>
          <w:p w14:paraId="5DA5CBBA"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Pr>
          <w:p w14:paraId="3C858D3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FC8009B" w14:textId="77777777">
        <w:trPr>
          <w:trHeight w:val="255"/>
        </w:trPr>
        <w:tc>
          <w:tcPr>
            <w:tcW w:w="1719" w:type="dxa"/>
            <w:noWrap/>
          </w:tcPr>
          <w:p w14:paraId="085399E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hake</w:t>
            </w:r>
          </w:p>
        </w:tc>
        <w:tc>
          <w:tcPr>
            <w:tcW w:w="1881" w:type="dxa"/>
            <w:noWrap/>
          </w:tcPr>
          <w:p w14:paraId="0A44B60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Merluccius merluccius</w:t>
            </w:r>
          </w:p>
        </w:tc>
        <w:tc>
          <w:tcPr>
            <w:tcW w:w="1719" w:type="dxa"/>
            <w:noWrap/>
            <w:vAlign w:val="center"/>
          </w:tcPr>
          <w:p w14:paraId="0907BC0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Hake*</w:t>
            </w:r>
          </w:p>
        </w:tc>
        <w:tc>
          <w:tcPr>
            <w:tcW w:w="947" w:type="dxa"/>
          </w:tcPr>
          <w:p w14:paraId="08C43235"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69C6C570"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09913DA5"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Align w:val="center"/>
          </w:tcPr>
          <w:p w14:paraId="23F6A24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Pr>
          <w:p w14:paraId="47BB841C"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52C9B9B" w14:textId="77777777">
        <w:trPr>
          <w:trHeight w:val="255"/>
        </w:trPr>
        <w:tc>
          <w:tcPr>
            <w:tcW w:w="1719" w:type="dxa"/>
            <w:noWrap/>
          </w:tcPr>
          <w:p w14:paraId="36CC43B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cod</w:t>
            </w:r>
          </w:p>
        </w:tc>
        <w:tc>
          <w:tcPr>
            <w:tcW w:w="1881" w:type="dxa"/>
            <w:noWrap/>
          </w:tcPr>
          <w:p w14:paraId="554F158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Gadus morhua</w:t>
            </w:r>
          </w:p>
        </w:tc>
        <w:tc>
          <w:tcPr>
            <w:tcW w:w="1719" w:type="dxa"/>
            <w:noWrap/>
            <w:vAlign w:val="center"/>
          </w:tcPr>
          <w:p w14:paraId="55F8D505"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Cod*</w:t>
            </w:r>
          </w:p>
        </w:tc>
        <w:tc>
          <w:tcPr>
            <w:tcW w:w="947" w:type="dxa"/>
          </w:tcPr>
          <w:p w14:paraId="461114E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185AE37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71D4288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Align w:val="center"/>
          </w:tcPr>
          <w:p w14:paraId="732307D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w:t>
            </w:r>
          </w:p>
        </w:tc>
        <w:tc>
          <w:tcPr>
            <w:tcW w:w="580" w:type="dxa"/>
          </w:tcPr>
          <w:p w14:paraId="21F0FD28"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AAA025A" w14:textId="77777777">
        <w:trPr>
          <w:trHeight w:val="255"/>
        </w:trPr>
        <w:tc>
          <w:tcPr>
            <w:tcW w:w="1719" w:type="dxa"/>
            <w:noWrap/>
          </w:tcPr>
          <w:p w14:paraId="0B5A6C5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Haddock</w:t>
            </w:r>
          </w:p>
        </w:tc>
        <w:tc>
          <w:tcPr>
            <w:tcW w:w="1881" w:type="dxa"/>
            <w:noWrap/>
          </w:tcPr>
          <w:p w14:paraId="26FC0A9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Melanogrammus aeglefinus</w:t>
            </w:r>
          </w:p>
        </w:tc>
        <w:tc>
          <w:tcPr>
            <w:tcW w:w="1719" w:type="dxa"/>
            <w:noWrap/>
            <w:vAlign w:val="center"/>
          </w:tcPr>
          <w:p w14:paraId="2E2E5443"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Haddock*</w:t>
            </w:r>
          </w:p>
        </w:tc>
        <w:tc>
          <w:tcPr>
            <w:tcW w:w="947" w:type="dxa"/>
          </w:tcPr>
          <w:p w14:paraId="42636448"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7A0B051B"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13CFCCAE"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Benthivore</w:t>
            </w:r>
          </w:p>
        </w:tc>
        <w:tc>
          <w:tcPr>
            <w:tcW w:w="683" w:type="dxa"/>
            <w:vAlign w:val="center"/>
          </w:tcPr>
          <w:p w14:paraId="25EBEA08"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w:t>
            </w:r>
          </w:p>
        </w:tc>
        <w:tc>
          <w:tcPr>
            <w:tcW w:w="580" w:type="dxa"/>
          </w:tcPr>
          <w:p w14:paraId="667DFEEF"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96C47F6" w14:textId="77777777">
        <w:trPr>
          <w:trHeight w:val="255"/>
        </w:trPr>
        <w:tc>
          <w:tcPr>
            <w:tcW w:w="1719" w:type="dxa"/>
            <w:noWrap/>
          </w:tcPr>
          <w:p w14:paraId="3728DCE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Whiting</w:t>
            </w:r>
          </w:p>
        </w:tc>
        <w:tc>
          <w:tcPr>
            <w:tcW w:w="1881" w:type="dxa"/>
            <w:noWrap/>
          </w:tcPr>
          <w:p w14:paraId="35AFA28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Merlangius merlangus</w:t>
            </w:r>
          </w:p>
        </w:tc>
        <w:tc>
          <w:tcPr>
            <w:tcW w:w="1719" w:type="dxa"/>
            <w:noWrap/>
            <w:vAlign w:val="center"/>
          </w:tcPr>
          <w:p w14:paraId="2DFBAEC6"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Whiting*</w:t>
            </w:r>
          </w:p>
        </w:tc>
        <w:tc>
          <w:tcPr>
            <w:tcW w:w="947" w:type="dxa"/>
          </w:tcPr>
          <w:p w14:paraId="2B6CBA9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053E4850"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4168CD4D"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Align w:val="center"/>
          </w:tcPr>
          <w:p w14:paraId="6C98CB33"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Pr>
          <w:p w14:paraId="3CB867A0"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FD934BC" w14:textId="77777777">
        <w:trPr>
          <w:trHeight w:val="255"/>
        </w:trPr>
        <w:tc>
          <w:tcPr>
            <w:tcW w:w="1719" w:type="dxa"/>
            <w:tcBorders>
              <w:bottom w:val="single" w:sz="4" w:space="0" w:color="auto"/>
            </w:tcBorders>
            <w:noWrap/>
          </w:tcPr>
          <w:p w14:paraId="1A114BE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Megrim</w:t>
            </w:r>
          </w:p>
        </w:tc>
        <w:tc>
          <w:tcPr>
            <w:tcW w:w="1881" w:type="dxa"/>
            <w:tcBorders>
              <w:bottom w:val="single" w:sz="4" w:space="0" w:color="auto"/>
            </w:tcBorders>
            <w:noWrap/>
          </w:tcPr>
          <w:p w14:paraId="2498FAB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Lepidorhombus whiffiagonis</w:t>
            </w:r>
          </w:p>
        </w:tc>
        <w:tc>
          <w:tcPr>
            <w:tcW w:w="1719" w:type="dxa"/>
            <w:noWrap/>
            <w:vAlign w:val="center"/>
          </w:tcPr>
          <w:p w14:paraId="1BD606C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Megrim*</w:t>
            </w:r>
          </w:p>
        </w:tc>
        <w:tc>
          <w:tcPr>
            <w:tcW w:w="947" w:type="dxa"/>
          </w:tcPr>
          <w:p w14:paraId="7CCE0BA0"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07A10073"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469AF10D"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Align w:val="center"/>
          </w:tcPr>
          <w:p w14:paraId="411E5F2E"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Pr>
          <w:p w14:paraId="45365149"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75A4ADD" w14:textId="77777777">
        <w:trPr>
          <w:trHeight w:val="240"/>
        </w:trPr>
        <w:tc>
          <w:tcPr>
            <w:tcW w:w="1719" w:type="dxa"/>
            <w:tcBorders>
              <w:bottom w:val="single" w:sz="4" w:space="0" w:color="auto"/>
            </w:tcBorders>
            <w:noWrap/>
          </w:tcPr>
          <w:p w14:paraId="5AC8FA9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Norway pout</w:t>
            </w:r>
          </w:p>
        </w:tc>
        <w:tc>
          <w:tcPr>
            <w:tcW w:w="1881" w:type="dxa"/>
            <w:tcBorders>
              <w:bottom w:val="single" w:sz="4" w:space="0" w:color="auto"/>
            </w:tcBorders>
            <w:noWrap/>
          </w:tcPr>
          <w:p w14:paraId="6B4375E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Trisopterus esmarkii</w:t>
            </w:r>
          </w:p>
        </w:tc>
        <w:tc>
          <w:tcPr>
            <w:tcW w:w="1719" w:type="dxa"/>
            <w:noWrap/>
            <w:vAlign w:val="center"/>
          </w:tcPr>
          <w:p w14:paraId="1610394E"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Pouts - B</w:t>
            </w:r>
          </w:p>
        </w:tc>
        <w:tc>
          <w:tcPr>
            <w:tcW w:w="947" w:type="dxa"/>
          </w:tcPr>
          <w:p w14:paraId="077312F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64AB7F5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224054B7"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Planktivore</w:t>
            </w:r>
          </w:p>
        </w:tc>
        <w:tc>
          <w:tcPr>
            <w:tcW w:w="683" w:type="dxa"/>
            <w:vAlign w:val="center"/>
          </w:tcPr>
          <w:p w14:paraId="18FEC7D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w:t>
            </w:r>
          </w:p>
        </w:tc>
        <w:tc>
          <w:tcPr>
            <w:tcW w:w="580" w:type="dxa"/>
            <w:tcBorders>
              <w:bottom w:val="single" w:sz="4" w:space="0" w:color="auto"/>
            </w:tcBorders>
          </w:tcPr>
          <w:p w14:paraId="0145A1BC"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57FA4F8" w14:textId="77777777">
        <w:trPr>
          <w:trHeight w:val="255"/>
        </w:trPr>
        <w:tc>
          <w:tcPr>
            <w:tcW w:w="1719" w:type="dxa"/>
            <w:tcBorders>
              <w:top w:val="single" w:sz="4" w:space="0" w:color="auto"/>
              <w:bottom w:val="none" w:sz="4" w:space="0" w:color="000000"/>
              <w:right w:val="single" w:sz="4" w:space="0" w:color="auto"/>
            </w:tcBorders>
            <w:noWrap/>
          </w:tcPr>
          <w:p w14:paraId="0DF6E88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Pouting(=Bib)</w:t>
            </w:r>
          </w:p>
        </w:tc>
        <w:tc>
          <w:tcPr>
            <w:tcW w:w="1881" w:type="dxa"/>
            <w:tcBorders>
              <w:top w:val="single" w:sz="4" w:space="0" w:color="auto"/>
              <w:left w:val="single" w:sz="4" w:space="0" w:color="auto"/>
              <w:bottom w:val="none" w:sz="4" w:space="0" w:color="000000"/>
            </w:tcBorders>
            <w:noWrap/>
          </w:tcPr>
          <w:p w14:paraId="5442C1E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Trisopterus luscus</w:t>
            </w:r>
          </w:p>
        </w:tc>
        <w:tc>
          <w:tcPr>
            <w:tcW w:w="1719" w:type="dxa"/>
            <w:vMerge w:val="restart"/>
            <w:vAlign w:val="center"/>
          </w:tcPr>
          <w:p w14:paraId="2016A73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Pouts - L</w:t>
            </w:r>
          </w:p>
        </w:tc>
        <w:tc>
          <w:tcPr>
            <w:tcW w:w="947" w:type="dxa"/>
            <w:vMerge w:val="restart"/>
          </w:tcPr>
          <w:p w14:paraId="2019EE6E"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restart"/>
            <w:vAlign w:val="center"/>
          </w:tcPr>
          <w:p w14:paraId="1DDCB8B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Merge w:val="restart"/>
            <w:vAlign w:val="center"/>
          </w:tcPr>
          <w:p w14:paraId="37A64A20"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Planktivore</w:t>
            </w:r>
          </w:p>
        </w:tc>
        <w:tc>
          <w:tcPr>
            <w:tcW w:w="683" w:type="dxa"/>
            <w:vMerge w:val="restart"/>
            <w:vAlign w:val="center"/>
          </w:tcPr>
          <w:p w14:paraId="01766FB7"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Borders>
              <w:bottom w:val="none" w:sz="4" w:space="0" w:color="000000"/>
            </w:tcBorders>
          </w:tcPr>
          <w:p w14:paraId="37A87AE6"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451EF1C9" w14:textId="77777777">
        <w:trPr>
          <w:trHeight w:val="255"/>
        </w:trPr>
        <w:tc>
          <w:tcPr>
            <w:tcW w:w="1719" w:type="dxa"/>
            <w:tcBorders>
              <w:top w:val="none" w:sz="4" w:space="0" w:color="000000"/>
              <w:right w:val="single" w:sz="4" w:space="0" w:color="auto"/>
            </w:tcBorders>
            <w:noWrap/>
          </w:tcPr>
          <w:p w14:paraId="1CE8941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Poor cod</w:t>
            </w:r>
          </w:p>
        </w:tc>
        <w:tc>
          <w:tcPr>
            <w:tcW w:w="1881" w:type="dxa"/>
            <w:tcBorders>
              <w:top w:val="none" w:sz="4" w:space="0" w:color="000000"/>
              <w:left w:val="single" w:sz="4" w:space="0" w:color="auto"/>
            </w:tcBorders>
            <w:noWrap/>
          </w:tcPr>
          <w:p w14:paraId="2186E41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Trisopterus minutus</w:t>
            </w:r>
          </w:p>
        </w:tc>
        <w:tc>
          <w:tcPr>
            <w:tcW w:w="1719" w:type="dxa"/>
            <w:vMerge/>
            <w:vAlign w:val="center"/>
          </w:tcPr>
          <w:p w14:paraId="4EE9321A"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6333F0ED"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5AAE9A00"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7756CD09"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804C6B5"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tcBorders>
          </w:tcPr>
          <w:p w14:paraId="4A47F215"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2F4B3D0B" w14:textId="77777777">
        <w:trPr>
          <w:trHeight w:val="255"/>
        </w:trPr>
        <w:tc>
          <w:tcPr>
            <w:tcW w:w="1719" w:type="dxa"/>
            <w:noWrap/>
          </w:tcPr>
          <w:p w14:paraId="4F2E83E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plaice</w:t>
            </w:r>
          </w:p>
        </w:tc>
        <w:tc>
          <w:tcPr>
            <w:tcW w:w="1881" w:type="dxa"/>
            <w:noWrap/>
          </w:tcPr>
          <w:p w14:paraId="46875DF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Pleuronectes platessa</w:t>
            </w:r>
          </w:p>
        </w:tc>
        <w:tc>
          <w:tcPr>
            <w:tcW w:w="1719" w:type="dxa"/>
            <w:noWrap/>
            <w:vAlign w:val="center"/>
          </w:tcPr>
          <w:p w14:paraId="522C5173"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Plaice*</w:t>
            </w:r>
          </w:p>
        </w:tc>
        <w:tc>
          <w:tcPr>
            <w:tcW w:w="947" w:type="dxa"/>
          </w:tcPr>
          <w:p w14:paraId="093D93A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1A553BB7"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52E0A61C"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Benthivore</w:t>
            </w:r>
          </w:p>
        </w:tc>
        <w:tc>
          <w:tcPr>
            <w:tcW w:w="683" w:type="dxa"/>
            <w:vAlign w:val="center"/>
          </w:tcPr>
          <w:p w14:paraId="0F5156B8"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w:t>
            </w:r>
          </w:p>
        </w:tc>
        <w:tc>
          <w:tcPr>
            <w:tcW w:w="580" w:type="dxa"/>
          </w:tcPr>
          <w:p w14:paraId="3E787C74"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760A4FA" w14:textId="77777777">
        <w:trPr>
          <w:trHeight w:val="255"/>
        </w:trPr>
        <w:tc>
          <w:tcPr>
            <w:tcW w:w="1719" w:type="dxa"/>
            <w:tcBorders>
              <w:bottom w:val="single" w:sz="4" w:space="0" w:color="auto"/>
            </w:tcBorders>
            <w:noWrap/>
          </w:tcPr>
          <w:p w14:paraId="74718CB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sole</w:t>
            </w:r>
          </w:p>
        </w:tc>
        <w:tc>
          <w:tcPr>
            <w:tcW w:w="1881" w:type="dxa"/>
            <w:tcBorders>
              <w:bottom w:val="single" w:sz="4" w:space="0" w:color="auto"/>
            </w:tcBorders>
            <w:noWrap/>
          </w:tcPr>
          <w:p w14:paraId="4330FBE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Solea solea</w:t>
            </w:r>
          </w:p>
        </w:tc>
        <w:tc>
          <w:tcPr>
            <w:tcW w:w="1719" w:type="dxa"/>
            <w:noWrap/>
            <w:vAlign w:val="center"/>
          </w:tcPr>
          <w:p w14:paraId="493CFDF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Sole*</w:t>
            </w:r>
          </w:p>
        </w:tc>
        <w:tc>
          <w:tcPr>
            <w:tcW w:w="947" w:type="dxa"/>
          </w:tcPr>
          <w:p w14:paraId="43E81B9D"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w:t>
            </w:r>
          </w:p>
        </w:tc>
        <w:tc>
          <w:tcPr>
            <w:tcW w:w="752" w:type="dxa"/>
            <w:vAlign w:val="center"/>
          </w:tcPr>
          <w:p w14:paraId="3A782DED"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Align w:val="center"/>
          </w:tcPr>
          <w:p w14:paraId="2F86B96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Benthivore</w:t>
            </w:r>
          </w:p>
        </w:tc>
        <w:tc>
          <w:tcPr>
            <w:tcW w:w="683" w:type="dxa"/>
            <w:vAlign w:val="center"/>
          </w:tcPr>
          <w:p w14:paraId="5E83C297"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Borders>
              <w:bottom w:val="single" w:sz="4" w:space="0" w:color="auto"/>
            </w:tcBorders>
          </w:tcPr>
          <w:p w14:paraId="7FCD05B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19D1CF7" w14:textId="77777777">
        <w:trPr>
          <w:trHeight w:val="255"/>
        </w:trPr>
        <w:tc>
          <w:tcPr>
            <w:tcW w:w="1719" w:type="dxa"/>
            <w:tcBorders>
              <w:bottom w:val="none" w:sz="4" w:space="0" w:color="000000"/>
              <w:right w:val="single" w:sz="4" w:space="0" w:color="auto"/>
            </w:tcBorders>
            <w:noWrap/>
          </w:tcPr>
          <w:p w14:paraId="51A5FBE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Pollack</w:t>
            </w:r>
          </w:p>
        </w:tc>
        <w:tc>
          <w:tcPr>
            <w:tcW w:w="1881" w:type="dxa"/>
            <w:tcBorders>
              <w:left w:val="single" w:sz="4" w:space="0" w:color="auto"/>
              <w:bottom w:val="none" w:sz="4" w:space="0" w:color="000000"/>
            </w:tcBorders>
            <w:noWrap/>
          </w:tcPr>
          <w:p w14:paraId="67BD110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Pollachius pollachius</w:t>
            </w:r>
          </w:p>
        </w:tc>
        <w:tc>
          <w:tcPr>
            <w:tcW w:w="1719" w:type="dxa"/>
            <w:vMerge w:val="restart"/>
            <w:noWrap/>
            <w:vAlign w:val="center"/>
          </w:tcPr>
          <w:p w14:paraId="5B43F48A"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Piscivorous</w:t>
            </w:r>
            <w:r>
              <w:rPr>
                <w:rFonts w:ascii="Times New Roman" w:eastAsia="Times New Roman" w:hAnsi="Times New Roman" w:cs="Times New Roman"/>
                <w:color w:val="000000"/>
                <w:sz w:val="16"/>
                <w:szCs w:val="16"/>
                <w:lang w:eastAsia="fr-FR"/>
              </w:rPr>
              <w:br/>
              <w:t>demersal fish - B</w:t>
            </w:r>
          </w:p>
        </w:tc>
        <w:tc>
          <w:tcPr>
            <w:tcW w:w="947" w:type="dxa"/>
            <w:vMerge w:val="restart"/>
            <w:vAlign w:val="center"/>
          </w:tcPr>
          <w:p w14:paraId="590943A6"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val="en-US" w:eastAsia="fr-FR"/>
              </w:rPr>
              <w:t xml:space="preserve">Demersal fish mainly that feed on fish, both benthic and pelagic. </w:t>
            </w:r>
            <w:r>
              <w:rPr>
                <w:rFonts w:ascii="Times New Roman" w:eastAsia="Times New Roman" w:hAnsi="Times New Roman" w:cs="Times New Roman"/>
                <w:color w:val="000000"/>
                <w:sz w:val="16"/>
                <w:szCs w:val="16"/>
                <w:lang w:val="en-US" w:eastAsia="fr-FR"/>
              </w:rPr>
              <w:lastRenderedPageBreak/>
              <w:t>Usually of large size (max. length &gt; 60cm).</w:t>
            </w:r>
          </w:p>
        </w:tc>
        <w:tc>
          <w:tcPr>
            <w:tcW w:w="752" w:type="dxa"/>
            <w:vMerge w:val="restart"/>
            <w:vAlign w:val="center"/>
          </w:tcPr>
          <w:p w14:paraId="53751843"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lastRenderedPageBreak/>
              <w:t>Demersal</w:t>
            </w:r>
          </w:p>
        </w:tc>
        <w:tc>
          <w:tcPr>
            <w:tcW w:w="786" w:type="dxa"/>
            <w:vMerge w:val="restart"/>
            <w:vAlign w:val="center"/>
          </w:tcPr>
          <w:p w14:paraId="4E309DD4"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Merge w:val="restart"/>
            <w:vAlign w:val="center"/>
          </w:tcPr>
          <w:p w14:paraId="3A239F8A"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w:t>
            </w:r>
          </w:p>
        </w:tc>
        <w:tc>
          <w:tcPr>
            <w:tcW w:w="580" w:type="dxa"/>
            <w:tcBorders>
              <w:bottom w:val="none" w:sz="4" w:space="0" w:color="000000"/>
            </w:tcBorders>
          </w:tcPr>
          <w:p w14:paraId="03AC3C97"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4E7514D" w14:textId="77777777">
        <w:trPr>
          <w:trHeight w:val="255"/>
        </w:trPr>
        <w:tc>
          <w:tcPr>
            <w:tcW w:w="1719" w:type="dxa"/>
            <w:tcBorders>
              <w:top w:val="none" w:sz="4" w:space="0" w:color="000000"/>
              <w:bottom w:val="none" w:sz="4" w:space="0" w:color="000000"/>
              <w:right w:val="single" w:sz="4" w:space="0" w:color="auto"/>
            </w:tcBorders>
            <w:noWrap/>
          </w:tcPr>
          <w:p w14:paraId="036CD46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Turbot</w:t>
            </w:r>
          </w:p>
        </w:tc>
        <w:tc>
          <w:tcPr>
            <w:tcW w:w="1881" w:type="dxa"/>
            <w:tcBorders>
              <w:top w:val="none" w:sz="4" w:space="0" w:color="000000"/>
              <w:left w:val="single" w:sz="4" w:space="0" w:color="auto"/>
              <w:bottom w:val="none" w:sz="4" w:space="0" w:color="000000"/>
            </w:tcBorders>
            <w:noWrap/>
          </w:tcPr>
          <w:p w14:paraId="011C138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Psetta maxima</w:t>
            </w:r>
          </w:p>
        </w:tc>
        <w:tc>
          <w:tcPr>
            <w:tcW w:w="1719" w:type="dxa"/>
            <w:vMerge/>
            <w:noWrap/>
            <w:vAlign w:val="center"/>
          </w:tcPr>
          <w:p w14:paraId="2D2637A2"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2E3119A6"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2CB1B003"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7BA35D9"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DB0A45A"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C9E0308"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8B86495" w14:textId="77777777">
        <w:trPr>
          <w:trHeight w:val="255"/>
        </w:trPr>
        <w:tc>
          <w:tcPr>
            <w:tcW w:w="1719" w:type="dxa"/>
            <w:tcBorders>
              <w:top w:val="none" w:sz="4" w:space="0" w:color="000000"/>
              <w:bottom w:val="none" w:sz="4" w:space="0" w:color="000000"/>
              <w:right w:val="single" w:sz="4" w:space="0" w:color="auto"/>
            </w:tcBorders>
            <w:noWrap/>
          </w:tcPr>
          <w:p w14:paraId="4926D98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Brill</w:t>
            </w:r>
          </w:p>
        </w:tc>
        <w:tc>
          <w:tcPr>
            <w:tcW w:w="1881" w:type="dxa"/>
            <w:tcBorders>
              <w:top w:val="none" w:sz="4" w:space="0" w:color="000000"/>
              <w:left w:val="single" w:sz="4" w:space="0" w:color="auto"/>
              <w:bottom w:val="none" w:sz="4" w:space="0" w:color="000000"/>
            </w:tcBorders>
            <w:noWrap/>
          </w:tcPr>
          <w:p w14:paraId="7272FE3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Scophthalmus rhombus</w:t>
            </w:r>
          </w:p>
        </w:tc>
        <w:tc>
          <w:tcPr>
            <w:tcW w:w="1719" w:type="dxa"/>
            <w:vMerge/>
            <w:noWrap/>
            <w:vAlign w:val="center"/>
          </w:tcPr>
          <w:p w14:paraId="40900B81"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1162741"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79ECEF2E"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1A0C09C"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F09CEC0"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164D90CA"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724A95CF" w14:textId="77777777">
        <w:trPr>
          <w:trHeight w:val="255"/>
        </w:trPr>
        <w:tc>
          <w:tcPr>
            <w:tcW w:w="1719" w:type="dxa"/>
            <w:tcBorders>
              <w:top w:val="none" w:sz="4" w:space="0" w:color="000000"/>
              <w:bottom w:val="none" w:sz="4" w:space="0" w:color="000000"/>
              <w:right w:val="single" w:sz="4" w:space="0" w:color="auto"/>
            </w:tcBorders>
            <w:noWrap/>
          </w:tcPr>
          <w:p w14:paraId="14F781B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Ling</w:t>
            </w:r>
          </w:p>
        </w:tc>
        <w:tc>
          <w:tcPr>
            <w:tcW w:w="1881" w:type="dxa"/>
            <w:tcBorders>
              <w:top w:val="none" w:sz="4" w:space="0" w:color="000000"/>
              <w:left w:val="single" w:sz="4" w:space="0" w:color="auto"/>
              <w:bottom w:val="none" w:sz="4" w:space="0" w:color="000000"/>
            </w:tcBorders>
            <w:noWrap/>
          </w:tcPr>
          <w:p w14:paraId="7639392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Molva molva</w:t>
            </w:r>
          </w:p>
        </w:tc>
        <w:tc>
          <w:tcPr>
            <w:tcW w:w="1719" w:type="dxa"/>
            <w:vMerge/>
            <w:noWrap/>
            <w:vAlign w:val="center"/>
          </w:tcPr>
          <w:p w14:paraId="0C5272ED"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20F94FC"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3AD36BCD"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5BDB72A9"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CCA9969"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36C06B8"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8698626" w14:textId="77777777">
        <w:trPr>
          <w:trHeight w:val="255"/>
        </w:trPr>
        <w:tc>
          <w:tcPr>
            <w:tcW w:w="1719" w:type="dxa"/>
            <w:tcBorders>
              <w:top w:val="none" w:sz="4" w:space="0" w:color="000000"/>
              <w:bottom w:val="none" w:sz="4" w:space="0" w:color="000000"/>
              <w:right w:val="single" w:sz="4" w:space="0" w:color="auto"/>
            </w:tcBorders>
            <w:noWrap/>
          </w:tcPr>
          <w:p w14:paraId="326225A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Saithe(=Pollock)</w:t>
            </w:r>
          </w:p>
        </w:tc>
        <w:tc>
          <w:tcPr>
            <w:tcW w:w="1881" w:type="dxa"/>
            <w:tcBorders>
              <w:top w:val="none" w:sz="4" w:space="0" w:color="000000"/>
              <w:left w:val="single" w:sz="4" w:space="0" w:color="auto"/>
              <w:bottom w:val="none" w:sz="4" w:space="0" w:color="000000"/>
            </w:tcBorders>
            <w:noWrap/>
          </w:tcPr>
          <w:p w14:paraId="7A4B507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Pollachius virens</w:t>
            </w:r>
          </w:p>
        </w:tc>
        <w:tc>
          <w:tcPr>
            <w:tcW w:w="1719" w:type="dxa"/>
            <w:vMerge/>
            <w:noWrap/>
            <w:vAlign w:val="center"/>
          </w:tcPr>
          <w:p w14:paraId="365A7BB6"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848BB7A"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294D004D"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A1160AB"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7B639AA"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4CF1BC8"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B345E5E" w14:textId="77777777" w:rsidTr="00347C7E">
        <w:trPr>
          <w:trHeight w:val="255"/>
        </w:trPr>
        <w:tc>
          <w:tcPr>
            <w:tcW w:w="1719" w:type="dxa"/>
            <w:tcBorders>
              <w:top w:val="none" w:sz="4" w:space="0" w:color="000000"/>
              <w:bottom w:val="single" w:sz="4" w:space="0" w:color="auto"/>
              <w:right w:val="single" w:sz="4" w:space="0" w:color="auto"/>
            </w:tcBorders>
            <w:noWrap/>
          </w:tcPr>
          <w:p w14:paraId="234C260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Black Sea brill</w:t>
            </w:r>
          </w:p>
        </w:tc>
        <w:tc>
          <w:tcPr>
            <w:tcW w:w="1881" w:type="dxa"/>
            <w:tcBorders>
              <w:top w:val="none" w:sz="4" w:space="0" w:color="000000"/>
              <w:left w:val="single" w:sz="4" w:space="0" w:color="auto"/>
              <w:bottom w:val="single" w:sz="4" w:space="0" w:color="auto"/>
            </w:tcBorders>
            <w:noWrap/>
          </w:tcPr>
          <w:p w14:paraId="3B5B227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Psetta maeotica</w:t>
            </w:r>
          </w:p>
        </w:tc>
        <w:tc>
          <w:tcPr>
            <w:tcW w:w="1719" w:type="dxa"/>
            <w:vMerge/>
            <w:tcBorders>
              <w:bottom w:val="single" w:sz="4" w:space="0" w:color="auto"/>
            </w:tcBorders>
            <w:noWrap/>
            <w:vAlign w:val="center"/>
          </w:tcPr>
          <w:p w14:paraId="32474112"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Borders>
              <w:bottom w:val="single" w:sz="4" w:space="0" w:color="auto"/>
            </w:tcBorders>
          </w:tcPr>
          <w:p w14:paraId="72982EB2"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tcBorders>
              <w:bottom w:val="single" w:sz="4" w:space="0" w:color="auto"/>
            </w:tcBorders>
            <w:vAlign w:val="center"/>
          </w:tcPr>
          <w:p w14:paraId="534456BA"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tcBorders>
              <w:bottom w:val="single" w:sz="4" w:space="0" w:color="auto"/>
            </w:tcBorders>
            <w:vAlign w:val="center"/>
          </w:tcPr>
          <w:p w14:paraId="7FC00558"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tcBorders>
              <w:bottom w:val="single" w:sz="4" w:space="0" w:color="auto"/>
            </w:tcBorders>
            <w:vAlign w:val="center"/>
          </w:tcPr>
          <w:p w14:paraId="0499F0C4"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20B642F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ECD3260" w14:textId="77777777" w:rsidTr="00347C7E">
        <w:trPr>
          <w:trHeight w:val="255"/>
        </w:trPr>
        <w:tc>
          <w:tcPr>
            <w:tcW w:w="1719" w:type="dxa"/>
            <w:tcBorders>
              <w:top w:val="single" w:sz="4" w:space="0" w:color="auto"/>
              <w:bottom w:val="none" w:sz="4" w:space="0" w:color="000000"/>
              <w:right w:val="single" w:sz="4" w:space="0" w:color="auto"/>
            </w:tcBorders>
            <w:noWrap/>
          </w:tcPr>
          <w:p w14:paraId="7315050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lastRenderedPageBreak/>
              <w:t>Atlantic halibut</w:t>
            </w:r>
          </w:p>
        </w:tc>
        <w:tc>
          <w:tcPr>
            <w:tcW w:w="1881" w:type="dxa"/>
            <w:tcBorders>
              <w:top w:val="single" w:sz="4" w:space="0" w:color="auto"/>
              <w:left w:val="single" w:sz="4" w:space="0" w:color="auto"/>
              <w:bottom w:val="none" w:sz="4" w:space="0" w:color="000000"/>
            </w:tcBorders>
            <w:noWrap/>
          </w:tcPr>
          <w:p w14:paraId="086FB9D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Hippoglossus hippoglossus</w:t>
            </w:r>
          </w:p>
        </w:tc>
        <w:tc>
          <w:tcPr>
            <w:tcW w:w="1719" w:type="dxa"/>
            <w:vMerge/>
            <w:tcBorders>
              <w:top w:val="single" w:sz="4" w:space="0" w:color="auto"/>
            </w:tcBorders>
            <w:noWrap/>
            <w:vAlign w:val="center"/>
          </w:tcPr>
          <w:p w14:paraId="41381E3B"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Borders>
              <w:top w:val="single" w:sz="4" w:space="0" w:color="auto"/>
            </w:tcBorders>
          </w:tcPr>
          <w:p w14:paraId="20EC83B8"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tcBorders>
              <w:top w:val="single" w:sz="4" w:space="0" w:color="auto"/>
            </w:tcBorders>
            <w:vAlign w:val="center"/>
          </w:tcPr>
          <w:p w14:paraId="2C85EBDB"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tcBorders>
              <w:top w:val="single" w:sz="4" w:space="0" w:color="auto"/>
            </w:tcBorders>
            <w:vAlign w:val="center"/>
          </w:tcPr>
          <w:p w14:paraId="28B60B60"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tcBorders>
              <w:top w:val="single" w:sz="4" w:space="0" w:color="auto"/>
            </w:tcBorders>
            <w:vAlign w:val="center"/>
          </w:tcPr>
          <w:p w14:paraId="6ADF1B0B"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single" w:sz="4" w:space="0" w:color="auto"/>
              <w:bottom w:val="none" w:sz="4" w:space="0" w:color="000000"/>
            </w:tcBorders>
          </w:tcPr>
          <w:p w14:paraId="0C1D658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229B11B" w14:textId="77777777">
        <w:trPr>
          <w:trHeight w:val="255"/>
        </w:trPr>
        <w:tc>
          <w:tcPr>
            <w:tcW w:w="1719" w:type="dxa"/>
            <w:tcBorders>
              <w:top w:val="none" w:sz="4" w:space="0" w:color="000000"/>
              <w:bottom w:val="single" w:sz="4" w:space="0" w:color="auto"/>
              <w:right w:val="single" w:sz="4" w:space="0" w:color="auto"/>
            </w:tcBorders>
            <w:noWrap/>
          </w:tcPr>
          <w:p w14:paraId="01128584"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single" w:sz="4" w:space="0" w:color="auto"/>
            </w:tcBorders>
            <w:noWrap/>
          </w:tcPr>
          <w:p w14:paraId="3E98B70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Notacanthus chemnitzii</w:t>
            </w:r>
          </w:p>
        </w:tc>
        <w:tc>
          <w:tcPr>
            <w:tcW w:w="1719" w:type="dxa"/>
            <w:vMerge/>
            <w:noWrap/>
            <w:vAlign w:val="center"/>
          </w:tcPr>
          <w:p w14:paraId="03B14EA0"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42203FA"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67FF5BF8"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A78243E"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E132E9E"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40F06A45"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67814A6" w14:textId="77777777">
        <w:trPr>
          <w:trHeight w:val="255"/>
        </w:trPr>
        <w:tc>
          <w:tcPr>
            <w:tcW w:w="1719" w:type="dxa"/>
            <w:tcBorders>
              <w:top w:val="single" w:sz="4" w:space="0" w:color="auto"/>
              <w:bottom w:val="none" w:sz="4" w:space="0" w:color="000000"/>
              <w:right w:val="single" w:sz="4" w:space="0" w:color="auto"/>
            </w:tcBorders>
            <w:noWrap/>
          </w:tcPr>
          <w:p w14:paraId="747C430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conger</w:t>
            </w:r>
          </w:p>
        </w:tc>
        <w:tc>
          <w:tcPr>
            <w:tcW w:w="1881" w:type="dxa"/>
            <w:tcBorders>
              <w:top w:val="single" w:sz="4" w:space="0" w:color="auto"/>
              <w:left w:val="single" w:sz="4" w:space="0" w:color="auto"/>
              <w:bottom w:val="none" w:sz="4" w:space="0" w:color="000000"/>
            </w:tcBorders>
            <w:noWrap/>
          </w:tcPr>
          <w:p w14:paraId="5E255FA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Conger conger</w:t>
            </w:r>
          </w:p>
        </w:tc>
        <w:tc>
          <w:tcPr>
            <w:tcW w:w="1719" w:type="dxa"/>
            <w:vMerge w:val="restart"/>
            <w:noWrap/>
            <w:vAlign w:val="center"/>
          </w:tcPr>
          <w:p w14:paraId="5AD37557"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Piscivorous</w:t>
            </w:r>
            <w:r>
              <w:rPr>
                <w:rFonts w:ascii="Times New Roman" w:eastAsia="Times New Roman" w:hAnsi="Times New Roman" w:cs="Times New Roman"/>
                <w:color w:val="000000"/>
                <w:sz w:val="16"/>
                <w:szCs w:val="16"/>
                <w:lang w:eastAsia="fr-FR"/>
              </w:rPr>
              <w:br/>
              <w:t>demersal fish - L</w:t>
            </w:r>
          </w:p>
        </w:tc>
        <w:tc>
          <w:tcPr>
            <w:tcW w:w="947" w:type="dxa"/>
            <w:vMerge w:val="restart"/>
            <w:vAlign w:val="center"/>
          </w:tcPr>
          <w:p w14:paraId="7D49651E"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val="en-US" w:eastAsia="fr-FR"/>
              </w:rPr>
              <w:t>Demersal fish mainly that feed on fish, both benthic and pelagic. Usually of large size (max. length &gt; 60cm).</w:t>
            </w:r>
          </w:p>
        </w:tc>
        <w:tc>
          <w:tcPr>
            <w:tcW w:w="752" w:type="dxa"/>
            <w:vMerge w:val="restart"/>
            <w:vAlign w:val="center"/>
          </w:tcPr>
          <w:p w14:paraId="03B919ED"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Merge w:val="restart"/>
            <w:vAlign w:val="center"/>
          </w:tcPr>
          <w:p w14:paraId="6F244D78"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Piscivore</w:t>
            </w:r>
          </w:p>
        </w:tc>
        <w:tc>
          <w:tcPr>
            <w:tcW w:w="683" w:type="dxa"/>
            <w:vMerge w:val="restart"/>
            <w:vAlign w:val="center"/>
          </w:tcPr>
          <w:p w14:paraId="5EBCF385"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Borders>
              <w:bottom w:val="none" w:sz="4" w:space="0" w:color="000000"/>
            </w:tcBorders>
          </w:tcPr>
          <w:p w14:paraId="11D72A22"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930A49B" w14:textId="77777777">
        <w:trPr>
          <w:trHeight w:val="255"/>
        </w:trPr>
        <w:tc>
          <w:tcPr>
            <w:tcW w:w="1719" w:type="dxa"/>
            <w:tcBorders>
              <w:top w:val="none" w:sz="4" w:space="0" w:color="000000"/>
              <w:bottom w:val="none" w:sz="4" w:space="0" w:color="000000"/>
              <w:right w:val="single" w:sz="4" w:space="0" w:color="auto"/>
            </w:tcBorders>
            <w:noWrap/>
          </w:tcPr>
          <w:p w14:paraId="47BCE3E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John dory</w:t>
            </w:r>
          </w:p>
        </w:tc>
        <w:tc>
          <w:tcPr>
            <w:tcW w:w="1881" w:type="dxa"/>
            <w:tcBorders>
              <w:top w:val="none" w:sz="4" w:space="0" w:color="000000"/>
              <w:left w:val="single" w:sz="4" w:space="0" w:color="auto"/>
              <w:bottom w:val="none" w:sz="4" w:space="0" w:color="000000"/>
            </w:tcBorders>
            <w:noWrap/>
          </w:tcPr>
          <w:p w14:paraId="3480906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Zeus faber</w:t>
            </w:r>
          </w:p>
        </w:tc>
        <w:tc>
          <w:tcPr>
            <w:tcW w:w="1719" w:type="dxa"/>
            <w:vMerge/>
            <w:noWrap/>
            <w:vAlign w:val="center"/>
          </w:tcPr>
          <w:p w14:paraId="432FA331"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1594735C"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7B1A3AC1"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384CF001"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7AA033CC"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6EF0065A"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08CDEF1" w14:textId="77777777">
        <w:trPr>
          <w:trHeight w:val="255"/>
        </w:trPr>
        <w:tc>
          <w:tcPr>
            <w:tcW w:w="1719" w:type="dxa"/>
            <w:tcBorders>
              <w:top w:val="none" w:sz="4" w:space="0" w:color="000000"/>
              <w:bottom w:val="none" w:sz="4" w:space="0" w:color="000000"/>
              <w:right w:val="single" w:sz="4" w:space="0" w:color="auto"/>
            </w:tcBorders>
            <w:noWrap/>
          </w:tcPr>
          <w:p w14:paraId="2A27962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lingue</w:t>
            </w:r>
          </w:p>
        </w:tc>
        <w:tc>
          <w:tcPr>
            <w:tcW w:w="1881" w:type="dxa"/>
            <w:tcBorders>
              <w:top w:val="none" w:sz="4" w:space="0" w:color="000000"/>
              <w:left w:val="single" w:sz="4" w:space="0" w:color="auto"/>
              <w:bottom w:val="none" w:sz="4" w:space="0" w:color="000000"/>
            </w:tcBorders>
            <w:noWrap/>
          </w:tcPr>
          <w:p w14:paraId="4BB8AA8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Molva macrophthalma</w:t>
            </w:r>
          </w:p>
        </w:tc>
        <w:tc>
          <w:tcPr>
            <w:tcW w:w="1719" w:type="dxa"/>
            <w:vMerge/>
            <w:noWrap/>
            <w:vAlign w:val="center"/>
          </w:tcPr>
          <w:p w14:paraId="06725AF4"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6C1803AD"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7051F729"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383CEB7"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429E0ED5"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44ABDEBD"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BE3B419" w14:textId="77777777">
        <w:trPr>
          <w:trHeight w:val="255"/>
        </w:trPr>
        <w:tc>
          <w:tcPr>
            <w:tcW w:w="1719" w:type="dxa"/>
            <w:tcBorders>
              <w:top w:val="none" w:sz="4" w:space="0" w:color="000000"/>
              <w:bottom w:val="none" w:sz="4" w:space="0" w:color="000000"/>
              <w:right w:val="single" w:sz="4" w:space="0" w:color="auto"/>
            </w:tcBorders>
            <w:noWrap/>
          </w:tcPr>
          <w:p w14:paraId="075174B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dentex</w:t>
            </w:r>
          </w:p>
        </w:tc>
        <w:tc>
          <w:tcPr>
            <w:tcW w:w="1881" w:type="dxa"/>
            <w:tcBorders>
              <w:top w:val="none" w:sz="4" w:space="0" w:color="000000"/>
              <w:left w:val="single" w:sz="4" w:space="0" w:color="auto"/>
              <w:bottom w:val="none" w:sz="4" w:space="0" w:color="000000"/>
            </w:tcBorders>
            <w:noWrap/>
          </w:tcPr>
          <w:p w14:paraId="5AF6FD3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Dentex dentex</w:t>
            </w:r>
          </w:p>
        </w:tc>
        <w:tc>
          <w:tcPr>
            <w:tcW w:w="1719" w:type="dxa"/>
            <w:vMerge/>
            <w:noWrap/>
            <w:vAlign w:val="center"/>
          </w:tcPr>
          <w:p w14:paraId="505D59C2"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28495074"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1FA037FA"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60903062"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69D1325"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22F4295E"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01D337CA" w14:textId="77777777">
        <w:trPr>
          <w:trHeight w:val="255"/>
        </w:trPr>
        <w:tc>
          <w:tcPr>
            <w:tcW w:w="1719" w:type="dxa"/>
            <w:tcBorders>
              <w:top w:val="none" w:sz="4" w:space="0" w:color="000000"/>
              <w:bottom w:val="none" w:sz="4" w:space="0" w:color="000000"/>
              <w:right w:val="single" w:sz="4" w:space="0" w:color="auto"/>
            </w:tcBorders>
            <w:noWrap/>
          </w:tcPr>
          <w:p w14:paraId="3980D85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Meagre</w:t>
            </w:r>
          </w:p>
        </w:tc>
        <w:tc>
          <w:tcPr>
            <w:tcW w:w="1881" w:type="dxa"/>
            <w:tcBorders>
              <w:top w:val="none" w:sz="4" w:space="0" w:color="000000"/>
              <w:left w:val="single" w:sz="4" w:space="0" w:color="auto"/>
              <w:bottom w:val="none" w:sz="4" w:space="0" w:color="000000"/>
            </w:tcBorders>
            <w:noWrap/>
          </w:tcPr>
          <w:p w14:paraId="1EF8FA8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Argyrosomus regius</w:t>
            </w:r>
          </w:p>
        </w:tc>
        <w:tc>
          <w:tcPr>
            <w:tcW w:w="1719" w:type="dxa"/>
            <w:vMerge/>
            <w:noWrap/>
            <w:vAlign w:val="center"/>
          </w:tcPr>
          <w:p w14:paraId="50AF8387"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855A942"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094B334E"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24FBE139"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6DFC0FC9"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9F6882E"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FEA53FA" w14:textId="77777777">
        <w:trPr>
          <w:trHeight w:val="255"/>
        </w:trPr>
        <w:tc>
          <w:tcPr>
            <w:tcW w:w="1719" w:type="dxa"/>
            <w:tcBorders>
              <w:top w:val="none" w:sz="4" w:space="0" w:color="000000"/>
              <w:bottom w:val="none" w:sz="4" w:space="0" w:color="000000"/>
              <w:right w:val="single" w:sz="4" w:space="0" w:color="auto"/>
            </w:tcBorders>
            <w:noWrap/>
          </w:tcPr>
          <w:p w14:paraId="1F0FE33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Silver scabbardfish</w:t>
            </w:r>
          </w:p>
        </w:tc>
        <w:tc>
          <w:tcPr>
            <w:tcW w:w="1881" w:type="dxa"/>
            <w:tcBorders>
              <w:top w:val="none" w:sz="4" w:space="0" w:color="000000"/>
              <w:left w:val="single" w:sz="4" w:space="0" w:color="auto"/>
              <w:bottom w:val="none" w:sz="4" w:space="0" w:color="000000"/>
            </w:tcBorders>
            <w:noWrap/>
          </w:tcPr>
          <w:p w14:paraId="3F8CED4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Lepidopus caudatus</w:t>
            </w:r>
          </w:p>
        </w:tc>
        <w:tc>
          <w:tcPr>
            <w:tcW w:w="1719" w:type="dxa"/>
            <w:vMerge/>
            <w:noWrap/>
            <w:vAlign w:val="center"/>
          </w:tcPr>
          <w:p w14:paraId="1C78B3E3"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D99CA2E"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6FEE21D2"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D9470B3"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62B43CCC"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378D39AC"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248FE5A6" w14:textId="77777777">
        <w:trPr>
          <w:trHeight w:val="255"/>
        </w:trPr>
        <w:tc>
          <w:tcPr>
            <w:tcW w:w="1719" w:type="dxa"/>
            <w:tcBorders>
              <w:top w:val="none" w:sz="4" w:space="0" w:color="000000"/>
              <w:bottom w:val="none" w:sz="4" w:space="0" w:color="000000"/>
              <w:right w:val="single" w:sz="4" w:space="0" w:color="auto"/>
            </w:tcBorders>
            <w:noWrap/>
          </w:tcPr>
          <w:p w14:paraId="1BA4652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Blackbelly rosefish</w:t>
            </w:r>
          </w:p>
        </w:tc>
        <w:tc>
          <w:tcPr>
            <w:tcW w:w="1881" w:type="dxa"/>
            <w:tcBorders>
              <w:top w:val="none" w:sz="4" w:space="0" w:color="000000"/>
              <w:left w:val="single" w:sz="4" w:space="0" w:color="auto"/>
              <w:bottom w:val="none" w:sz="4" w:space="0" w:color="000000"/>
            </w:tcBorders>
            <w:noWrap/>
          </w:tcPr>
          <w:p w14:paraId="0CC9600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Helicolenus dactylopterus</w:t>
            </w:r>
          </w:p>
        </w:tc>
        <w:tc>
          <w:tcPr>
            <w:tcW w:w="1719" w:type="dxa"/>
            <w:vMerge/>
            <w:noWrap/>
            <w:vAlign w:val="center"/>
          </w:tcPr>
          <w:p w14:paraId="24751A93"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B8937D1"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1A2F3288"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FB24A93"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5E3A19A"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58BB4D4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692FE5DB" w14:textId="77777777">
        <w:trPr>
          <w:trHeight w:val="255"/>
        </w:trPr>
        <w:tc>
          <w:tcPr>
            <w:tcW w:w="1719" w:type="dxa"/>
            <w:tcBorders>
              <w:top w:val="none" w:sz="4" w:space="0" w:color="000000"/>
              <w:bottom w:val="none" w:sz="4" w:space="0" w:color="000000"/>
              <w:right w:val="single" w:sz="4" w:space="0" w:color="auto"/>
            </w:tcBorders>
            <w:noWrap/>
          </w:tcPr>
          <w:p w14:paraId="3F69D0C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Wreckfish</w:t>
            </w:r>
          </w:p>
        </w:tc>
        <w:tc>
          <w:tcPr>
            <w:tcW w:w="1881" w:type="dxa"/>
            <w:tcBorders>
              <w:top w:val="none" w:sz="4" w:space="0" w:color="000000"/>
              <w:left w:val="single" w:sz="4" w:space="0" w:color="auto"/>
              <w:bottom w:val="none" w:sz="4" w:space="0" w:color="000000"/>
            </w:tcBorders>
            <w:noWrap/>
          </w:tcPr>
          <w:p w14:paraId="597AE9A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Polyprion americanus</w:t>
            </w:r>
          </w:p>
        </w:tc>
        <w:tc>
          <w:tcPr>
            <w:tcW w:w="1719" w:type="dxa"/>
            <w:vMerge/>
            <w:noWrap/>
            <w:vAlign w:val="center"/>
          </w:tcPr>
          <w:p w14:paraId="5B61E469"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58473F3"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55610904"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6A3D332"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5E9D87D"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7231D8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3FBF805B" w14:textId="77777777">
        <w:trPr>
          <w:trHeight w:val="255"/>
        </w:trPr>
        <w:tc>
          <w:tcPr>
            <w:tcW w:w="1719" w:type="dxa"/>
            <w:tcBorders>
              <w:top w:val="none" w:sz="4" w:space="0" w:color="000000"/>
              <w:bottom w:val="none" w:sz="4" w:space="0" w:color="000000"/>
              <w:right w:val="single" w:sz="4" w:space="0" w:color="auto"/>
            </w:tcBorders>
            <w:noWrap/>
          </w:tcPr>
          <w:p w14:paraId="6D91F66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eel</w:t>
            </w:r>
          </w:p>
        </w:tc>
        <w:tc>
          <w:tcPr>
            <w:tcW w:w="1881" w:type="dxa"/>
            <w:tcBorders>
              <w:top w:val="none" w:sz="4" w:space="0" w:color="000000"/>
              <w:left w:val="single" w:sz="4" w:space="0" w:color="auto"/>
              <w:bottom w:val="none" w:sz="4" w:space="0" w:color="000000"/>
            </w:tcBorders>
            <w:noWrap/>
          </w:tcPr>
          <w:p w14:paraId="13A679D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Anguilla anguilla</w:t>
            </w:r>
          </w:p>
        </w:tc>
        <w:tc>
          <w:tcPr>
            <w:tcW w:w="1719" w:type="dxa"/>
            <w:vMerge/>
            <w:noWrap/>
            <w:vAlign w:val="center"/>
          </w:tcPr>
          <w:p w14:paraId="749D6F18"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56BBCFD2"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7E209EE6"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447CE82C"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6E3BB53"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699622BC"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261E9050" w14:textId="77777777" w:rsidTr="00347C7E">
        <w:trPr>
          <w:trHeight w:val="255"/>
        </w:trPr>
        <w:tc>
          <w:tcPr>
            <w:tcW w:w="1719" w:type="dxa"/>
            <w:tcBorders>
              <w:top w:val="none" w:sz="4" w:space="0" w:color="000000"/>
              <w:bottom w:val="none" w:sz="4" w:space="0" w:color="000000"/>
              <w:right w:val="single" w:sz="4" w:space="0" w:color="auto"/>
            </w:tcBorders>
            <w:noWrap/>
          </w:tcPr>
          <w:p w14:paraId="30ABF8C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salmon</w:t>
            </w:r>
          </w:p>
        </w:tc>
        <w:tc>
          <w:tcPr>
            <w:tcW w:w="1881" w:type="dxa"/>
            <w:tcBorders>
              <w:top w:val="none" w:sz="4" w:space="0" w:color="000000"/>
              <w:left w:val="single" w:sz="4" w:space="0" w:color="auto"/>
              <w:bottom w:val="none" w:sz="4" w:space="0" w:color="000000"/>
            </w:tcBorders>
            <w:noWrap/>
          </w:tcPr>
          <w:p w14:paraId="5073BC5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Salmo salar</w:t>
            </w:r>
          </w:p>
        </w:tc>
        <w:tc>
          <w:tcPr>
            <w:tcW w:w="1719" w:type="dxa"/>
            <w:vMerge/>
            <w:noWrap/>
            <w:vAlign w:val="center"/>
          </w:tcPr>
          <w:p w14:paraId="030D2B7A"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2B49A0F1"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42B00B2E"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76A9B514"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6794CA82"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il"/>
            </w:tcBorders>
          </w:tcPr>
          <w:p w14:paraId="5229BC03"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64F46BB" w14:textId="77777777" w:rsidTr="00347C7E">
        <w:trPr>
          <w:trHeight w:val="255"/>
        </w:trPr>
        <w:tc>
          <w:tcPr>
            <w:tcW w:w="1719" w:type="dxa"/>
            <w:tcBorders>
              <w:top w:val="none" w:sz="4" w:space="0" w:color="000000"/>
              <w:bottom w:val="none" w:sz="4" w:space="0" w:color="000000"/>
              <w:right w:val="single" w:sz="4" w:space="0" w:color="auto"/>
            </w:tcBorders>
            <w:noWrap/>
          </w:tcPr>
          <w:p w14:paraId="7D93230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Sea trout</w:t>
            </w:r>
          </w:p>
        </w:tc>
        <w:tc>
          <w:tcPr>
            <w:tcW w:w="1881" w:type="dxa"/>
            <w:tcBorders>
              <w:top w:val="none" w:sz="4" w:space="0" w:color="000000"/>
              <w:left w:val="single" w:sz="4" w:space="0" w:color="auto"/>
              <w:bottom w:val="none" w:sz="4" w:space="0" w:color="000000"/>
            </w:tcBorders>
            <w:noWrap/>
          </w:tcPr>
          <w:p w14:paraId="10B2C45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Salmo trutta</w:t>
            </w:r>
          </w:p>
        </w:tc>
        <w:tc>
          <w:tcPr>
            <w:tcW w:w="1719" w:type="dxa"/>
            <w:vMerge/>
            <w:noWrap/>
            <w:vAlign w:val="center"/>
          </w:tcPr>
          <w:p w14:paraId="35222115"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795BEB4E"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565F16E1"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8FDA635"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5DE0B61"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il"/>
              <w:bottom w:val="nil"/>
            </w:tcBorders>
          </w:tcPr>
          <w:p w14:paraId="4267770F"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232CDAC3" w14:textId="77777777" w:rsidTr="00347C7E">
        <w:trPr>
          <w:trHeight w:val="255"/>
        </w:trPr>
        <w:tc>
          <w:tcPr>
            <w:tcW w:w="1719" w:type="dxa"/>
            <w:tcBorders>
              <w:top w:val="none" w:sz="4" w:space="0" w:color="000000"/>
              <w:bottom w:val="none" w:sz="4" w:space="0" w:color="000000"/>
              <w:right w:val="single" w:sz="4" w:space="0" w:color="auto"/>
            </w:tcBorders>
            <w:noWrap/>
          </w:tcPr>
          <w:p w14:paraId="7A5923F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thornyhead</w:t>
            </w:r>
          </w:p>
        </w:tc>
        <w:tc>
          <w:tcPr>
            <w:tcW w:w="1881" w:type="dxa"/>
            <w:tcBorders>
              <w:top w:val="none" w:sz="4" w:space="0" w:color="000000"/>
              <w:left w:val="single" w:sz="4" w:space="0" w:color="auto"/>
              <w:bottom w:val="none" w:sz="4" w:space="0" w:color="000000"/>
            </w:tcBorders>
            <w:noWrap/>
          </w:tcPr>
          <w:p w14:paraId="48C57EC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Trachyscorpia cristulata</w:t>
            </w:r>
          </w:p>
        </w:tc>
        <w:tc>
          <w:tcPr>
            <w:tcW w:w="1719" w:type="dxa"/>
            <w:vMerge/>
            <w:noWrap/>
            <w:vAlign w:val="center"/>
          </w:tcPr>
          <w:p w14:paraId="5B9CFC58"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0899F53"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2AB20773"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AD48785"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165FAA66"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il"/>
              <w:bottom w:val="none" w:sz="4" w:space="0" w:color="000000"/>
            </w:tcBorders>
          </w:tcPr>
          <w:p w14:paraId="6F18BD8E"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E25E956" w14:textId="77777777">
        <w:trPr>
          <w:trHeight w:val="255"/>
        </w:trPr>
        <w:tc>
          <w:tcPr>
            <w:tcW w:w="1719" w:type="dxa"/>
            <w:tcBorders>
              <w:top w:val="none" w:sz="4" w:space="0" w:color="000000"/>
              <w:bottom w:val="none" w:sz="4" w:space="0" w:color="000000"/>
              <w:right w:val="single" w:sz="4" w:space="0" w:color="auto"/>
            </w:tcBorders>
            <w:noWrap/>
          </w:tcPr>
          <w:p w14:paraId="0AD12D2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Spotted seabass</w:t>
            </w:r>
          </w:p>
        </w:tc>
        <w:tc>
          <w:tcPr>
            <w:tcW w:w="1881" w:type="dxa"/>
            <w:tcBorders>
              <w:top w:val="none" w:sz="4" w:space="0" w:color="000000"/>
              <w:left w:val="single" w:sz="4" w:space="0" w:color="auto"/>
              <w:bottom w:val="none" w:sz="4" w:space="0" w:color="000000"/>
            </w:tcBorders>
            <w:noWrap/>
          </w:tcPr>
          <w:p w14:paraId="15BE017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Dicentrarchus punctatus</w:t>
            </w:r>
          </w:p>
        </w:tc>
        <w:tc>
          <w:tcPr>
            <w:tcW w:w="1719" w:type="dxa"/>
            <w:vMerge/>
            <w:noWrap/>
          </w:tcPr>
          <w:p w14:paraId="354C0DD3" w14:textId="77777777" w:rsidR="001745C7" w:rsidRDefault="001745C7">
            <w:pPr>
              <w:rPr>
                <w:rFonts w:ascii="Times New Roman" w:eastAsia="Times New Roman" w:hAnsi="Times New Roman" w:cs="Times New Roman"/>
                <w:color w:val="000000"/>
                <w:sz w:val="16"/>
                <w:szCs w:val="16"/>
                <w:lang w:eastAsia="fr-FR"/>
              </w:rPr>
            </w:pPr>
          </w:p>
        </w:tc>
        <w:tc>
          <w:tcPr>
            <w:tcW w:w="947" w:type="dxa"/>
            <w:vMerge/>
          </w:tcPr>
          <w:p w14:paraId="41BB2355" w14:textId="77777777" w:rsidR="001745C7" w:rsidRDefault="001745C7">
            <w:pPr>
              <w:rPr>
                <w:rFonts w:ascii="Times New Roman" w:eastAsia="Times New Roman" w:hAnsi="Times New Roman" w:cs="Times New Roman"/>
                <w:color w:val="000000"/>
                <w:sz w:val="16"/>
                <w:szCs w:val="16"/>
                <w:lang w:eastAsia="fr-FR"/>
              </w:rPr>
            </w:pPr>
          </w:p>
        </w:tc>
        <w:tc>
          <w:tcPr>
            <w:tcW w:w="752" w:type="dxa"/>
            <w:vMerge/>
            <w:vAlign w:val="center"/>
          </w:tcPr>
          <w:p w14:paraId="434738E3"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1E5E4178"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21026CBE"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751267D2"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1DF06C15" w14:textId="77777777">
        <w:trPr>
          <w:trHeight w:val="255"/>
        </w:trPr>
        <w:tc>
          <w:tcPr>
            <w:tcW w:w="1719" w:type="dxa"/>
            <w:tcBorders>
              <w:top w:val="none" w:sz="4" w:space="0" w:color="000000"/>
              <w:bottom w:val="single" w:sz="4" w:space="0" w:color="auto"/>
              <w:right w:val="single" w:sz="4" w:space="0" w:color="auto"/>
            </w:tcBorders>
            <w:noWrap/>
          </w:tcPr>
          <w:p w14:paraId="6F75606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Barracudas nei</w:t>
            </w:r>
          </w:p>
        </w:tc>
        <w:tc>
          <w:tcPr>
            <w:tcW w:w="1881" w:type="dxa"/>
            <w:tcBorders>
              <w:top w:val="none" w:sz="4" w:space="0" w:color="000000"/>
              <w:left w:val="single" w:sz="4" w:space="0" w:color="auto"/>
              <w:bottom w:val="single" w:sz="4" w:space="0" w:color="auto"/>
            </w:tcBorders>
            <w:noWrap/>
          </w:tcPr>
          <w:p w14:paraId="0501542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Sphyraena spp</w:t>
            </w:r>
          </w:p>
        </w:tc>
        <w:tc>
          <w:tcPr>
            <w:tcW w:w="1719" w:type="dxa"/>
            <w:vMerge/>
            <w:noWrap/>
            <w:vAlign w:val="center"/>
          </w:tcPr>
          <w:p w14:paraId="1F05F6C5"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42D8A98D"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0CED52BA"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78B6E82"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0B1B28E7"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single" w:sz="4" w:space="0" w:color="auto"/>
            </w:tcBorders>
          </w:tcPr>
          <w:p w14:paraId="2BFCD7D2"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 xml:space="preserve">X </w:t>
            </w:r>
          </w:p>
        </w:tc>
      </w:tr>
      <w:tr w:rsidR="001745C7" w14:paraId="79750721" w14:textId="77777777">
        <w:trPr>
          <w:trHeight w:val="255"/>
        </w:trPr>
        <w:tc>
          <w:tcPr>
            <w:tcW w:w="1719" w:type="dxa"/>
            <w:tcBorders>
              <w:top w:val="single" w:sz="4" w:space="0" w:color="auto"/>
              <w:bottom w:val="none" w:sz="4" w:space="0" w:color="000000"/>
              <w:right w:val="single" w:sz="4" w:space="0" w:color="auto"/>
            </w:tcBorders>
            <w:noWrap/>
          </w:tcPr>
          <w:p w14:paraId="2B6F1E7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Fourbeard rockling</w:t>
            </w:r>
          </w:p>
        </w:tc>
        <w:tc>
          <w:tcPr>
            <w:tcW w:w="1881" w:type="dxa"/>
            <w:tcBorders>
              <w:top w:val="single" w:sz="4" w:space="0" w:color="auto"/>
              <w:left w:val="single" w:sz="4" w:space="0" w:color="auto"/>
              <w:bottom w:val="none" w:sz="4" w:space="0" w:color="000000"/>
            </w:tcBorders>
            <w:noWrap/>
          </w:tcPr>
          <w:p w14:paraId="60F0CE5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Enchelyopus cimbrius</w:t>
            </w:r>
          </w:p>
        </w:tc>
        <w:tc>
          <w:tcPr>
            <w:tcW w:w="1719" w:type="dxa"/>
            <w:vMerge w:val="restart"/>
            <w:noWrap/>
            <w:vAlign w:val="center"/>
          </w:tcPr>
          <w:p w14:paraId="1127C26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Epibenthivorous</w:t>
            </w:r>
            <w:r>
              <w:rPr>
                <w:rFonts w:ascii="Times New Roman" w:eastAsia="Times New Roman" w:hAnsi="Times New Roman" w:cs="Times New Roman"/>
                <w:color w:val="000000"/>
                <w:sz w:val="16"/>
                <w:szCs w:val="16"/>
                <w:lang w:eastAsia="fr-FR"/>
              </w:rPr>
              <w:br/>
              <w:t>demersal fish</w:t>
            </w:r>
          </w:p>
        </w:tc>
        <w:tc>
          <w:tcPr>
            <w:tcW w:w="947" w:type="dxa"/>
            <w:vMerge w:val="restart"/>
            <w:vAlign w:val="center"/>
          </w:tcPr>
          <w:p w14:paraId="3D59E67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val="en-US" w:eastAsia="fr-FR"/>
              </w:rPr>
              <w:t>Demersal fish that mainly feed on benthic invertebrates, especially crustaceans decapods, as well as on some small demersal fish. Usually of medium size (max. length between 30 and 60 cm)</w:t>
            </w:r>
          </w:p>
        </w:tc>
        <w:tc>
          <w:tcPr>
            <w:tcW w:w="752" w:type="dxa"/>
            <w:vMerge w:val="restart"/>
            <w:vAlign w:val="center"/>
          </w:tcPr>
          <w:p w14:paraId="3CEB8FDE"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Demersal</w:t>
            </w:r>
          </w:p>
        </w:tc>
        <w:tc>
          <w:tcPr>
            <w:tcW w:w="786" w:type="dxa"/>
            <w:vMerge w:val="restart"/>
            <w:vAlign w:val="center"/>
          </w:tcPr>
          <w:p w14:paraId="33FAFE4F"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Benthivore</w:t>
            </w:r>
          </w:p>
        </w:tc>
        <w:tc>
          <w:tcPr>
            <w:tcW w:w="683" w:type="dxa"/>
            <w:vMerge w:val="restart"/>
            <w:vAlign w:val="center"/>
          </w:tcPr>
          <w:p w14:paraId="3EFADB31"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w:t>
            </w:r>
          </w:p>
        </w:tc>
        <w:tc>
          <w:tcPr>
            <w:tcW w:w="580" w:type="dxa"/>
            <w:tcBorders>
              <w:top w:val="single" w:sz="4" w:space="0" w:color="auto"/>
              <w:bottom w:val="none" w:sz="4" w:space="0" w:color="000000"/>
            </w:tcBorders>
          </w:tcPr>
          <w:p w14:paraId="38B7AD02"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5BF9D0D" w14:textId="77777777">
        <w:trPr>
          <w:trHeight w:val="255"/>
        </w:trPr>
        <w:tc>
          <w:tcPr>
            <w:tcW w:w="1719" w:type="dxa"/>
            <w:tcBorders>
              <w:top w:val="none" w:sz="4" w:space="0" w:color="000000"/>
              <w:bottom w:val="none" w:sz="4" w:space="0" w:color="000000"/>
              <w:right w:val="single" w:sz="4" w:space="0" w:color="auto"/>
            </w:tcBorders>
            <w:noWrap/>
          </w:tcPr>
          <w:p w14:paraId="199F824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175609C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Centrolabrus exoletus</w:t>
            </w:r>
          </w:p>
        </w:tc>
        <w:tc>
          <w:tcPr>
            <w:tcW w:w="1719" w:type="dxa"/>
            <w:vMerge/>
            <w:noWrap/>
            <w:vAlign w:val="center"/>
          </w:tcPr>
          <w:p w14:paraId="5AC105C8" w14:textId="77777777" w:rsidR="001745C7" w:rsidRDefault="001745C7">
            <w:pPr>
              <w:jc w:val="center"/>
              <w:rPr>
                <w:rFonts w:ascii="Times New Roman" w:eastAsia="Times New Roman" w:hAnsi="Times New Roman" w:cs="Times New Roman"/>
                <w:color w:val="000000"/>
                <w:sz w:val="16"/>
                <w:szCs w:val="16"/>
                <w:lang w:eastAsia="fr-FR"/>
              </w:rPr>
            </w:pPr>
          </w:p>
        </w:tc>
        <w:tc>
          <w:tcPr>
            <w:tcW w:w="947" w:type="dxa"/>
            <w:vMerge/>
          </w:tcPr>
          <w:p w14:paraId="3A07AD3D" w14:textId="77777777" w:rsidR="001745C7" w:rsidRDefault="001745C7">
            <w:pPr>
              <w:jc w:val="center"/>
              <w:rPr>
                <w:rFonts w:ascii="Times New Roman" w:eastAsia="Times New Roman" w:hAnsi="Times New Roman" w:cs="Times New Roman"/>
                <w:color w:val="000000"/>
                <w:sz w:val="16"/>
                <w:szCs w:val="16"/>
                <w:lang w:eastAsia="fr-FR"/>
              </w:rPr>
            </w:pPr>
          </w:p>
        </w:tc>
        <w:tc>
          <w:tcPr>
            <w:tcW w:w="752" w:type="dxa"/>
            <w:vMerge/>
            <w:vAlign w:val="center"/>
          </w:tcPr>
          <w:p w14:paraId="538DBFFF" w14:textId="77777777" w:rsidR="001745C7" w:rsidRDefault="001745C7">
            <w:pPr>
              <w:jc w:val="center"/>
              <w:rPr>
                <w:rFonts w:ascii="Times New Roman" w:eastAsia="Times New Roman" w:hAnsi="Times New Roman" w:cs="Times New Roman"/>
                <w:color w:val="000000"/>
                <w:sz w:val="16"/>
                <w:szCs w:val="16"/>
                <w:lang w:eastAsia="fr-FR"/>
              </w:rPr>
            </w:pPr>
          </w:p>
        </w:tc>
        <w:tc>
          <w:tcPr>
            <w:tcW w:w="786" w:type="dxa"/>
            <w:vMerge/>
            <w:vAlign w:val="center"/>
          </w:tcPr>
          <w:p w14:paraId="000B7461" w14:textId="77777777" w:rsidR="001745C7" w:rsidRDefault="001745C7">
            <w:pPr>
              <w:jc w:val="center"/>
              <w:rPr>
                <w:rFonts w:ascii="Times New Roman" w:eastAsia="Times New Roman" w:hAnsi="Times New Roman" w:cs="Times New Roman"/>
                <w:color w:val="000000"/>
                <w:sz w:val="16"/>
                <w:szCs w:val="16"/>
                <w:lang w:eastAsia="fr-FR"/>
              </w:rPr>
            </w:pPr>
          </w:p>
        </w:tc>
        <w:tc>
          <w:tcPr>
            <w:tcW w:w="683" w:type="dxa"/>
            <w:vMerge/>
            <w:vAlign w:val="center"/>
          </w:tcPr>
          <w:p w14:paraId="527C5F70" w14:textId="77777777" w:rsidR="001745C7" w:rsidRDefault="001745C7">
            <w:pPr>
              <w:jc w:val="center"/>
              <w:rPr>
                <w:rFonts w:ascii="Times New Roman" w:eastAsia="Times New Roman" w:hAnsi="Times New Roman" w:cs="Times New Roman"/>
                <w:color w:val="000000"/>
                <w:sz w:val="16"/>
                <w:szCs w:val="16"/>
                <w:lang w:eastAsia="fr-FR"/>
              </w:rPr>
            </w:pPr>
          </w:p>
        </w:tc>
        <w:tc>
          <w:tcPr>
            <w:tcW w:w="580" w:type="dxa"/>
            <w:tcBorders>
              <w:top w:val="none" w:sz="4" w:space="0" w:color="000000"/>
              <w:bottom w:val="none" w:sz="4" w:space="0" w:color="000000"/>
            </w:tcBorders>
          </w:tcPr>
          <w:p w14:paraId="0866405B" w14:textId="77777777" w:rsidR="001745C7" w:rsidRDefault="001745C7">
            <w:pPr>
              <w:jc w:val="center"/>
              <w:rPr>
                <w:rFonts w:ascii="Times New Roman" w:eastAsia="Times New Roman" w:hAnsi="Times New Roman" w:cs="Times New Roman"/>
                <w:color w:val="000000"/>
                <w:sz w:val="16"/>
                <w:szCs w:val="16"/>
                <w:lang w:eastAsia="fr-FR"/>
              </w:rPr>
            </w:pPr>
          </w:p>
        </w:tc>
      </w:tr>
      <w:tr w:rsidR="001745C7" w14:paraId="5D648ACD" w14:textId="77777777">
        <w:trPr>
          <w:trHeight w:val="255"/>
        </w:trPr>
        <w:tc>
          <w:tcPr>
            <w:tcW w:w="1719" w:type="dxa"/>
            <w:tcBorders>
              <w:top w:val="none" w:sz="4" w:space="0" w:color="000000"/>
              <w:bottom w:val="none" w:sz="4" w:space="0" w:color="000000"/>
              <w:right w:val="single" w:sz="4" w:space="0" w:color="auto"/>
            </w:tcBorders>
            <w:noWrap/>
          </w:tcPr>
          <w:p w14:paraId="32F8EC3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Three-bearded rocling</w:t>
            </w:r>
          </w:p>
        </w:tc>
        <w:tc>
          <w:tcPr>
            <w:tcW w:w="1881" w:type="dxa"/>
            <w:tcBorders>
              <w:top w:val="none" w:sz="4" w:space="0" w:color="000000"/>
              <w:left w:val="single" w:sz="4" w:space="0" w:color="auto"/>
              <w:bottom w:val="none" w:sz="4" w:space="0" w:color="000000"/>
            </w:tcBorders>
            <w:noWrap/>
          </w:tcPr>
          <w:p w14:paraId="1289DFE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Gaidropsarus vulgaris</w:t>
            </w:r>
          </w:p>
        </w:tc>
        <w:tc>
          <w:tcPr>
            <w:tcW w:w="1719" w:type="dxa"/>
            <w:vMerge/>
            <w:noWrap/>
            <w:vAlign w:val="center"/>
          </w:tcPr>
          <w:p w14:paraId="4E6075E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59884A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725AAB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B12590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9EF91F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6BF2112"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46870FA" w14:textId="77777777">
        <w:trPr>
          <w:trHeight w:val="255"/>
        </w:trPr>
        <w:tc>
          <w:tcPr>
            <w:tcW w:w="1719" w:type="dxa"/>
            <w:tcBorders>
              <w:top w:val="none" w:sz="4" w:space="0" w:color="000000"/>
              <w:bottom w:val="none" w:sz="4" w:space="0" w:color="000000"/>
              <w:right w:val="single" w:sz="4" w:space="0" w:color="auto"/>
            </w:tcBorders>
            <w:noWrap/>
          </w:tcPr>
          <w:p w14:paraId="752DBD7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wolffish</w:t>
            </w:r>
          </w:p>
        </w:tc>
        <w:tc>
          <w:tcPr>
            <w:tcW w:w="1881" w:type="dxa"/>
            <w:tcBorders>
              <w:top w:val="none" w:sz="4" w:space="0" w:color="000000"/>
              <w:left w:val="single" w:sz="4" w:space="0" w:color="auto"/>
              <w:bottom w:val="none" w:sz="4" w:space="0" w:color="000000"/>
            </w:tcBorders>
            <w:noWrap/>
          </w:tcPr>
          <w:p w14:paraId="76C9E2F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Anarhichas lupus</w:t>
            </w:r>
          </w:p>
        </w:tc>
        <w:tc>
          <w:tcPr>
            <w:tcW w:w="1719" w:type="dxa"/>
            <w:vMerge/>
            <w:noWrap/>
            <w:vAlign w:val="center"/>
          </w:tcPr>
          <w:p w14:paraId="3A14A65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53E79F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8DA36E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678EF8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88A871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56DE7F4"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683E935" w14:textId="77777777">
        <w:trPr>
          <w:trHeight w:val="255"/>
        </w:trPr>
        <w:tc>
          <w:tcPr>
            <w:tcW w:w="1719" w:type="dxa"/>
            <w:tcBorders>
              <w:top w:val="none" w:sz="4" w:space="0" w:color="000000"/>
              <w:bottom w:val="none" w:sz="4" w:space="0" w:color="000000"/>
              <w:right w:val="single" w:sz="4" w:space="0" w:color="auto"/>
            </w:tcBorders>
            <w:noWrap/>
          </w:tcPr>
          <w:p w14:paraId="65C311E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Lumpfish(=Lumpsucke)</w:t>
            </w:r>
          </w:p>
        </w:tc>
        <w:tc>
          <w:tcPr>
            <w:tcW w:w="1881" w:type="dxa"/>
            <w:tcBorders>
              <w:top w:val="none" w:sz="4" w:space="0" w:color="000000"/>
              <w:left w:val="single" w:sz="4" w:space="0" w:color="auto"/>
              <w:bottom w:val="none" w:sz="4" w:space="0" w:color="000000"/>
            </w:tcBorders>
            <w:noWrap/>
          </w:tcPr>
          <w:p w14:paraId="0792476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Cyclopterus lumpus</w:t>
            </w:r>
          </w:p>
        </w:tc>
        <w:tc>
          <w:tcPr>
            <w:tcW w:w="1719" w:type="dxa"/>
            <w:vMerge/>
            <w:noWrap/>
            <w:vAlign w:val="center"/>
          </w:tcPr>
          <w:p w14:paraId="11C9D94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7A1BF6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339A6B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5BEA15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D3F4F2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0CD7EB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190B23A" w14:textId="77777777">
        <w:trPr>
          <w:trHeight w:val="255"/>
        </w:trPr>
        <w:tc>
          <w:tcPr>
            <w:tcW w:w="1719" w:type="dxa"/>
            <w:tcBorders>
              <w:top w:val="none" w:sz="4" w:space="0" w:color="000000"/>
              <w:bottom w:val="none" w:sz="4" w:space="0" w:color="000000"/>
              <w:right w:val="single" w:sz="4" w:space="0" w:color="auto"/>
            </w:tcBorders>
            <w:noWrap/>
          </w:tcPr>
          <w:p w14:paraId="1D967A3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Red gurnard</w:t>
            </w:r>
          </w:p>
        </w:tc>
        <w:tc>
          <w:tcPr>
            <w:tcW w:w="1881" w:type="dxa"/>
            <w:tcBorders>
              <w:top w:val="none" w:sz="4" w:space="0" w:color="000000"/>
              <w:left w:val="single" w:sz="4" w:space="0" w:color="auto"/>
              <w:bottom w:val="none" w:sz="4" w:space="0" w:color="000000"/>
            </w:tcBorders>
            <w:noWrap/>
          </w:tcPr>
          <w:p w14:paraId="30DB28E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Chelidonichthys cuculus</w:t>
            </w:r>
          </w:p>
        </w:tc>
        <w:tc>
          <w:tcPr>
            <w:tcW w:w="1719" w:type="dxa"/>
            <w:vMerge/>
            <w:noWrap/>
            <w:vAlign w:val="center"/>
          </w:tcPr>
          <w:p w14:paraId="62BE1EF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2B6777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D110D1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230A39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F00CF7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D22F7F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E8C2149" w14:textId="77777777">
        <w:trPr>
          <w:trHeight w:val="255"/>
        </w:trPr>
        <w:tc>
          <w:tcPr>
            <w:tcW w:w="1719" w:type="dxa"/>
            <w:tcBorders>
              <w:top w:val="none" w:sz="4" w:space="0" w:color="000000"/>
              <w:bottom w:val="none" w:sz="4" w:space="0" w:color="000000"/>
              <w:right w:val="single" w:sz="4" w:space="0" w:color="auto"/>
            </w:tcBorders>
            <w:noWrap/>
          </w:tcPr>
          <w:p w14:paraId="1712249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Red bandfish</w:t>
            </w:r>
          </w:p>
        </w:tc>
        <w:tc>
          <w:tcPr>
            <w:tcW w:w="1881" w:type="dxa"/>
            <w:tcBorders>
              <w:top w:val="none" w:sz="4" w:space="0" w:color="000000"/>
              <w:left w:val="single" w:sz="4" w:space="0" w:color="auto"/>
              <w:bottom w:val="none" w:sz="4" w:space="0" w:color="000000"/>
            </w:tcBorders>
            <w:noWrap/>
          </w:tcPr>
          <w:p w14:paraId="2E11FC8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Cepola macrophthalma</w:t>
            </w:r>
          </w:p>
        </w:tc>
        <w:tc>
          <w:tcPr>
            <w:tcW w:w="1719" w:type="dxa"/>
            <w:vMerge/>
            <w:noWrap/>
            <w:vAlign w:val="center"/>
          </w:tcPr>
          <w:p w14:paraId="0310F0A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BECFFF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E23D97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05B2A1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46B59A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55A26B7"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456D8A4" w14:textId="77777777">
        <w:trPr>
          <w:trHeight w:val="255"/>
        </w:trPr>
        <w:tc>
          <w:tcPr>
            <w:tcW w:w="1719" w:type="dxa"/>
            <w:tcBorders>
              <w:top w:val="none" w:sz="4" w:space="0" w:color="000000"/>
              <w:bottom w:val="none" w:sz="4" w:space="0" w:color="000000"/>
              <w:right w:val="single" w:sz="4" w:space="0" w:color="auto"/>
            </w:tcBorders>
            <w:noWrap/>
          </w:tcPr>
          <w:p w14:paraId="00E5A91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Four-spot megrim</w:t>
            </w:r>
          </w:p>
        </w:tc>
        <w:tc>
          <w:tcPr>
            <w:tcW w:w="1881" w:type="dxa"/>
            <w:tcBorders>
              <w:top w:val="none" w:sz="4" w:space="0" w:color="000000"/>
              <w:left w:val="single" w:sz="4" w:space="0" w:color="auto"/>
              <w:bottom w:val="none" w:sz="4" w:space="0" w:color="000000"/>
            </w:tcBorders>
            <w:noWrap/>
          </w:tcPr>
          <w:p w14:paraId="05949A5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Lepidorhombus boscii</w:t>
            </w:r>
          </w:p>
        </w:tc>
        <w:tc>
          <w:tcPr>
            <w:tcW w:w="1719" w:type="dxa"/>
            <w:vMerge/>
            <w:noWrap/>
            <w:vAlign w:val="center"/>
          </w:tcPr>
          <w:p w14:paraId="30F1E44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ACF79F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48741E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3F70CA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7AC900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21E029C"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13D5FCB" w14:textId="77777777">
        <w:trPr>
          <w:trHeight w:val="255"/>
        </w:trPr>
        <w:tc>
          <w:tcPr>
            <w:tcW w:w="1719" w:type="dxa"/>
            <w:tcBorders>
              <w:top w:val="none" w:sz="4" w:space="0" w:color="000000"/>
              <w:bottom w:val="none" w:sz="4" w:space="0" w:color="000000"/>
              <w:right w:val="single" w:sz="4" w:space="0" w:color="auto"/>
            </w:tcBorders>
            <w:noWrap/>
          </w:tcPr>
          <w:p w14:paraId="32C1C75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Greater forkbeard</w:t>
            </w:r>
          </w:p>
        </w:tc>
        <w:tc>
          <w:tcPr>
            <w:tcW w:w="1881" w:type="dxa"/>
            <w:tcBorders>
              <w:top w:val="none" w:sz="4" w:space="0" w:color="000000"/>
              <w:left w:val="single" w:sz="4" w:space="0" w:color="auto"/>
              <w:bottom w:val="none" w:sz="4" w:space="0" w:color="000000"/>
            </w:tcBorders>
            <w:noWrap/>
          </w:tcPr>
          <w:p w14:paraId="4F0A5F6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Phycis blennoides</w:t>
            </w:r>
          </w:p>
        </w:tc>
        <w:tc>
          <w:tcPr>
            <w:tcW w:w="1719" w:type="dxa"/>
            <w:vMerge/>
            <w:noWrap/>
            <w:vAlign w:val="center"/>
          </w:tcPr>
          <w:p w14:paraId="5BFACEB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FD9AD6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CDD4D1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0E31F9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43F61C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E96260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D579FD0" w14:textId="77777777">
        <w:trPr>
          <w:trHeight w:val="255"/>
        </w:trPr>
        <w:tc>
          <w:tcPr>
            <w:tcW w:w="1719" w:type="dxa"/>
            <w:tcBorders>
              <w:top w:val="none" w:sz="4" w:space="0" w:color="000000"/>
              <w:bottom w:val="none" w:sz="4" w:space="0" w:color="000000"/>
              <w:right w:val="single" w:sz="4" w:space="0" w:color="auto"/>
            </w:tcBorders>
            <w:noWrap/>
          </w:tcPr>
          <w:p w14:paraId="2A90974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Surmullet</w:t>
            </w:r>
          </w:p>
        </w:tc>
        <w:tc>
          <w:tcPr>
            <w:tcW w:w="1881" w:type="dxa"/>
            <w:tcBorders>
              <w:top w:val="none" w:sz="4" w:space="0" w:color="000000"/>
              <w:left w:val="single" w:sz="4" w:space="0" w:color="auto"/>
              <w:bottom w:val="none" w:sz="4" w:space="0" w:color="000000"/>
            </w:tcBorders>
            <w:noWrap/>
          </w:tcPr>
          <w:p w14:paraId="0808894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Mullus surmuletus</w:t>
            </w:r>
          </w:p>
        </w:tc>
        <w:tc>
          <w:tcPr>
            <w:tcW w:w="1719" w:type="dxa"/>
            <w:vMerge/>
            <w:noWrap/>
            <w:vAlign w:val="center"/>
          </w:tcPr>
          <w:p w14:paraId="4A86A81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AEB6D4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4CB588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8107EA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BD6877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0176A5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09CBA72" w14:textId="77777777">
        <w:trPr>
          <w:trHeight w:val="255"/>
        </w:trPr>
        <w:tc>
          <w:tcPr>
            <w:tcW w:w="1719" w:type="dxa"/>
            <w:tcBorders>
              <w:top w:val="none" w:sz="4" w:space="0" w:color="000000"/>
              <w:bottom w:val="none" w:sz="4" w:space="0" w:color="000000"/>
              <w:right w:val="single" w:sz="4" w:space="0" w:color="auto"/>
            </w:tcBorders>
            <w:noWrap/>
          </w:tcPr>
          <w:p w14:paraId="559AD35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Blackspot seabream</w:t>
            </w:r>
          </w:p>
        </w:tc>
        <w:tc>
          <w:tcPr>
            <w:tcW w:w="1881" w:type="dxa"/>
            <w:tcBorders>
              <w:top w:val="none" w:sz="4" w:space="0" w:color="000000"/>
              <w:left w:val="single" w:sz="4" w:space="0" w:color="auto"/>
              <w:bottom w:val="none" w:sz="4" w:space="0" w:color="000000"/>
            </w:tcBorders>
            <w:noWrap/>
          </w:tcPr>
          <w:p w14:paraId="2FAA964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Pagellus bogaraveo</w:t>
            </w:r>
          </w:p>
        </w:tc>
        <w:tc>
          <w:tcPr>
            <w:tcW w:w="1719" w:type="dxa"/>
            <w:vMerge/>
            <w:noWrap/>
            <w:vAlign w:val="center"/>
          </w:tcPr>
          <w:p w14:paraId="3E5434A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F74C51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DBA7FD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6C8201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68323D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002A5B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6DA6C9E" w14:textId="77777777">
        <w:trPr>
          <w:trHeight w:val="255"/>
        </w:trPr>
        <w:tc>
          <w:tcPr>
            <w:tcW w:w="1719" w:type="dxa"/>
            <w:tcBorders>
              <w:top w:val="none" w:sz="4" w:space="0" w:color="000000"/>
              <w:bottom w:val="none" w:sz="4" w:space="0" w:color="000000"/>
              <w:right w:val="single" w:sz="4" w:space="0" w:color="auto"/>
            </w:tcBorders>
            <w:noWrap/>
          </w:tcPr>
          <w:p w14:paraId="37A9742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Argentine</w:t>
            </w:r>
          </w:p>
        </w:tc>
        <w:tc>
          <w:tcPr>
            <w:tcW w:w="1881" w:type="dxa"/>
            <w:tcBorders>
              <w:top w:val="none" w:sz="4" w:space="0" w:color="000000"/>
              <w:left w:val="single" w:sz="4" w:space="0" w:color="auto"/>
              <w:bottom w:val="none" w:sz="4" w:space="0" w:color="000000"/>
            </w:tcBorders>
            <w:noWrap/>
          </w:tcPr>
          <w:p w14:paraId="7AD962E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Argentina sphyraena</w:t>
            </w:r>
          </w:p>
        </w:tc>
        <w:tc>
          <w:tcPr>
            <w:tcW w:w="1719" w:type="dxa"/>
            <w:vMerge/>
            <w:noWrap/>
            <w:vAlign w:val="center"/>
          </w:tcPr>
          <w:p w14:paraId="00B4A30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CDFB68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D6A81E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A077CD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C4CF91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FFDCE27"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56037AA" w14:textId="77777777">
        <w:trPr>
          <w:trHeight w:val="255"/>
        </w:trPr>
        <w:tc>
          <w:tcPr>
            <w:tcW w:w="1719" w:type="dxa"/>
            <w:tcBorders>
              <w:top w:val="none" w:sz="4" w:space="0" w:color="000000"/>
              <w:bottom w:val="none" w:sz="4" w:space="0" w:color="000000"/>
              <w:right w:val="single" w:sz="4" w:space="0" w:color="auto"/>
            </w:tcBorders>
            <w:noWrap/>
          </w:tcPr>
          <w:p w14:paraId="6485E5A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Tub gurnard</w:t>
            </w:r>
          </w:p>
        </w:tc>
        <w:tc>
          <w:tcPr>
            <w:tcW w:w="1881" w:type="dxa"/>
            <w:tcBorders>
              <w:top w:val="none" w:sz="4" w:space="0" w:color="000000"/>
              <w:left w:val="single" w:sz="4" w:space="0" w:color="auto"/>
              <w:bottom w:val="none" w:sz="4" w:space="0" w:color="000000"/>
            </w:tcBorders>
            <w:noWrap/>
          </w:tcPr>
          <w:p w14:paraId="7FC8A17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Chelidonichthys lucerna</w:t>
            </w:r>
          </w:p>
        </w:tc>
        <w:tc>
          <w:tcPr>
            <w:tcW w:w="1719" w:type="dxa"/>
            <w:vMerge/>
            <w:noWrap/>
            <w:vAlign w:val="center"/>
          </w:tcPr>
          <w:p w14:paraId="4EE6617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735DDF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891D88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E2C6DB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979C19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F03F1C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B1FB53E" w14:textId="77777777">
        <w:trPr>
          <w:trHeight w:val="255"/>
        </w:trPr>
        <w:tc>
          <w:tcPr>
            <w:tcW w:w="1719" w:type="dxa"/>
            <w:tcBorders>
              <w:top w:val="none" w:sz="4" w:space="0" w:color="000000"/>
              <w:bottom w:val="none" w:sz="4" w:space="0" w:color="000000"/>
              <w:right w:val="single" w:sz="4" w:space="0" w:color="auto"/>
            </w:tcBorders>
            <w:noWrap/>
          </w:tcPr>
          <w:p w14:paraId="474447B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Grey gurnard</w:t>
            </w:r>
          </w:p>
        </w:tc>
        <w:tc>
          <w:tcPr>
            <w:tcW w:w="1881" w:type="dxa"/>
            <w:tcBorders>
              <w:top w:val="none" w:sz="4" w:space="0" w:color="000000"/>
              <w:left w:val="single" w:sz="4" w:space="0" w:color="auto"/>
              <w:bottom w:val="none" w:sz="4" w:space="0" w:color="000000"/>
            </w:tcBorders>
            <w:noWrap/>
          </w:tcPr>
          <w:p w14:paraId="217FA12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Eutrigla gurnardus</w:t>
            </w:r>
          </w:p>
        </w:tc>
        <w:tc>
          <w:tcPr>
            <w:tcW w:w="1719" w:type="dxa"/>
            <w:vMerge/>
            <w:noWrap/>
            <w:vAlign w:val="center"/>
          </w:tcPr>
          <w:p w14:paraId="38562A1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C9879E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08AA2A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18F094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762F6F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AA9B20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A845846" w14:textId="77777777">
        <w:trPr>
          <w:trHeight w:val="255"/>
        </w:trPr>
        <w:tc>
          <w:tcPr>
            <w:tcW w:w="1719" w:type="dxa"/>
            <w:tcBorders>
              <w:top w:val="none" w:sz="4" w:space="0" w:color="000000"/>
              <w:bottom w:val="none" w:sz="4" w:space="0" w:color="000000"/>
              <w:right w:val="single" w:sz="4" w:space="0" w:color="auto"/>
            </w:tcBorders>
            <w:noWrap/>
          </w:tcPr>
          <w:p w14:paraId="0A7911A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Red scorpionfish</w:t>
            </w:r>
          </w:p>
        </w:tc>
        <w:tc>
          <w:tcPr>
            <w:tcW w:w="1881" w:type="dxa"/>
            <w:tcBorders>
              <w:top w:val="none" w:sz="4" w:space="0" w:color="000000"/>
              <w:left w:val="single" w:sz="4" w:space="0" w:color="auto"/>
              <w:bottom w:val="none" w:sz="4" w:space="0" w:color="000000"/>
            </w:tcBorders>
            <w:noWrap/>
          </w:tcPr>
          <w:p w14:paraId="61A6C62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Scorpaena scrofa</w:t>
            </w:r>
          </w:p>
        </w:tc>
        <w:tc>
          <w:tcPr>
            <w:tcW w:w="1719" w:type="dxa"/>
            <w:vMerge/>
            <w:noWrap/>
            <w:vAlign w:val="center"/>
          </w:tcPr>
          <w:p w14:paraId="560D810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F1B5A0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759CE1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B44BC8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7021F6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77C66E6"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97AB37B" w14:textId="77777777">
        <w:trPr>
          <w:trHeight w:val="255"/>
        </w:trPr>
        <w:tc>
          <w:tcPr>
            <w:tcW w:w="1719" w:type="dxa"/>
            <w:tcBorders>
              <w:top w:val="none" w:sz="4" w:space="0" w:color="000000"/>
              <w:bottom w:val="none" w:sz="4" w:space="0" w:color="000000"/>
              <w:right w:val="single" w:sz="4" w:space="0" w:color="auto"/>
            </w:tcBorders>
            <w:noWrap/>
          </w:tcPr>
          <w:p w14:paraId="223B63A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Black scorpionfish</w:t>
            </w:r>
          </w:p>
        </w:tc>
        <w:tc>
          <w:tcPr>
            <w:tcW w:w="1881" w:type="dxa"/>
            <w:tcBorders>
              <w:top w:val="none" w:sz="4" w:space="0" w:color="000000"/>
              <w:left w:val="single" w:sz="4" w:space="0" w:color="auto"/>
              <w:bottom w:val="none" w:sz="4" w:space="0" w:color="000000"/>
            </w:tcBorders>
            <w:noWrap/>
          </w:tcPr>
          <w:p w14:paraId="5B6AB88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Scorpaena porcus</w:t>
            </w:r>
          </w:p>
        </w:tc>
        <w:tc>
          <w:tcPr>
            <w:tcW w:w="1719" w:type="dxa"/>
            <w:vMerge/>
            <w:noWrap/>
            <w:vAlign w:val="center"/>
          </w:tcPr>
          <w:p w14:paraId="28373D5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A37E71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DA99D6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F081A6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4EB002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67173F7"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67452C7" w14:textId="77777777">
        <w:trPr>
          <w:trHeight w:val="255"/>
        </w:trPr>
        <w:tc>
          <w:tcPr>
            <w:tcW w:w="1719" w:type="dxa"/>
            <w:tcBorders>
              <w:top w:val="none" w:sz="4" w:space="0" w:color="000000"/>
              <w:bottom w:val="none" w:sz="4" w:space="0" w:color="000000"/>
              <w:right w:val="single" w:sz="4" w:space="0" w:color="auto"/>
            </w:tcBorders>
            <w:noWrap/>
          </w:tcPr>
          <w:p w14:paraId="63444CF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Comber</w:t>
            </w:r>
          </w:p>
        </w:tc>
        <w:tc>
          <w:tcPr>
            <w:tcW w:w="1881" w:type="dxa"/>
            <w:tcBorders>
              <w:top w:val="none" w:sz="4" w:space="0" w:color="000000"/>
              <w:left w:val="single" w:sz="4" w:space="0" w:color="auto"/>
              <w:bottom w:val="none" w:sz="4" w:space="0" w:color="000000"/>
            </w:tcBorders>
            <w:noWrap/>
          </w:tcPr>
          <w:p w14:paraId="4E49DDC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Serranus cabrilla</w:t>
            </w:r>
          </w:p>
        </w:tc>
        <w:tc>
          <w:tcPr>
            <w:tcW w:w="1719" w:type="dxa"/>
            <w:vMerge/>
            <w:noWrap/>
            <w:vAlign w:val="center"/>
          </w:tcPr>
          <w:p w14:paraId="02CCDAC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7F2D25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97B8A8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37F303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16A436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4A8453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97CFD9A" w14:textId="77777777">
        <w:trPr>
          <w:trHeight w:val="255"/>
        </w:trPr>
        <w:tc>
          <w:tcPr>
            <w:tcW w:w="1719" w:type="dxa"/>
            <w:tcBorders>
              <w:top w:val="none" w:sz="4" w:space="0" w:color="000000"/>
              <w:bottom w:val="none" w:sz="4" w:space="0" w:color="000000"/>
              <w:right w:val="single" w:sz="4" w:space="0" w:color="auto"/>
            </w:tcBorders>
            <w:noWrap/>
          </w:tcPr>
          <w:p w14:paraId="7798898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Greater weever</w:t>
            </w:r>
          </w:p>
        </w:tc>
        <w:tc>
          <w:tcPr>
            <w:tcW w:w="1881" w:type="dxa"/>
            <w:tcBorders>
              <w:top w:val="none" w:sz="4" w:space="0" w:color="000000"/>
              <w:left w:val="single" w:sz="4" w:space="0" w:color="auto"/>
              <w:bottom w:val="none" w:sz="4" w:space="0" w:color="000000"/>
            </w:tcBorders>
            <w:noWrap/>
          </w:tcPr>
          <w:p w14:paraId="31E1468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Trachinus draco</w:t>
            </w:r>
          </w:p>
        </w:tc>
        <w:tc>
          <w:tcPr>
            <w:tcW w:w="1719" w:type="dxa"/>
            <w:vMerge/>
            <w:noWrap/>
            <w:vAlign w:val="center"/>
          </w:tcPr>
          <w:p w14:paraId="2A5B895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4B01EA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394BCE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C204B7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DFB70F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228922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E56E05F" w14:textId="77777777">
        <w:trPr>
          <w:trHeight w:val="255"/>
        </w:trPr>
        <w:tc>
          <w:tcPr>
            <w:tcW w:w="1719" w:type="dxa"/>
            <w:tcBorders>
              <w:top w:val="none" w:sz="4" w:space="0" w:color="000000"/>
              <w:bottom w:val="none" w:sz="4" w:space="0" w:color="000000"/>
              <w:right w:val="single" w:sz="4" w:space="0" w:color="auto"/>
            </w:tcBorders>
            <w:noWrap/>
          </w:tcPr>
          <w:p w14:paraId="6B19BF6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Gilthead seabream</w:t>
            </w:r>
          </w:p>
        </w:tc>
        <w:tc>
          <w:tcPr>
            <w:tcW w:w="1881" w:type="dxa"/>
            <w:tcBorders>
              <w:top w:val="none" w:sz="4" w:space="0" w:color="000000"/>
              <w:left w:val="single" w:sz="4" w:space="0" w:color="auto"/>
              <w:bottom w:val="none" w:sz="4" w:space="0" w:color="000000"/>
            </w:tcBorders>
            <w:noWrap/>
          </w:tcPr>
          <w:p w14:paraId="55D0D70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Sparus aurata</w:t>
            </w:r>
          </w:p>
        </w:tc>
        <w:tc>
          <w:tcPr>
            <w:tcW w:w="1719" w:type="dxa"/>
            <w:vMerge/>
            <w:noWrap/>
            <w:vAlign w:val="center"/>
          </w:tcPr>
          <w:p w14:paraId="47D687F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C2A760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3FDE07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D987EA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E40D06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78898B3"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73F4250" w14:textId="77777777">
        <w:trPr>
          <w:trHeight w:val="255"/>
        </w:trPr>
        <w:tc>
          <w:tcPr>
            <w:tcW w:w="1719" w:type="dxa"/>
            <w:tcBorders>
              <w:top w:val="none" w:sz="4" w:space="0" w:color="000000"/>
              <w:bottom w:val="none" w:sz="4" w:space="0" w:color="000000"/>
              <w:right w:val="single" w:sz="4" w:space="0" w:color="auto"/>
            </w:tcBorders>
            <w:noWrap/>
          </w:tcPr>
          <w:p w14:paraId="45EA721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Streaked gurnard</w:t>
            </w:r>
          </w:p>
        </w:tc>
        <w:tc>
          <w:tcPr>
            <w:tcW w:w="1881" w:type="dxa"/>
            <w:tcBorders>
              <w:top w:val="none" w:sz="4" w:space="0" w:color="000000"/>
              <w:left w:val="single" w:sz="4" w:space="0" w:color="auto"/>
              <w:bottom w:val="none" w:sz="4" w:space="0" w:color="000000"/>
            </w:tcBorders>
            <w:noWrap/>
          </w:tcPr>
          <w:p w14:paraId="4E2753B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Chelidonichthys lastoviza</w:t>
            </w:r>
          </w:p>
        </w:tc>
        <w:tc>
          <w:tcPr>
            <w:tcW w:w="1719" w:type="dxa"/>
            <w:vMerge/>
            <w:noWrap/>
            <w:vAlign w:val="center"/>
          </w:tcPr>
          <w:p w14:paraId="55C457C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867FFC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8CD302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2BCB8A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D04EE4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137081E"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BD2D5A1" w14:textId="77777777">
        <w:trPr>
          <w:trHeight w:val="255"/>
        </w:trPr>
        <w:tc>
          <w:tcPr>
            <w:tcW w:w="1719" w:type="dxa"/>
            <w:tcBorders>
              <w:top w:val="none" w:sz="4" w:space="0" w:color="000000"/>
              <w:bottom w:val="none" w:sz="4" w:space="0" w:color="000000"/>
              <w:right w:val="single" w:sz="4" w:space="0" w:color="auto"/>
            </w:tcBorders>
            <w:noWrap/>
          </w:tcPr>
          <w:p w14:paraId="60DFC19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Thicklip grey mullet</w:t>
            </w:r>
          </w:p>
        </w:tc>
        <w:tc>
          <w:tcPr>
            <w:tcW w:w="1881" w:type="dxa"/>
            <w:tcBorders>
              <w:top w:val="none" w:sz="4" w:space="0" w:color="000000"/>
              <w:left w:val="single" w:sz="4" w:space="0" w:color="auto"/>
              <w:bottom w:val="none" w:sz="4" w:space="0" w:color="000000"/>
            </w:tcBorders>
            <w:noWrap/>
          </w:tcPr>
          <w:p w14:paraId="031399F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Chelon labrosus</w:t>
            </w:r>
          </w:p>
        </w:tc>
        <w:tc>
          <w:tcPr>
            <w:tcW w:w="1719" w:type="dxa"/>
            <w:vMerge/>
            <w:noWrap/>
            <w:vAlign w:val="center"/>
          </w:tcPr>
          <w:p w14:paraId="2206BB8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755DEB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44F440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FF1266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15ABB7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0D6CF12"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A92983D" w14:textId="77777777">
        <w:trPr>
          <w:trHeight w:val="255"/>
        </w:trPr>
        <w:tc>
          <w:tcPr>
            <w:tcW w:w="1719" w:type="dxa"/>
            <w:tcBorders>
              <w:top w:val="none" w:sz="4" w:space="0" w:color="000000"/>
              <w:bottom w:val="none" w:sz="4" w:space="0" w:color="000000"/>
              <w:right w:val="single" w:sz="4" w:space="0" w:color="auto"/>
            </w:tcBorders>
            <w:noWrap/>
          </w:tcPr>
          <w:p w14:paraId="425A778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Ballan wrasse</w:t>
            </w:r>
          </w:p>
        </w:tc>
        <w:tc>
          <w:tcPr>
            <w:tcW w:w="1881" w:type="dxa"/>
            <w:tcBorders>
              <w:top w:val="none" w:sz="4" w:space="0" w:color="000000"/>
              <w:left w:val="single" w:sz="4" w:space="0" w:color="auto"/>
              <w:bottom w:val="none" w:sz="4" w:space="0" w:color="000000"/>
            </w:tcBorders>
            <w:noWrap/>
          </w:tcPr>
          <w:p w14:paraId="23A7469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Labrus bergylta</w:t>
            </w:r>
          </w:p>
        </w:tc>
        <w:tc>
          <w:tcPr>
            <w:tcW w:w="1719" w:type="dxa"/>
            <w:vMerge/>
            <w:noWrap/>
            <w:vAlign w:val="center"/>
          </w:tcPr>
          <w:p w14:paraId="634ACCB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79C707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793FD0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35E769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9F86D8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A8E9263"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9C98947" w14:textId="77777777">
        <w:trPr>
          <w:trHeight w:val="255"/>
        </w:trPr>
        <w:tc>
          <w:tcPr>
            <w:tcW w:w="1719" w:type="dxa"/>
            <w:tcBorders>
              <w:top w:val="none" w:sz="4" w:space="0" w:color="000000"/>
              <w:bottom w:val="none" w:sz="4" w:space="0" w:color="000000"/>
              <w:right w:val="single" w:sz="4" w:space="0" w:color="auto"/>
            </w:tcBorders>
            <w:noWrap/>
          </w:tcPr>
          <w:p w14:paraId="04E71F7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Axillary seabream</w:t>
            </w:r>
          </w:p>
        </w:tc>
        <w:tc>
          <w:tcPr>
            <w:tcW w:w="1881" w:type="dxa"/>
            <w:tcBorders>
              <w:top w:val="none" w:sz="4" w:space="0" w:color="000000"/>
              <w:left w:val="single" w:sz="4" w:space="0" w:color="auto"/>
              <w:bottom w:val="none" w:sz="4" w:space="0" w:color="000000"/>
            </w:tcBorders>
            <w:noWrap/>
          </w:tcPr>
          <w:p w14:paraId="31AE369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Pagellus acarne</w:t>
            </w:r>
          </w:p>
        </w:tc>
        <w:tc>
          <w:tcPr>
            <w:tcW w:w="1719" w:type="dxa"/>
            <w:vMerge/>
            <w:noWrap/>
            <w:vAlign w:val="center"/>
          </w:tcPr>
          <w:p w14:paraId="037171C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226FC9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CB42AA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6D4482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8E15FC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923498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0D97AE8" w14:textId="77777777">
        <w:trPr>
          <w:trHeight w:val="255"/>
        </w:trPr>
        <w:tc>
          <w:tcPr>
            <w:tcW w:w="1719" w:type="dxa"/>
            <w:tcBorders>
              <w:top w:val="none" w:sz="4" w:space="0" w:color="000000"/>
              <w:bottom w:val="none" w:sz="4" w:space="0" w:color="000000"/>
              <w:right w:val="single" w:sz="4" w:space="0" w:color="auto"/>
            </w:tcBorders>
            <w:noWrap/>
          </w:tcPr>
          <w:p w14:paraId="03A4479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pandora</w:t>
            </w:r>
          </w:p>
        </w:tc>
        <w:tc>
          <w:tcPr>
            <w:tcW w:w="1881" w:type="dxa"/>
            <w:tcBorders>
              <w:top w:val="none" w:sz="4" w:space="0" w:color="000000"/>
              <w:left w:val="single" w:sz="4" w:space="0" w:color="auto"/>
              <w:bottom w:val="none" w:sz="4" w:space="0" w:color="000000"/>
            </w:tcBorders>
            <w:noWrap/>
          </w:tcPr>
          <w:p w14:paraId="505AC9F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Pagellus erythrinus</w:t>
            </w:r>
          </w:p>
        </w:tc>
        <w:tc>
          <w:tcPr>
            <w:tcW w:w="1719" w:type="dxa"/>
            <w:vMerge/>
            <w:noWrap/>
            <w:vAlign w:val="center"/>
          </w:tcPr>
          <w:p w14:paraId="4603C4D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9A3C62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AF569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3D5DCC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E84B44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40437B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F9D14D5" w14:textId="77777777">
        <w:trPr>
          <w:trHeight w:val="255"/>
        </w:trPr>
        <w:tc>
          <w:tcPr>
            <w:tcW w:w="1719" w:type="dxa"/>
            <w:tcBorders>
              <w:top w:val="none" w:sz="4" w:space="0" w:color="000000"/>
              <w:bottom w:val="none" w:sz="4" w:space="0" w:color="000000"/>
              <w:right w:val="single" w:sz="4" w:space="0" w:color="auto"/>
            </w:tcBorders>
            <w:noWrap/>
          </w:tcPr>
          <w:p w14:paraId="124D0EF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Black seabream</w:t>
            </w:r>
          </w:p>
        </w:tc>
        <w:tc>
          <w:tcPr>
            <w:tcW w:w="1881" w:type="dxa"/>
            <w:tcBorders>
              <w:top w:val="none" w:sz="4" w:space="0" w:color="000000"/>
              <w:left w:val="single" w:sz="4" w:space="0" w:color="auto"/>
              <w:bottom w:val="none" w:sz="4" w:space="0" w:color="000000"/>
            </w:tcBorders>
            <w:noWrap/>
          </w:tcPr>
          <w:p w14:paraId="3144F1A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Spondyliosoma cantharus</w:t>
            </w:r>
          </w:p>
        </w:tc>
        <w:tc>
          <w:tcPr>
            <w:tcW w:w="1719" w:type="dxa"/>
            <w:vMerge/>
            <w:noWrap/>
            <w:vAlign w:val="center"/>
          </w:tcPr>
          <w:p w14:paraId="3CF7632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9A437B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BFB6D0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792B33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1F2CAC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A5A2728"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59310C3" w14:textId="77777777">
        <w:trPr>
          <w:trHeight w:val="255"/>
        </w:trPr>
        <w:tc>
          <w:tcPr>
            <w:tcW w:w="1719" w:type="dxa"/>
            <w:tcBorders>
              <w:top w:val="none" w:sz="4" w:space="0" w:color="000000"/>
              <w:bottom w:val="none" w:sz="4" w:space="0" w:color="000000"/>
              <w:right w:val="single" w:sz="4" w:space="0" w:color="auto"/>
            </w:tcBorders>
            <w:noWrap/>
          </w:tcPr>
          <w:p w14:paraId="5834FE0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Golden grey mullet</w:t>
            </w:r>
          </w:p>
        </w:tc>
        <w:tc>
          <w:tcPr>
            <w:tcW w:w="1881" w:type="dxa"/>
            <w:tcBorders>
              <w:top w:val="none" w:sz="4" w:space="0" w:color="000000"/>
              <w:left w:val="single" w:sz="4" w:space="0" w:color="auto"/>
              <w:bottom w:val="none" w:sz="4" w:space="0" w:color="000000"/>
            </w:tcBorders>
            <w:noWrap/>
          </w:tcPr>
          <w:p w14:paraId="04032E4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Liza aurata</w:t>
            </w:r>
          </w:p>
        </w:tc>
        <w:tc>
          <w:tcPr>
            <w:tcW w:w="1719" w:type="dxa"/>
            <w:vMerge/>
            <w:noWrap/>
            <w:vAlign w:val="center"/>
          </w:tcPr>
          <w:p w14:paraId="0913802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C277B7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1B9037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1C5ACC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78297B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802917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F30ECAD" w14:textId="77777777">
        <w:trPr>
          <w:trHeight w:val="255"/>
        </w:trPr>
        <w:tc>
          <w:tcPr>
            <w:tcW w:w="1719" w:type="dxa"/>
            <w:tcBorders>
              <w:top w:val="none" w:sz="4" w:space="0" w:color="000000"/>
              <w:bottom w:val="none" w:sz="4" w:space="0" w:color="000000"/>
              <w:right w:val="single" w:sz="4" w:space="0" w:color="auto"/>
            </w:tcBorders>
            <w:noWrap/>
          </w:tcPr>
          <w:p w14:paraId="25F7122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Thinlip grey mullet</w:t>
            </w:r>
          </w:p>
        </w:tc>
        <w:tc>
          <w:tcPr>
            <w:tcW w:w="1881" w:type="dxa"/>
            <w:tcBorders>
              <w:top w:val="none" w:sz="4" w:space="0" w:color="000000"/>
              <w:left w:val="single" w:sz="4" w:space="0" w:color="auto"/>
              <w:bottom w:val="none" w:sz="4" w:space="0" w:color="000000"/>
            </w:tcBorders>
            <w:noWrap/>
          </w:tcPr>
          <w:p w14:paraId="12816CF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Liza ramada</w:t>
            </w:r>
          </w:p>
        </w:tc>
        <w:tc>
          <w:tcPr>
            <w:tcW w:w="1719" w:type="dxa"/>
            <w:vMerge/>
            <w:noWrap/>
            <w:vAlign w:val="center"/>
          </w:tcPr>
          <w:p w14:paraId="0A3E1C0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BC6A37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E7910E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58A222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F4CB01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C0B791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2AAB933" w14:textId="77777777">
        <w:trPr>
          <w:trHeight w:val="255"/>
        </w:trPr>
        <w:tc>
          <w:tcPr>
            <w:tcW w:w="1719" w:type="dxa"/>
            <w:tcBorders>
              <w:top w:val="none" w:sz="4" w:space="0" w:color="000000"/>
              <w:bottom w:val="none" w:sz="4" w:space="0" w:color="000000"/>
              <w:right w:val="single" w:sz="4" w:space="0" w:color="auto"/>
            </w:tcBorders>
            <w:noWrap/>
          </w:tcPr>
          <w:p w14:paraId="32F47EB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Flathead grey mullet</w:t>
            </w:r>
          </w:p>
        </w:tc>
        <w:tc>
          <w:tcPr>
            <w:tcW w:w="1881" w:type="dxa"/>
            <w:tcBorders>
              <w:top w:val="none" w:sz="4" w:space="0" w:color="000000"/>
              <w:left w:val="single" w:sz="4" w:space="0" w:color="auto"/>
              <w:bottom w:val="none" w:sz="4" w:space="0" w:color="000000"/>
            </w:tcBorders>
            <w:noWrap/>
          </w:tcPr>
          <w:p w14:paraId="68AE127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Mugil cephalus</w:t>
            </w:r>
          </w:p>
        </w:tc>
        <w:tc>
          <w:tcPr>
            <w:tcW w:w="1719" w:type="dxa"/>
            <w:vMerge/>
            <w:noWrap/>
            <w:vAlign w:val="center"/>
          </w:tcPr>
          <w:p w14:paraId="79072CD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350AE4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93B39E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02937C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84D6D2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D60B91E"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9A75AEB" w14:textId="77777777">
        <w:trPr>
          <w:trHeight w:val="255"/>
        </w:trPr>
        <w:tc>
          <w:tcPr>
            <w:tcW w:w="1719" w:type="dxa"/>
            <w:tcBorders>
              <w:top w:val="none" w:sz="4" w:space="0" w:color="000000"/>
              <w:bottom w:val="none" w:sz="4" w:space="0" w:color="000000"/>
              <w:right w:val="single" w:sz="4" w:space="0" w:color="auto"/>
            </w:tcBorders>
            <w:noWrap/>
          </w:tcPr>
          <w:p w14:paraId="6A8F926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Piper gurnard</w:t>
            </w:r>
          </w:p>
        </w:tc>
        <w:tc>
          <w:tcPr>
            <w:tcW w:w="1881" w:type="dxa"/>
            <w:tcBorders>
              <w:top w:val="none" w:sz="4" w:space="0" w:color="000000"/>
              <w:left w:val="single" w:sz="4" w:space="0" w:color="auto"/>
              <w:bottom w:val="none" w:sz="4" w:space="0" w:color="000000"/>
            </w:tcBorders>
            <w:noWrap/>
          </w:tcPr>
          <w:p w14:paraId="20F027B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Eutrigla lyra</w:t>
            </w:r>
          </w:p>
        </w:tc>
        <w:tc>
          <w:tcPr>
            <w:tcW w:w="1719" w:type="dxa"/>
            <w:vMerge/>
            <w:noWrap/>
            <w:vAlign w:val="center"/>
          </w:tcPr>
          <w:p w14:paraId="3830DEC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5DFCB8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58F628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8C33A7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4A5EEB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CC4EC3A"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59DDC29" w14:textId="77777777">
        <w:trPr>
          <w:trHeight w:val="255"/>
        </w:trPr>
        <w:tc>
          <w:tcPr>
            <w:tcW w:w="1719" w:type="dxa"/>
            <w:tcBorders>
              <w:top w:val="none" w:sz="4" w:space="0" w:color="000000"/>
              <w:bottom w:val="none" w:sz="4" w:space="0" w:color="000000"/>
              <w:right w:val="single" w:sz="4" w:space="0" w:color="auto"/>
            </w:tcBorders>
            <w:noWrap/>
          </w:tcPr>
          <w:p w14:paraId="1457A7F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Longfin gurnard</w:t>
            </w:r>
          </w:p>
        </w:tc>
        <w:tc>
          <w:tcPr>
            <w:tcW w:w="1881" w:type="dxa"/>
            <w:tcBorders>
              <w:top w:val="none" w:sz="4" w:space="0" w:color="000000"/>
              <w:left w:val="single" w:sz="4" w:space="0" w:color="auto"/>
              <w:bottom w:val="none" w:sz="4" w:space="0" w:color="000000"/>
            </w:tcBorders>
            <w:noWrap/>
          </w:tcPr>
          <w:p w14:paraId="01D26F5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Chelidonichthys obscurus</w:t>
            </w:r>
          </w:p>
        </w:tc>
        <w:tc>
          <w:tcPr>
            <w:tcW w:w="1719" w:type="dxa"/>
            <w:vMerge/>
            <w:noWrap/>
            <w:vAlign w:val="center"/>
          </w:tcPr>
          <w:p w14:paraId="0107201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96631D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093447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CB672D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E6147F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513046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B375631" w14:textId="77777777">
        <w:trPr>
          <w:trHeight w:val="255"/>
        </w:trPr>
        <w:tc>
          <w:tcPr>
            <w:tcW w:w="1719" w:type="dxa"/>
            <w:tcBorders>
              <w:top w:val="none" w:sz="4" w:space="0" w:color="000000"/>
              <w:bottom w:val="none" w:sz="4" w:space="0" w:color="000000"/>
              <w:right w:val="single" w:sz="4" w:space="0" w:color="auto"/>
            </w:tcBorders>
            <w:noWrap/>
          </w:tcPr>
          <w:p w14:paraId="6413CF7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Lesser weever</w:t>
            </w:r>
          </w:p>
        </w:tc>
        <w:tc>
          <w:tcPr>
            <w:tcW w:w="1881" w:type="dxa"/>
            <w:tcBorders>
              <w:top w:val="none" w:sz="4" w:space="0" w:color="000000"/>
              <w:left w:val="single" w:sz="4" w:space="0" w:color="auto"/>
              <w:bottom w:val="none" w:sz="4" w:space="0" w:color="000000"/>
            </w:tcBorders>
            <w:noWrap/>
          </w:tcPr>
          <w:p w14:paraId="670AAF0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Echiichthys vipera</w:t>
            </w:r>
          </w:p>
        </w:tc>
        <w:tc>
          <w:tcPr>
            <w:tcW w:w="1719" w:type="dxa"/>
            <w:vMerge/>
            <w:noWrap/>
            <w:vAlign w:val="center"/>
          </w:tcPr>
          <w:p w14:paraId="1FEA164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265A77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0D65BD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A8F332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2AB5C4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2FEFCD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0124FB1" w14:textId="77777777" w:rsidTr="00347C7E">
        <w:trPr>
          <w:trHeight w:val="255"/>
        </w:trPr>
        <w:tc>
          <w:tcPr>
            <w:tcW w:w="1719" w:type="dxa"/>
            <w:tcBorders>
              <w:top w:val="none" w:sz="4" w:space="0" w:color="000000"/>
              <w:bottom w:val="single" w:sz="4" w:space="0" w:color="auto"/>
              <w:right w:val="single" w:sz="4" w:space="0" w:color="auto"/>
            </w:tcBorders>
            <w:noWrap/>
          </w:tcPr>
          <w:p w14:paraId="44F2809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Lesser weever</w:t>
            </w:r>
          </w:p>
        </w:tc>
        <w:tc>
          <w:tcPr>
            <w:tcW w:w="1881" w:type="dxa"/>
            <w:tcBorders>
              <w:top w:val="none" w:sz="4" w:space="0" w:color="000000"/>
              <w:left w:val="single" w:sz="4" w:space="0" w:color="auto"/>
              <w:bottom w:val="single" w:sz="4" w:space="0" w:color="auto"/>
            </w:tcBorders>
            <w:noWrap/>
          </w:tcPr>
          <w:p w14:paraId="263B5B1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Labrus mixtus</w:t>
            </w:r>
          </w:p>
        </w:tc>
        <w:tc>
          <w:tcPr>
            <w:tcW w:w="1719" w:type="dxa"/>
            <w:vMerge/>
            <w:tcBorders>
              <w:bottom w:val="single" w:sz="4" w:space="0" w:color="auto"/>
            </w:tcBorders>
            <w:noWrap/>
            <w:vAlign w:val="center"/>
          </w:tcPr>
          <w:p w14:paraId="4E22A3C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bottom w:val="single" w:sz="4" w:space="0" w:color="auto"/>
            </w:tcBorders>
          </w:tcPr>
          <w:p w14:paraId="21F2C18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bottom w:val="single" w:sz="4" w:space="0" w:color="auto"/>
            </w:tcBorders>
            <w:vAlign w:val="center"/>
          </w:tcPr>
          <w:p w14:paraId="78F6E12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bottom w:val="single" w:sz="4" w:space="0" w:color="auto"/>
            </w:tcBorders>
            <w:vAlign w:val="center"/>
          </w:tcPr>
          <w:p w14:paraId="3229A80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bottom w:val="single" w:sz="4" w:space="0" w:color="auto"/>
            </w:tcBorders>
            <w:vAlign w:val="center"/>
          </w:tcPr>
          <w:p w14:paraId="0321152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27353A82"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88FCE51" w14:textId="77777777" w:rsidTr="00347C7E">
        <w:trPr>
          <w:trHeight w:val="255"/>
        </w:trPr>
        <w:tc>
          <w:tcPr>
            <w:tcW w:w="1719" w:type="dxa"/>
            <w:tcBorders>
              <w:top w:val="single" w:sz="4" w:space="0" w:color="auto"/>
              <w:bottom w:val="none" w:sz="4" w:space="0" w:color="000000"/>
              <w:right w:val="single" w:sz="4" w:space="0" w:color="auto"/>
            </w:tcBorders>
            <w:noWrap/>
          </w:tcPr>
          <w:p w14:paraId="1988083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lastRenderedPageBreak/>
              <w:t>Grey triggerfish</w:t>
            </w:r>
          </w:p>
        </w:tc>
        <w:tc>
          <w:tcPr>
            <w:tcW w:w="1881" w:type="dxa"/>
            <w:tcBorders>
              <w:top w:val="single" w:sz="4" w:space="0" w:color="auto"/>
              <w:left w:val="single" w:sz="4" w:space="0" w:color="auto"/>
              <w:bottom w:val="none" w:sz="4" w:space="0" w:color="000000"/>
            </w:tcBorders>
            <w:noWrap/>
          </w:tcPr>
          <w:p w14:paraId="12AF70A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Balistes capriscus</w:t>
            </w:r>
          </w:p>
        </w:tc>
        <w:tc>
          <w:tcPr>
            <w:tcW w:w="1719" w:type="dxa"/>
            <w:vMerge/>
            <w:tcBorders>
              <w:top w:val="single" w:sz="4" w:space="0" w:color="auto"/>
            </w:tcBorders>
            <w:noWrap/>
            <w:vAlign w:val="center"/>
          </w:tcPr>
          <w:p w14:paraId="6F80C41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top w:val="single" w:sz="4" w:space="0" w:color="auto"/>
            </w:tcBorders>
          </w:tcPr>
          <w:p w14:paraId="39EFFDB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top w:val="single" w:sz="4" w:space="0" w:color="auto"/>
            </w:tcBorders>
            <w:vAlign w:val="center"/>
          </w:tcPr>
          <w:p w14:paraId="46E4975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top w:val="single" w:sz="4" w:space="0" w:color="auto"/>
            </w:tcBorders>
            <w:vAlign w:val="center"/>
          </w:tcPr>
          <w:p w14:paraId="4A8FB4B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top w:val="single" w:sz="4" w:space="0" w:color="auto"/>
            </w:tcBorders>
            <w:vAlign w:val="center"/>
          </w:tcPr>
          <w:p w14:paraId="061563F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single" w:sz="4" w:space="0" w:color="auto"/>
              <w:bottom w:val="none" w:sz="4" w:space="0" w:color="000000"/>
            </w:tcBorders>
          </w:tcPr>
          <w:p w14:paraId="7DA9DCF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A3F515C" w14:textId="77777777">
        <w:trPr>
          <w:trHeight w:val="255"/>
        </w:trPr>
        <w:tc>
          <w:tcPr>
            <w:tcW w:w="1719" w:type="dxa"/>
            <w:tcBorders>
              <w:top w:val="none" w:sz="4" w:space="0" w:color="000000"/>
              <w:bottom w:val="none" w:sz="4" w:space="0" w:color="000000"/>
              <w:right w:val="single" w:sz="4" w:space="0" w:color="auto"/>
            </w:tcBorders>
            <w:noWrap/>
          </w:tcPr>
          <w:p w14:paraId="3FEAF5B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Cuckoo wrasse</w:t>
            </w:r>
          </w:p>
        </w:tc>
        <w:tc>
          <w:tcPr>
            <w:tcW w:w="1881" w:type="dxa"/>
            <w:tcBorders>
              <w:top w:val="none" w:sz="4" w:space="0" w:color="000000"/>
              <w:left w:val="single" w:sz="4" w:space="0" w:color="auto"/>
              <w:bottom w:val="none" w:sz="4" w:space="0" w:color="000000"/>
            </w:tcBorders>
            <w:noWrap/>
          </w:tcPr>
          <w:p w14:paraId="33E1EDF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Pagrus pagrus</w:t>
            </w:r>
          </w:p>
        </w:tc>
        <w:tc>
          <w:tcPr>
            <w:tcW w:w="1719" w:type="dxa"/>
            <w:vMerge/>
            <w:noWrap/>
            <w:vAlign w:val="center"/>
          </w:tcPr>
          <w:p w14:paraId="7D72C6D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743031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0DA733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7836B2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7B2DDB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3F1470A"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1933820" w14:textId="77777777">
        <w:trPr>
          <w:trHeight w:val="255"/>
        </w:trPr>
        <w:tc>
          <w:tcPr>
            <w:tcW w:w="1719" w:type="dxa"/>
            <w:tcBorders>
              <w:top w:val="none" w:sz="4" w:space="0" w:color="000000"/>
              <w:bottom w:val="none" w:sz="4" w:space="0" w:color="000000"/>
              <w:right w:val="single" w:sz="4" w:space="0" w:color="auto"/>
            </w:tcBorders>
            <w:noWrap/>
          </w:tcPr>
          <w:p w14:paraId="3A20DA50"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1964092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Ctenolabrus rupestris</w:t>
            </w:r>
          </w:p>
        </w:tc>
        <w:tc>
          <w:tcPr>
            <w:tcW w:w="1719" w:type="dxa"/>
            <w:vMerge/>
            <w:noWrap/>
            <w:vAlign w:val="center"/>
          </w:tcPr>
          <w:p w14:paraId="2DBEF73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21E52E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05FD0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6D70A6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2B69F9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314D74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4AFC857" w14:textId="77777777">
        <w:trPr>
          <w:trHeight w:val="255"/>
        </w:trPr>
        <w:tc>
          <w:tcPr>
            <w:tcW w:w="1719" w:type="dxa"/>
            <w:tcBorders>
              <w:top w:val="none" w:sz="4" w:space="0" w:color="000000"/>
              <w:bottom w:val="none" w:sz="4" w:space="0" w:color="000000"/>
              <w:right w:val="single" w:sz="4" w:space="0" w:color="auto"/>
            </w:tcBorders>
            <w:noWrap/>
          </w:tcPr>
          <w:p w14:paraId="27DCF719"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63003AE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Pagellus bellottii</w:t>
            </w:r>
          </w:p>
        </w:tc>
        <w:tc>
          <w:tcPr>
            <w:tcW w:w="1719" w:type="dxa"/>
            <w:vMerge/>
            <w:noWrap/>
            <w:vAlign w:val="center"/>
          </w:tcPr>
          <w:p w14:paraId="1AE0419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84185B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4B29B7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303C92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347ABD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F97269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C0A996B" w14:textId="77777777">
        <w:trPr>
          <w:trHeight w:val="255"/>
        </w:trPr>
        <w:tc>
          <w:tcPr>
            <w:tcW w:w="1719" w:type="dxa"/>
            <w:tcBorders>
              <w:top w:val="none" w:sz="4" w:space="0" w:color="000000"/>
              <w:bottom w:val="none" w:sz="4" w:space="0" w:color="000000"/>
              <w:right w:val="single" w:sz="4" w:space="0" w:color="auto"/>
            </w:tcBorders>
            <w:noWrap/>
          </w:tcPr>
          <w:p w14:paraId="76A5A3DE"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B8C7BE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Gaidropsarus macrophthalmus</w:t>
            </w:r>
          </w:p>
        </w:tc>
        <w:tc>
          <w:tcPr>
            <w:tcW w:w="1719" w:type="dxa"/>
            <w:vMerge/>
            <w:noWrap/>
            <w:vAlign w:val="center"/>
          </w:tcPr>
          <w:p w14:paraId="677B0BB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67E26E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0A8470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2BAF91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9F3D89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AC96A9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00A15AD" w14:textId="77777777">
        <w:trPr>
          <w:trHeight w:val="255"/>
        </w:trPr>
        <w:tc>
          <w:tcPr>
            <w:tcW w:w="1719" w:type="dxa"/>
            <w:tcBorders>
              <w:top w:val="none" w:sz="4" w:space="0" w:color="000000"/>
              <w:bottom w:val="none" w:sz="4" w:space="0" w:color="000000"/>
              <w:right w:val="single" w:sz="4" w:space="0" w:color="auto"/>
            </w:tcBorders>
            <w:noWrap/>
          </w:tcPr>
          <w:p w14:paraId="0DAC55B2"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27604D8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Gaidropsarus mediterraneus</w:t>
            </w:r>
          </w:p>
        </w:tc>
        <w:tc>
          <w:tcPr>
            <w:tcW w:w="1719" w:type="dxa"/>
            <w:vMerge/>
            <w:noWrap/>
            <w:vAlign w:val="center"/>
          </w:tcPr>
          <w:p w14:paraId="348A1E6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1BD861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ECE52C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C49C8F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5AFD2E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53A7E4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826ACE1" w14:textId="77777777">
        <w:trPr>
          <w:trHeight w:val="255"/>
        </w:trPr>
        <w:tc>
          <w:tcPr>
            <w:tcW w:w="1719" w:type="dxa"/>
            <w:tcBorders>
              <w:top w:val="none" w:sz="4" w:space="0" w:color="000000"/>
              <w:bottom w:val="none" w:sz="4" w:space="0" w:color="000000"/>
              <w:right w:val="single" w:sz="4" w:space="0" w:color="auto"/>
            </w:tcBorders>
            <w:noWrap/>
          </w:tcPr>
          <w:p w14:paraId="1DEE38B6"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57024DB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Gaidropsarus biscayensis</w:t>
            </w:r>
          </w:p>
        </w:tc>
        <w:tc>
          <w:tcPr>
            <w:tcW w:w="1719" w:type="dxa"/>
            <w:vMerge/>
            <w:noWrap/>
            <w:vAlign w:val="center"/>
          </w:tcPr>
          <w:p w14:paraId="0E6B9A4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1097B5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3CE911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6A2598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D50A4D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9CFE8E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F5DF598" w14:textId="77777777">
        <w:trPr>
          <w:trHeight w:val="255"/>
        </w:trPr>
        <w:tc>
          <w:tcPr>
            <w:tcW w:w="1719" w:type="dxa"/>
            <w:tcBorders>
              <w:top w:val="none" w:sz="4" w:space="0" w:color="000000"/>
              <w:bottom w:val="none" w:sz="4" w:space="0" w:color="000000"/>
              <w:right w:val="single" w:sz="4" w:space="0" w:color="auto"/>
            </w:tcBorders>
            <w:noWrap/>
          </w:tcPr>
          <w:p w14:paraId="4EC2E7BD"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264119C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Scorpaena</w:t>
            </w:r>
          </w:p>
        </w:tc>
        <w:tc>
          <w:tcPr>
            <w:tcW w:w="1719" w:type="dxa"/>
            <w:vMerge/>
            <w:noWrap/>
            <w:vAlign w:val="center"/>
          </w:tcPr>
          <w:p w14:paraId="2A85974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209E91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140172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2C63B4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9DC8DB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D34D86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69463AC" w14:textId="77777777">
        <w:trPr>
          <w:trHeight w:val="255"/>
        </w:trPr>
        <w:tc>
          <w:tcPr>
            <w:tcW w:w="1719" w:type="dxa"/>
            <w:tcBorders>
              <w:top w:val="none" w:sz="4" w:space="0" w:color="000000"/>
              <w:bottom w:val="none" w:sz="4" w:space="0" w:color="000000"/>
              <w:right w:val="single" w:sz="4" w:space="0" w:color="auto"/>
            </w:tcBorders>
            <w:noWrap/>
          </w:tcPr>
          <w:p w14:paraId="72A3963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08C6BF8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Scorpaena loppei</w:t>
            </w:r>
          </w:p>
        </w:tc>
        <w:tc>
          <w:tcPr>
            <w:tcW w:w="1719" w:type="dxa"/>
            <w:vMerge/>
            <w:noWrap/>
            <w:vAlign w:val="center"/>
          </w:tcPr>
          <w:p w14:paraId="4BAF82E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73E9DD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83AB9A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FF0B5A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07673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B325FD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B5CCCA0" w14:textId="77777777">
        <w:trPr>
          <w:trHeight w:val="255"/>
        </w:trPr>
        <w:tc>
          <w:tcPr>
            <w:tcW w:w="1719" w:type="dxa"/>
            <w:tcBorders>
              <w:top w:val="none" w:sz="4" w:space="0" w:color="000000"/>
              <w:bottom w:val="none" w:sz="4" w:space="0" w:color="000000"/>
              <w:right w:val="single" w:sz="4" w:space="0" w:color="auto"/>
            </w:tcBorders>
            <w:noWrap/>
          </w:tcPr>
          <w:p w14:paraId="75C0A03D"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79D02D6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Scorpaena notata</w:t>
            </w:r>
          </w:p>
        </w:tc>
        <w:tc>
          <w:tcPr>
            <w:tcW w:w="1719" w:type="dxa"/>
            <w:vMerge/>
            <w:noWrap/>
            <w:vAlign w:val="center"/>
          </w:tcPr>
          <w:p w14:paraId="426BDD1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F0E304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E5FA52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64ED4C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946B94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93FB05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CF91354" w14:textId="77777777">
        <w:trPr>
          <w:trHeight w:val="255"/>
        </w:trPr>
        <w:tc>
          <w:tcPr>
            <w:tcW w:w="1719" w:type="dxa"/>
            <w:tcBorders>
              <w:top w:val="none" w:sz="4" w:space="0" w:color="000000"/>
              <w:bottom w:val="none" w:sz="4" w:space="0" w:color="000000"/>
              <w:right w:val="single" w:sz="4" w:space="0" w:color="auto"/>
            </w:tcBorders>
            <w:noWrap/>
          </w:tcPr>
          <w:p w14:paraId="7222F9D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2D8175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Serranus hepatus</w:t>
            </w:r>
          </w:p>
        </w:tc>
        <w:tc>
          <w:tcPr>
            <w:tcW w:w="1719" w:type="dxa"/>
            <w:vMerge/>
            <w:noWrap/>
            <w:vAlign w:val="center"/>
          </w:tcPr>
          <w:p w14:paraId="7703EA8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C48FDE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74278F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C28608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40C9E2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31BCFA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1612DB9" w14:textId="77777777" w:rsidTr="00347C7E">
        <w:trPr>
          <w:trHeight w:val="255"/>
        </w:trPr>
        <w:tc>
          <w:tcPr>
            <w:tcW w:w="1719" w:type="dxa"/>
            <w:tcBorders>
              <w:top w:val="none" w:sz="4" w:space="0" w:color="000000"/>
              <w:bottom w:val="nil"/>
              <w:right w:val="single" w:sz="4" w:space="0" w:color="auto"/>
            </w:tcBorders>
            <w:noWrap/>
          </w:tcPr>
          <w:p w14:paraId="1A674E11"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il"/>
            </w:tcBorders>
            <w:noWrap/>
          </w:tcPr>
          <w:p w14:paraId="082A9FC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Umbrina cirrosa</w:t>
            </w:r>
          </w:p>
        </w:tc>
        <w:tc>
          <w:tcPr>
            <w:tcW w:w="1719" w:type="dxa"/>
            <w:vMerge/>
            <w:tcBorders>
              <w:bottom w:val="nil"/>
            </w:tcBorders>
            <w:noWrap/>
            <w:vAlign w:val="center"/>
          </w:tcPr>
          <w:p w14:paraId="664007E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bottom w:val="nil"/>
            </w:tcBorders>
          </w:tcPr>
          <w:p w14:paraId="417B2F3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bottom w:val="nil"/>
            </w:tcBorders>
            <w:vAlign w:val="center"/>
          </w:tcPr>
          <w:p w14:paraId="2DCFEB3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bottom w:val="nil"/>
            </w:tcBorders>
            <w:vAlign w:val="center"/>
          </w:tcPr>
          <w:p w14:paraId="1C803FD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bottom w:val="nil"/>
            </w:tcBorders>
            <w:vAlign w:val="center"/>
          </w:tcPr>
          <w:p w14:paraId="7F1E6CF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il"/>
            </w:tcBorders>
          </w:tcPr>
          <w:p w14:paraId="4D47AA6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5BFD87C" w14:textId="77777777" w:rsidTr="00347C7E">
        <w:trPr>
          <w:trHeight w:val="255"/>
        </w:trPr>
        <w:tc>
          <w:tcPr>
            <w:tcW w:w="1719" w:type="dxa"/>
            <w:tcBorders>
              <w:top w:val="nil"/>
              <w:bottom w:val="none" w:sz="4" w:space="0" w:color="000000"/>
              <w:right w:val="single" w:sz="4" w:space="0" w:color="auto"/>
            </w:tcBorders>
            <w:noWrap/>
          </w:tcPr>
          <w:p w14:paraId="1823F929"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il"/>
              <w:left w:val="single" w:sz="4" w:space="0" w:color="auto"/>
              <w:bottom w:val="none" w:sz="4" w:space="0" w:color="000000"/>
            </w:tcBorders>
            <w:noWrap/>
          </w:tcPr>
          <w:p w14:paraId="371A636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Umbrina canariensis</w:t>
            </w:r>
          </w:p>
        </w:tc>
        <w:tc>
          <w:tcPr>
            <w:tcW w:w="1719" w:type="dxa"/>
            <w:vMerge/>
            <w:tcBorders>
              <w:top w:val="nil"/>
            </w:tcBorders>
            <w:noWrap/>
            <w:vAlign w:val="center"/>
          </w:tcPr>
          <w:p w14:paraId="0A64212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top w:val="nil"/>
            </w:tcBorders>
          </w:tcPr>
          <w:p w14:paraId="3E590B5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top w:val="nil"/>
            </w:tcBorders>
            <w:vAlign w:val="center"/>
          </w:tcPr>
          <w:p w14:paraId="7914121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top w:val="nil"/>
            </w:tcBorders>
            <w:vAlign w:val="center"/>
          </w:tcPr>
          <w:p w14:paraId="120608B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top w:val="nil"/>
            </w:tcBorders>
            <w:vAlign w:val="center"/>
          </w:tcPr>
          <w:p w14:paraId="0C8A308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il"/>
              <w:bottom w:val="none" w:sz="4" w:space="0" w:color="000000"/>
            </w:tcBorders>
          </w:tcPr>
          <w:p w14:paraId="2C7453C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A5F9695" w14:textId="77777777">
        <w:trPr>
          <w:trHeight w:val="255"/>
        </w:trPr>
        <w:tc>
          <w:tcPr>
            <w:tcW w:w="1719" w:type="dxa"/>
            <w:tcBorders>
              <w:top w:val="none" w:sz="4" w:space="0" w:color="000000"/>
              <w:bottom w:val="none" w:sz="4" w:space="0" w:color="000000"/>
              <w:right w:val="single" w:sz="4" w:space="0" w:color="auto"/>
            </w:tcBorders>
            <w:noWrap/>
          </w:tcPr>
          <w:p w14:paraId="2BE0CDF0"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6A492F3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Diplodus vulgaris</w:t>
            </w:r>
          </w:p>
        </w:tc>
        <w:tc>
          <w:tcPr>
            <w:tcW w:w="1719" w:type="dxa"/>
            <w:vMerge/>
            <w:noWrap/>
            <w:vAlign w:val="center"/>
          </w:tcPr>
          <w:p w14:paraId="14A4AE8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CC7C28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67DFD2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A65615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E5310F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3BF3BA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497111EA" w14:textId="77777777">
        <w:trPr>
          <w:trHeight w:val="255"/>
        </w:trPr>
        <w:tc>
          <w:tcPr>
            <w:tcW w:w="1719" w:type="dxa"/>
            <w:tcBorders>
              <w:top w:val="none" w:sz="4" w:space="0" w:color="000000"/>
              <w:bottom w:val="none" w:sz="4" w:space="0" w:color="000000"/>
              <w:right w:val="single" w:sz="4" w:space="0" w:color="auto"/>
            </w:tcBorders>
            <w:noWrap/>
          </w:tcPr>
          <w:p w14:paraId="2020BF14"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234F19C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Diplodus sargus</w:t>
            </w:r>
          </w:p>
        </w:tc>
        <w:tc>
          <w:tcPr>
            <w:tcW w:w="1719" w:type="dxa"/>
            <w:vMerge/>
            <w:noWrap/>
            <w:vAlign w:val="center"/>
          </w:tcPr>
          <w:p w14:paraId="2C9D24B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3963B2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568034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251EEB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C40BAD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A4D102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7886EC17" w14:textId="77777777">
        <w:trPr>
          <w:trHeight w:val="255"/>
        </w:trPr>
        <w:tc>
          <w:tcPr>
            <w:tcW w:w="1719" w:type="dxa"/>
            <w:tcBorders>
              <w:top w:val="none" w:sz="4" w:space="0" w:color="000000"/>
              <w:bottom w:val="none" w:sz="4" w:space="0" w:color="000000"/>
              <w:right w:val="single" w:sz="4" w:space="0" w:color="auto"/>
            </w:tcBorders>
            <w:noWrap/>
          </w:tcPr>
          <w:p w14:paraId="11C919DF"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6AF24E0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Trigloporus lastoviza</w:t>
            </w:r>
          </w:p>
        </w:tc>
        <w:tc>
          <w:tcPr>
            <w:tcW w:w="1719" w:type="dxa"/>
            <w:vMerge/>
            <w:noWrap/>
            <w:vAlign w:val="center"/>
          </w:tcPr>
          <w:p w14:paraId="6CA7A64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6A3B0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0AFCCE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354535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50D3A6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7851BC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F7049CD" w14:textId="77777777">
        <w:trPr>
          <w:trHeight w:val="255"/>
        </w:trPr>
        <w:tc>
          <w:tcPr>
            <w:tcW w:w="1719" w:type="dxa"/>
            <w:tcBorders>
              <w:top w:val="none" w:sz="4" w:space="0" w:color="000000"/>
              <w:bottom w:val="none" w:sz="4" w:space="0" w:color="000000"/>
              <w:right w:val="single" w:sz="4" w:space="0" w:color="auto"/>
            </w:tcBorders>
            <w:noWrap/>
          </w:tcPr>
          <w:p w14:paraId="6B1C2FE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3366B35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Symphodus rostratus</w:t>
            </w:r>
          </w:p>
        </w:tc>
        <w:tc>
          <w:tcPr>
            <w:tcW w:w="1719" w:type="dxa"/>
            <w:vMerge/>
            <w:noWrap/>
            <w:vAlign w:val="center"/>
          </w:tcPr>
          <w:p w14:paraId="05FC002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F9DC9C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353B92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DF3EF4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22F614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EB34BD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29AC3C92" w14:textId="77777777">
        <w:trPr>
          <w:trHeight w:val="255"/>
        </w:trPr>
        <w:tc>
          <w:tcPr>
            <w:tcW w:w="1719" w:type="dxa"/>
            <w:tcBorders>
              <w:top w:val="none" w:sz="4" w:space="0" w:color="000000"/>
              <w:bottom w:val="none" w:sz="4" w:space="0" w:color="000000"/>
              <w:right w:val="single" w:sz="4" w:space="0" w:color="auto"/>
            </w:tcBorders>
            <w:noWrap/>
          </w:tcPr>
          <w:p w14:paraId="61CBEBC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672114D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Symphodus melops</w:t>
            </w:r>
          </w:p>
        </w:tc>
        <w:tc>
          <w:tcPr>
            <w:tcW w:w="1719" w:type="dxa"/>
            <w:vMerge/>
            <w:noWrap/>
            <w:vAlign w:val="center"/>
          </w:tcPr>
          <w:p w14:paraId="7B2A983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C1E2A5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C4BBDB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0B9514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0709F3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B98A2D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E24E30D" w14:textId="77777777">
        <w:trPr>
          <w:trHeight w:val="255"/>
        </w:trPr>
        <w:tc>
          <w:tcPr>
            <w:tcW w:w="1719" w:type="dxa"/>
            <w:tcBorders>
              <w:top w:val="none" w:sz="4" w:space="0" w:color="000000"/>
              <w:bottom w:val="single" w:sz="4" w:space="0" w:color="auto"/>
              <w:right w:val="single" w:sz="4" w:space="0" w:color="auto"/>
            </w:tcBorders>
            <w:noWrap/>
          </w:tcPr>
          <w:p w14:paraId="4F9C750B"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single" w:sz="4" w:space="0" w:color="auto"/>
            </w:tcBorders>
            <w:noWrap/>
          </w:tcPr>
          <w:p w14:paraId="4043163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Lithognathus mormyrus</w:t>
            </w:r>
          </w:p>
        </w:tc>
        <w:tc>
          <w:tcPr>
            <w:tcW w:w="1719" w:type="dxa"/>
            <w:vMerge/>
            <w:noWrap/>
            <w:vAlign w:val="center"/>
          </w:tcPr>
          <w:p w14:paraId="68B71E8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41C15B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47AB99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32DDB9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14D5F7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6053E92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F791B06" w14:textId="77777777">
        <w:trPr>
          <w:trHeight w:val="255"/>
        </w:trPr>
        <w:tc>
          <w:tcPr>
            <w:tcW w:w="1719" w:type="dxa"/>
            <w:tcBorders>
              <w:top w:val="single" w:sz="4" w:space="0" w:color="auto"/>
              <w:bottom w:val="none" w:sz="4" w:space="0" w:color="000000"/>
              <w:right w:val="single" w:sz="4" w:space="0" w:color="auto"/>
            </w:tcBorders>
            <w:noWrap/>
          </w:tcPr>
          <w:p w14:paraId="382727B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dab</w:t>
            </w:r>
          </w:p>
        </w:tc>
        <w:tc>
          <w:tcPr>
            <w:tcW w:w="1881" w:type="dxa"/>
            <w:tcBorders>
              <w:top w:val="single" w:sz="4" w:space="0" w:color="auto"/>
              <w:left w:val="single" w:sz="4" w:space="0" w:color="auto"/>
              <w:bottom w:val="none" w:sz="4" w:space="0" w:color="000000"/>
            </w:tcBorders>
            <w:noWrap/>
          </w:tcPr>
          <w:p w14:paraId="512A6D1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Limanda limanda</w:t>
            </w:r>
          </w:p>
        </w:tc>
        <w:tc>
          <w:tcPr>
            <w:tcW w:w="1719" w:type="dxa"/>
            <w:vMerge w:val="restart"/>
            <w:noWrap/>
            <w:vAlign w:val="center"/>
          </w:tcPr>
          <w:p w14:paraId="63A8099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Endobenthivorous</w:t>
            </w:r>
            <w:r>
              <w:rPr>
                <w:rFonts w:ascii="Times New Roman" w:eastAsia="Times New Roman" w:hAnsi="Times New Roman" w:cs="Times New Roman"/>
                <w:color w:val="000000"/>
                <w:sz w:val="16"/>
                <w:szCs w:val="16"/>
                <w:lang w:val="en-US" w:eastAsia="fr-FR"/>
              </w:rPr>
              <w:br/>
              <w:t>demersal fish</w:t>
            </w:r>
          </w:p>
        </w:tc>
        <w:tc>
          <w:tcPr>
            <w:tcW w:w="947" w:type="dxa"/>
            <w:vMerge w:val="restart"/>
            <w:vAlign w:val="center"/>
          </w:tcPr>
          <w:p w14:paraId="408581F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Benthic fish mainly that feed on benthic invertebrates, especially polychaetes, gastropods and bivalves (large part of the endobenthos). Mainly flatfish of medium or large size.</w:t>
            </w:r>
          </w:p>
          <w:p w14:paraId="5CD871F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restart"/>
            <w:vAlign w:val="center"/>
          </w:tcPr>
          <w:p w14:paraId="769A081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Demersal</w:t>
            </w:r>
          </w:p>
        </w:tc>
        <w:tc>
          <w:tcPr>
            <w:tcW w:w="786" w:type="dxa"/>
            <w:vMerge w:val="restart"/>
            <w:vAlign w:val="center"/>
          </w:tcPr>
          <w:p w14:paraId="0E3667D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Benthivore</w:t>
            </w:r>
          </w:p>
        </w:tc>
        <w:tc>
          <w:tcPr>
            <w:tcW w:w="683" w:type="dxa"/>
            <w:vMerge w:val="restart"/>
            <w:vAlign w:val="center"/>
          </w:tcPr>
          <w:p w14:paraId="583AE0E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single" w:sz="4" w:space="0" w:color="auto"/>
              <w:bottom w:val="none" w:sz="4" w:space="0" w:color="000000"/>
            </w:tcBorders>
          </w:tcPr>
          <w:p w14:paraId="65D2B51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FE0E438" w14:textId="77777777">
        <w:trPr>
          <w:trHeight w:val="255"/>
        </w:trPr>
        <w:tc>
          <w:tcPr>
            <w:tcW w:w="1719" w:type="dxa"/>
            <w:tcBorders>
              <w:top w:val="none" w:sz="4" w:space="0" w:color="000000"/>
              <w:bottom w:val="none" w:sz="4" w:space="0" w:color="000000"/>
              <w:right w:val="single" w:sz="4" w:space="0" w:color="auto"/>
            </w:tcBorders>
            <w:noWrap/>
          </w:tcPr>
          <w:p w14:paraId="440EAAD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Witch flounder</w:t>
            </w:r>
          </w:p>
        </w:tc>
        <w:tc>
          <w:tcPr>
            <w:tcW w:w="1881" w:type="dxa"/>
            <w:tcBorders>
              <w:top w:val="none" w:sz="4" w:space="0" w:color="000000"/>
              <w:left w:val="single" w:sz="4" w:space="0" w:color="auto"/>
              <w:bottom w:val="none" w:sz="4" w:space="0" w:color="000000"/>
            </w:tcBorders>
            <w:noWrap/>
          </w:tcPr>
          <w:p w14:paraId="01BBF48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Glyptocephalus cynoglossus</w:t>
            </w:r>
          </w:p>
        </w:tc>
        <w:tc>
          <w:tcPr>
            <w:tcW w:w="1719" w:type="dxa"/>
            <w:vMerge/>
            <w:noWrap/>
            <w:vAlign w:val="center"/>
          </w:tcPr>
          <w:p w14:paraId="229FFE3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EE929E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1FA49A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9E9774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C92655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746BD8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05A99B3" w14:textId="77777777">
        <w:trPr>
          <w:trHeight w:val="255"/>
        </w:trPr>
        <w:tc>
          <w:tcPr>
            <w:tcW w:w="1719" w:type="dxa"/>
            <w:tcBorders>
              <w:top w:val="none" w:sz="4" w:space="0" w:color="000000"/>
              <w:bottom w:val="none" w:sz="4" w:space="0" w:color="000000"/>
              <w:right w:val="single" w:sz="4" w:space="0" w:color="auto"/>
            </w:tcBorders>
            <w:noWrap/>
          </w:tcPr>
          <w:p w14:paraId="119FF07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Lemon sole</w:t>
            </w:r>
          </w:p>
        </w:tc>
        <w:tc>
          <w:tcPr>
            <w:tcW w:w="1881" w:type="dxa"/>
            <w:tcBorders>
              <w:top w:val="none" w:sz="4" w:space="0" w:color="000000"/>
              <w:left w:val="single" w:sz="4" w:space="0" w:color="auto"/>
              <w:bottom w:val="none" w:sz="4" w:space="0" w:color="000000"/>
            </w:tcBorders>
            <w:noWrap/>
          </w:tcPr>
          <w:p w14:paraId="3FD8E0F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Microstomus kitt</w:t>
            </w:r>
          </w:p>
        </w:tc>
        <w:tc>
          <w:tcPr>
            <w:tcW w:w="1719" w:type="dxa"/>
            <w:vMerge/>
            <w:noWrap/>
            <w:vAlign w:val="center"/>
          </w:tcPr>
          <w:p w14:paraId="7E3A63F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11A534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9F97C2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31D725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BB90D1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538D54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D3C647A" w14:textId="77777777">
        <w:trPr>
          <w:trHeight w:val="255"/>
        </w:trPr>
        <w:tc>
          <w:tcPr>
            <w:tcW w:w="1719" w:type="dxa"/>
            <w:tcBorders>
              <w:top w:val="none" w:sz="4" w:space="0" w:color="000000"/>
              <w:bottom w:val="none" w:sz="4" w:space="0" w:color="000000"/>
              <w:right w:val="single" w:sz="4" w:space="0" w:color="auto"/>
            </w:tcBorders>
            <w:noWrap/>
          </w:tcPr>
          <w:p w14:paraId="3EC7358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flounder</w:t>
            </w:r>
          </w:p>
        </w:tc>
        <w:tc>
          <w:tcPr>
            <w:tcW w:w="1881" w:type="dxa"/>
            <w:tcBorders>
              <w:top w:val="none" w:sz="4" w:space="0" w:color="000000"/>
              <w:left w:val="single" w:sz="4" w:space="0" w:color="auto"/>
              <w:bottom w:val="none" w:sz="4" w:space="0" w:color="000000"/>
            </w:tcBorders>
            <w:noWrap/>
          </w:tcPr>
          <w:p w14:paraId="7B5C68A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Platichthys flesus</w:t>
            </w:r>
          </w:p>
        </w:tc>
        <w:tc>
          <w:tcPr>
            <w:tcW w:w="1719" w:type="dxa"/>
            <w:vMerge/>
            <w:noWrap/>
            <w:vAlign w:val="center"/>
          </w:tcPr>
          <w:p w14:paraId="2327EA3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D51437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196970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92DD7F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EC2FD7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981A24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27D7250" w14:textId="77777777">
        <w:trPr>
          <w:trHeight w:val="255"/>
        </w:trPr>
        <w:tc>
          <w:tcPr>
            <w:tcW w:w="1719" w:type="dxa"/>
            <w:tcBorders>
              <w:top w:val="none" w:sz="4" w:space="0" w:color="000000"/>
              <w:bottom w:val="none" w:sz="4" w:space="0" w:color="000000"/>
              <w:right w:val="single" w:sz="4" w:space="0" w:color="auto"/>
            </w:tcBorders>
            <w:noWrap/>
          </w:tcPr>
          <w:p w14:paraId="30E76381"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37E114C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Zeugopterus punctatus</w:t>
            </w:r>
          </w:p>
        </w:tc>
        <w:tc>
          <w:tcPr>
            <w:tcW w:w="1719" w:type="dxa"/>
            <w:vMerge/>
            <w:noWrap/>
            <w:vAlign w:val="center"/>
          </w:tcPr>
          <w:p w14:paraId="50E699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9938FE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D04CA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BD1614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A8CFBD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DA733DC"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9954948" w14:textId="77777777">
        <w:trPr>
          <w:trHeight w:val="255"/>
        </w:trPr>
        <w:tc>
          <w:tcPr>
            <w:tcW w:w="1719" w:type="dxa"/>
            <w:tcBorders>
              <w:top w:val="none" w:sz="4" w:space="0" w:color="000000"/>
              <w:bottom w:val="none" w:sz="4" w:space="0" w:color="000000"/>
              <w:right w:val="single" w:sz="4" w:space="0" w:color="auto"/>
            </w:tcBorders>
            <w:noWrap/>
          </w:tcPr>
          <w:p w14:paraId="6197366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Amer. Plaice</w:t>
            </w:r>
          </w:p>
        </w:tc>
        <w:tc>
          <w:tcPr>
            <w:tcW w:w="1881" w:type="dxa"/>
            <w:tcBorders>
              <w:top w:val="none" w:sz="4" w:space="0" w:color="000000"/>
              <w:left w:val="single" w:sz="4" w:space="0" w:color="auto"/>
              <w:bottom w:val="none" w:sz="4" w:space="0" w:color="000000"/>
            </w:tcBorders>
            <w:noWrap/>
          </w:tcPr>
          <w:p w14:paraId="010F41B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Hippoglossoides platessoides</w:t>
            </w:r>
          </w:p>
        </w:tc>
        <w:tc>
          <w:tcPr>
            <w:tcW w:w="1719" w:type="dxa"/>
            <w:vMerge/>
            <w:noWrap/>
            <w:vAlign w:val="center"/>
          </w:tcPr>
          <w:p w14:paraId="4158248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D7F1B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057801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7D9E42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D13427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6E9274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1B9B735" w14:textId="77777777">
        <w:trPr>
          <w:trHeight w:val="255"/>
        </w:trPr>
        <w:tc>
          <w:tcPr>
            <w:tcW w:w="1719" w:type="dxa"/>
            <w:tcBorders>
              <w:top w:val="none" w:sz="4" w:space="0" w:color="000000"/>
              <w:bottom w:val="none" w:sz="4" w:space="0" w:color="000000"/>
              <w:right w:val="single" w:sz="4" w:space="0" w:color="auto"/>
            </w:tcBorders>
            <w:noWrap/>
          </w:tcPr>
          <w:p w14:paraId="0F290B4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Thickback sole</w:t>
            </w:r>
          </w:p>
        </w:tc>
        <w:tc>
          <w:tcPr>
            <w:tcW w:w="1881" w:type="dxa"/>
            <w:tcBorders>
              <w:top w:val="none" w:sz="4" w:space="0" w:color="000000"/>
              <w:left w:val="single" w:sz="4" w:space="0" w:color="auto"/>
              <w:bottom w:val="none" w:sz="4" w:space="0" w:color="000000"/>
            </w:tcBorders>
            <w:noWrap/>
          </w:tcPr>
          <w:p w14:paraId="34A163A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Microchirus variegatus</w:t>
            </w:r>
          </w:p>
        </w:tc>
        <w:tc>
          <w:tcPr>
            <w:tcW w:w="1719" w:type="dxa"/>
            <w:vMerge/>
            <w:noWrap/>
            <w:vAlign w:val="center"/>
          </w:tcPr>
          <w:p w14:paraId="2E78C97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AD6E01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05F626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64E6B5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979FB9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7B4E4C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ACC26B5" w14:textId="77777777">
        <w:trPr>
          <w:trHeight w:val="255"/>
        </w:trPr>
        <w:tc>
          <w:tcPr>
            <w:tcW w:w="1719" w:type="dxa"/>
            <w:tcBorders>
              <w:top w:val="none" w:sz="4" w:space="0" w:color="000000"/>
              <w:bottom w:val="none" w:sz="4" w:space="0" w:color="000000"/>
              <w:right w:val="single" w:sz="4" w:space="0" w:color="auto"/>
            </w:tcBorders>
            <w:noWrap/>
          </w:tcPr>
          <w:p w14:paraId="1CB62AF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Sand sole</w:t>
            </w:r>
          </w:p>
        </w:tc>
        <w:tc>
          <w:tcPr>
            <w:tcW w:w="1881" w:type="dxa"/>
            <w:tcBorders>
              <w:top w:val="none" w:sz="4" w:space="0" w:color="000000"/>
              <w:left w:val="single" w:sz="4" w:space="0" w:color="auto"/>
              <w:bottom w:val="none" w:sz="4" w:space="0" w:color="000000"/>
            </w:tcBorders>
            <w:noWrap/>
          </w:tcPr>
          <w:p w14:paraId="139B473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Solea lascaris</w:t>
            </w:r>
          </w:p>
        </w:tc>
        <w:tc>
          <w:tcPr>
            <w:tcW w:w="1719" w:type="dxa"/>
            <w:vMerge/>
            <w:noWrap/>
            <w:vAlign w:val="center"/>
          </w:tcPr>
          <w:p w14:paraId="4707914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85DF0A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6E6A4B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949DD1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1B3A8A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45ACF36"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3C715E2" w14:textId="77777777">
        <w:trPr>
          <w:trHeight w:val="255"/>
        </w:trPr>
        <w:tc>
          <w:tcPr>
            <w:tcW w:w="1719" w:type="dxa"/>
            <w:tcBorders>
              <w:top w:val="none" w:sz="4" w:space="0" w:color="000000"/>
              <w:bottom w:val="none" w:sz="4" w:space="0" w:color="000000"/>
              <w:right w:val="single" w:sz="4" w:space="0" w:color="auto"/>
            </w:tcBorders>
            <w:noWrap/>
          </w:tcPr>
          <w:p w14:paraId="24F5AA4C"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7F92F67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Dicoglossa cuneata</w:t>
            </w:r>
          </w:p>
        </w:tc>
        <w:tc>
          <w:tcPr>
            <w:tcW w:w="1719" w:type="dxa"/>
            <w:vMerge/>
            <w:noWrap/>
            <w:vAlign w:val="center"/>
          </w:tcPr>
          <w:p w14:paraId="4405BFF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BA2627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FA7384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D26001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5DE2A1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70206A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 xml:space="preserve">X </w:t>
            </w:r>
          </w:p>
        </w:tc>
      </w:tr>
      <w:tr w:rsidR="001745C7" w14:paraId="5C77255E" w14:textId="77777777">
        <w:trPr>
          <w:trHeight w:val="255"/>
        </w:trPr>
        <w:tc>
          <w:tcPr>
            <w:tcW w:w="1719" w:type="dxa"/>
            <w:tcBorders>
              <w:top w:val="none" w:sz="4" w:space="0" w:color="000000"/>
              <w:bottom w:val="none" w:sz="4" w:space="0" w:color="000000"/>
              <w:right w:val="single" w:sz="4" w:space="0" w:color="auto"/>
            </w:tcBorders>
            <w:noWrap/>
          </w:tcPr>
          <w:p w14:paraId="779F3C51"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32D9D8A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Pegusa lascaris</w:t>
            </w:r>
          </w:p>
        </w:tc>
        <w:tc>
          <w:tcPr>
            <w:tcW w:w="1719" w:type="dxa"/>
            <w:vMerge/>
            <w:noWrap/>
            <w:vAlign w:val="center"/>
          </w:tcPr>
          <w:p w14:paraId="6A584CD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88992D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0D3837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D6871D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AE4CCC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690CF8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75646294" w14:textId="77777777">
        <w:trPr>
          <w:trHeight w:val="255"/>
        </w:trPr>
        <w:tc>
          <w:tcPr>
            <w:tcW w:w="1719" w:type="dxa"/>
            <w:tcBorders>
              <w:top w:val="none" w:sz="4" w:space="0" w:color="000000"/>
              <w:bottom w:val="single" w:sz="4" w:space="0" w:color="auto"/>
              <w:right w:val="single" w:sz="4" w:space="0" w:color="auto"/>
            </w:tcBorders>
            <w:noWrap/>
          </w:tcPr>
          <w:p w14:paraId="61E17C7C"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single" w:sz="4" w:space="0" w:color="auto"/>
            </w:tcBorders>
            <w:noWrap/>
          </w:tcPr>
          <w:p w14:paraId="22718C1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Solea senegalensis</w:t>
            </w:r>
          </w:p>
        </w:tc>
        <w:tc>
          <w:tcPr>
            <w:tcW w:w="1719" w:type="dxa"/>
            <w:vMerge/>
            <w:noWrap/>
            <w:vAlign w:val="center"/>
          </w:tcPr>
          <w:p w14:paraId="79194A6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A47C2F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E0F08C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1CF55C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A19F38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10A06C3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641873A1" w14:textId="77777777">
        <w:trPr>
          <w:trHeight w:val="255"/>
        </w:trPr>
        <w:tc>
          <w:tcPr>
            <w:tcW w:w="1719" w:type="dxa"/>
            <w:tcBorders>
              <w:top w:val="single" w:sz="4" w:space="0" w:color="auto"/>
              <w:bottom w:val="none" w:sz="4" w:space="0" w:color="000000"/>
              <w:right w:val="single" w:sz="4" w:space="0" w:color="auto"/>
            </w:tcBorders>
            <w:noWrap/>
          </w:tcPr>
          <w:p w14:paraId="2726B77C"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single" w:sz="4" w:space="0" w:color="auto"/>
              <w:left w:val="single" w:sz="4" w:space="0" w:color="auto"/>
              <w:bottom w:val="none" w:sz="4" w:space="0" w:color="000000"/>
            </w:tcBorders>
            <w:noWrap/>
          </w:tcPr>
          <w:p w14:paraId="1359E34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Ciliata septentrionalis</w:t>
            </w:r>
          </w:p>
        </w:tc>
        <w:tc>
          <w:tcPr>
            <w:tcW w:w="1719" w:type="dxa"/>
            <w:vMerge w:val="restart"/>
            <w:noWrap/>
            <w:vAlign w:val="center"/>
          </w:tcPr>
          <w:p w14:paraId="7A71868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Small benthivorous</w:t>
            </w:r>
            <w:r>
              <w:rPr>
                <w:rFonts w:ascii="Times New Roman" w:eastAsia="Times New Roman" w:hAnsi="Times New Roman" w:cs="Times New Roman"/>
                <w:color w:val="000000"/>
                <w:sz w:val="16"/>
                <w:szCs w:val="16"/>
                <w:lang w:val="en-US" w:eastAsia="fr-FR"/>
              </w:rPr>
              <w:br/>
              <w:t>demersal fish</w:t>
            </w:r>
          </w:p>
          <w:p w14:paraId="704260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val="restart"/>
            <w:vAlign w:val="center"/>
          </w:tcPr>
          <w:p w14:paraId="3D85934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 xml:space="preserve">Demersal fish that feed on benthic invertebrates and large proportions of plankton and/or micronekton. Usually of small size (max. length &lt; 30 cm). They represent important fish prey for other </w:t>
            </w:r>
            <w:r>
              <w:rPr>
                <w:rFonts w:ascii="Times New Roman" w:eastAsia="Times New Roman" w:hAnsi="Times New Roman" w:cs="Times New Roman"/>
                <w:color w:val="000000"/>
                <w:sz w:val="16"/>
                <w:szCs w:val="16"/>
                <w:lang w:val="en-US" w:eastAsia="fr-FR"/>
              </w:rPr>
              <w:lastRenderedPageBreak/>
              <w:t>demersal fish.</w:t>
            </w:r>
          </w:p>
          <w:p w14:paraId="486F6D7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restart"/>
            <w:vAlign w:val="center"/>
          </w:tcPr>
          <w:p w14:paraId="75C87A2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lastRenderedPageBreak/>
              <w:t>Demersal</w:t>
            </w:r>
          </w:p>
        </w:tc>
        <w:tc>
          <w:tcPr>
            <w:tcW w:w="786" w:type="dxa"/>
            <w:vMerge w:val="restart"/>
            <w:vAlign w:val="center"/>
          </w:tcPr>
          <w:p w14:paraId="2702FBE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Benthivore</w:t>
            </w:r>
          </w:p>
        </w:tc>
        <w:tc>
          <w:tcPr>
            <w:tcW w:w="683" w:type="dxa"/>
            <w:vMerge w:val="restart"/>
            <w:vAlign w:val="center"/>
          </w:tcPr>
          <w:p w14:paraId="3887207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single" w:sz="4" w:space="0" w:color="auto"/>
              <w:bottom w:val="none" w:sz="4" w:space="0" w:color="000000"/>
            </w:tcBorders>
          </w:tcPr>
          <w:p w14:paraId="32F4602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1FBE601" w14:textId="77777777">
        <w:trPr>
          <w:trHeight w:val="255"/>
        </w:trPr>
        <w:tc>
          <w:tcPr>
            <w:tcW w:w="1719" w:type="dxa"/>
            <w:tcBorders>
              <w:top w:val="none" w:sz="4" w:space="0" w:color="000000"/>
              <w:bottom w:val="none" w:sz="4" w:space="0" w:color="000000"/>
              <w:right w:val="single" w:sz="4" w:space="0" w:color="auto"/>
            </w:tcBorders>
            <w:noWrap/>
          </w:tcPr>
          <w:p w14:paraId="1918D6AF" w14:textId="77777777" w:rsidR="001745C7" w:rsidRDefault="001745C7">
            <w:pPr>
              <w:rPr>
                <w:rFonts w:ascii="Times New Roman" w:eastAsia="Times New Roman" w:hAnsi="Times New Roman" w:cs="Times New Roman"/>
                <w:color w:val="000000"/>
                <w:sz w:val="16"/>
                <w:szCs w:val="16"/>
                <w:lang w:val="en-US" w:eastAsia="fr-FR"/>
              </w:rPr>
            </w:pPr>
          </w:p>
        </w:tc>
        <w:tc>
          <w:tcPr>
            <w:tcW w:w="1881" w:type="dxa"/>
            <w:tcBorders>
              <w:top w:val="none" w:sz="4" w:space="0" w:color="000000"/>
              <w:left w:val="single" w:sz="4" w:space="0" w:color="auto"/>
              <w:bottom w:val="none" w:sz="4" w:space="0" w:color="000000"/>
            </w:tcBorders>
            <w:noWrap/>
          </w:tcPr>
          <w:p w14:paraId="68F0C05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Echiodon drummondii</w:t>
            </w:r>
          </w:p>
        </w:tc>
        <w:tc>
          <w:tcPr>
            <w:tcW w:w="1719" w:type="dxa"/>
            <w:vMerge/>
            <w:noWrap/>
            <w:vAlign w:val="center"/>
          </w:tcPr>
          <w:p w14:paraId="770F3EA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EE3EC0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8E2B48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C33FBF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1567F5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E60C896"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126D3E1" w14:textId="77777777">
        <w:trPr>
          <w:trHeight w:val="255"/>
        </w:trPr>
        <w:tc>
          <w:tcPr>
            <w:tcW w:w="1719" w:type="dxa"/>
            <w:tcBorders>
              <w:top w:val="none" w:sz="4" w:space="0" w:color="000000"/>
              <w:bottom w:val="none" w:sz="4" w:space="0" w:color="000000"/>
              <w:right w:val="single" w:sz="4" w:space="0" w:color="auto"/>
            </w:tcBorders>
            <w:noWrap/>
          </w:tcPr>
          <w:p w14:paraId="57B3811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Fivebeard rockling</w:t>
            </w:r>
          </w:p>
        </w:tc>
        <w:tc>
          <w:tcPr>
            <w:tcW w:w="1881" w:type="dxa"/>
            <w:tcBorders>
              <w:top w:val="none" w:sz="4" w:space="0" w:color="000000"/>
              <w:left w:val="single" w:sz="4" w:space="0" w:color="auto"/>
              <w:bottom w:val="none" w:sz="4" w:space="0" w:color="000000"/>
            </w:tcBorders>
            <w:noWrap/>
          </w:tcPr>
          <w:p w14:paraId="1C6C293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Ciliata mustela</w:t>
            </w:r>
          </w:p>
        </w:tc>
        <w:tc>
          <w:tcPr>
            <w:tcW w:w="1719" w:type="dxa"/>
            <w:vMerge/>
            <w:noWrap/>
            <w:vAlign w:val="center"/>
          </w:tcPr>
          <w:p w14:paraId="7C7534D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778CF2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0AF19A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877EE6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C013A2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621FE56"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7BD1A6C" w14:textId="77777777">
        <w:trPr>
          <w:trHeight w:val="255"/>
        </w:trPr>
        <w:tc>
          <w:tcPr>
            <w:tcW w:w="1719" w:type="dxa"/>
            <w:tcBorders>
              <w:top w:val="none" w:sz="4" w:space="0" w:color="000000"/>
              <w:bottom w:val="none" w:sz="4" w:space="0" w:color="000000"/>
              <w:right w:val="single" w:sz="4" w:space="0" w:color="auto"/>
            </w:tcBorders>
            <w:noWrap/>
          </w:tcPr>
          <w:p w14:paraId="399B1FC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0F1EE23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Entelurus aequoreus</w:t>
            </w:r>
          </w:p>
        </w:tc>
        <w:tc>
          <w:tcPr>
            <w:tcW w:w="1719" w:type="dxa"/>
            <w:vMerge/>
            <w:noWrap/>
            <w:vAlign w:val="center"/>
          </w:tcPr>
          <w:p w14:paraId="2EDA534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8B9436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65A946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BFB83F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B035B9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ADCE7F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182401B" w14:textId="77777777">
        <w:trPr>
          <w:trHeight w:val="255"/>
        </w:trPr>
        <w:tc>
          <w:tcPr>
            <w:tcW w:w="1719" w:type="dxa"/>
            <w:tcBorders>
              <w:top w:val="none" w:sz="4" w:space="0" w:color="000000"/>
              <w:bottom w:val="none" w:sz="4" w:space="0" w:color="000000"/>
              <w:right w:val="single" w:sz="4" w:space="0" w:color="auto"/>
            </w:tcBorders>
            <w:noWrap/>
          </w:tcPr>
          <w:p w14:paraId="6CAB7394"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087DE68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Pomatochistus pisctus</w:t>
            </w:r>
          </w:p>
        </w:tc>
        <w:tc>
          <w:tcPr>
            <w:tcW w:w="1719" w:type="dxa"/>
            <w:vMerge/>
            <w:noWrap/>
            <w:vAlign w:val="center"/>
          </w:tcPr>
          <w:p w14:paraId="6100D8E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88CE66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071211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F0F576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A99FC4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06F865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104951B" w14:textId="77777777">
        <w:trPr>
          <w:trHeight w:val="255"/>
        </w:trPr>
        <w:tc>
          <w:tcPr>
            <w:tcW w:w="1719" w:type="dxa"/>
            <w:tcBorders>
              <w:top w:val="none" w:sz="4" w:space="0" w:color="000000"/>
              <w:bottom w:val="none" w:sz="4" w:space="0" w:color="000000"/>
              <w:right w:val="single" w:sz="4" w:space="0" w:color="auto"/>
            </w:tcBorders>
            <w:noWrap/>
          </w:tcPr>
          <w:p w14:paraId="7CE206C6"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062AD84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Liparis montagui</w:t>
            </w:r>
          </w:p>
        </w:tc>
        <w:tc>
          <w:tcPr>
            <w:tcW w:w="1719" w:type="dxa"/>
            <w:vMerge/>
            <w:noWrap/>
            <w:vAlign w:val="center"/>
          </w:tcPr>
          <w:p w14:paraId="34B74AC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6BD406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55BEC5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287498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B1CC48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9ABDB2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8129015" w14:textId="77777777">
        <w:trPr>
          <w:trHeight w:val="255"/>
        </w:trPr>
        <w:tc>
          <w:tcPr>
            <w:tcW w:w="1719" w:type="dxa"/>
            <w:tcBorders>
              <w:top w:val="none" w:sz="4" w:space="0" w:color="000000"/>
              <w:bottom w:val="none" w:sz="4" w:space="0" w:color="000000"/>
              <w:right w:val="single" w:sz="4" w:space="0" w:color="auto"/>
            </w:tcBorders>
            <w:noWrap/>
          </w:tcPr>
          <w:p w14:paraId="37D9108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1D5C4EE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Pomatochistus norvegicus</w:t>
            </w:r>
          </w:p>
        </w:tc>
        <w:tc>
          <w:tcPr>
            <w:tcW w:w="1719" w:type="dxa"/>
            <w:vMerge/>
            <w:noWrap/>
            <w:vAlign w:val="center"/>
          </w:tcPr>
          <w:p w14:paraId="794BECC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0C7679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CDE92E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1B7846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85F82B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32686E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275A6EB" w14:textId="77777777">
        <w:trPr>
          <w:trHeight w:val="255"/>
        </w:trPr>
        <w:tc>
          <w:tcPr>
            <w:tcW w:w="1719" w:type="dxa"/>
            <w:tcBorders>
              <w:top w:val="none" w:sz="4" w:space="0" w:color="000000"/>
              <w:bottom w:val="none" w:sz="4" w:space="0" w:color="000000"/>
              <w:right w:val="single" w:sz="4" w:space="0" w:color="auto"/>
            </w:tcBorders>
            <w:noWrap/>
          </w:tcPr>
          <w:p w14:paraId="6B2E3DC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Norwegian topknot</w:t>
            </w:r>
          </w:p>
        </w:tc>
        <w:tc>
          <w:tcPr>
            <w:tcW w:w="1881" w:type="dxa"/>
            <w:tcBorders>
              <w:top w:val="none" w:sz="4" w:space="0" w:color="000000"/>
              <w:left w:val="single" w:sz="4" w:space="0" w:color="auto"/>
              <w:bottom w:val="none" w:sz="4" w:space="0" w:color="000000"/>
            </w:tcBorders>
            <w:noWrap/>
          </w:tcPr>
          <w:p w14:paraId="68051EC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Phrynorhombus norvegicus</w:t>
            </w:r>
          </w:p>
        </w:tc>
        <w:tc>
          <w:tcPr>
            <w:tcW w:w="1719" w:type="dxa"/>
            <w:vMerge/>
            <w:noWrap/>
            <w:vAlign w:val="center"/>
          </w:tcPr>
          <w:p w14:paraId="277AEC0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1BE58D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E62C05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D7A999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362D54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19BD636"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8A86A9C" w14:textId="77777777">
        <w:trPr>
          <w:trHeight w:val="255"/>
        </w:trPr>
        <w:tc>
          <w:tcPr>
            <w:tcW w:w="1719" w:type="dxa"/>
            <w:tcBorders>
              <w:top w:val="none" w:sz="4" w:space="0" w:color="000000"/>
              <w:bottom w:val="none" w:sz="4" w:space="0" w:color="000000"/>
              <w:right w:val="single" w:sz="4" w:space="0" w:color="auto"/>
            </w:tcBorders>
            <w:noWrap/>
          </w:tcPr>
          <w:p w14:paraId="46913BEB"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CB4893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Buenia jeffreysii</w:t>
            </w:r>
          </w:p>
        </w:tc>
        <w:tc>
          <w:tcPr>
            <w:tcW w:w="1719" w:type="dxa"/>
            <w:vMerge/>
            <w:noWrap/>
            <w:vAlign w:val="center"/>
          </w:tcPr>
          <w:p w14:paraId="450059C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980B82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A2584F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C6BA91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941ABC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767800E"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FF01299" w14:textId="77777777">
        <w:trPr>
          <w:trHeight w:val="255"/>
        </w:trPr>
        <w:tc>
          <w:tcPr>
            <w:tcW w:w="1719" w:type="dxa"/>
            <w:tcBorders>
              <w:top w:val="none" w:sz="4" w:space="0" w:color="000000"/>
              <w:bottom w:val="none" w:sz="4" w:space="0" w:color="000000"/>
              <w:right w:val="single" w:sz="4" w:space="0" w:color="auto"/>
            </w:tcBorders>
            <w:noWrap/>
          </w:tcPr>
          <w:p w14:paraId="000EAE21"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E3AD81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Spinachia spinachia</w:t>
            </w:r>
          </w:p>
        </w:tc>
        <w:tc>
          <w:tcPr>
            <w:tcW w:w="1719" w:type="dxa"/>
            <w:vMerge/>
            <w:noWrap/>
            <w:vAlign w:val="center"/>
          </w:tcPr>
          <w:p w14:paraId="4280DB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47A28D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D7E8C4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AD7C85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32DC8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E697D14"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103051F" w14:textId="77777777">
        <w:trPr>
          <w:trHeight w:val="255"/>
        </w:trPr>
        <w:tc>
          <w:tcPr>
            <w:tcW w:w="1719" w:type="dxa"/>
            <w:tcBorders>
              <w:top w:val="none" w:sz="4" w:space="0" w:color="000000"/>
              <w:bottom w:val="none" w:sz="4" w:space="0" w:color="000000"/>
              <w:right w:val="single" w:sz="4" w:space="0" w:color="auto"/>
            </w:tcBorders>
            <w:noWrap/>
          </w:tcPr>
          <w:p w14:paraId="3806807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6C7B9CC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Raniceps raninus</w:t>
            </w:r>
          </w:p>
        </w:tc>
        <w:tc>
          <w:tcPr>
            <w:tcW w:w="1719" w:type="dxa"/>
            <w:vMerge/>
            <w:noWrap/>
            <w:vAlign w:val="center"/>
          </w:tcPr>
          <w:p w14:paraId="5D39D9E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F685C1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1A19F8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072726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19B001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25FD1D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F0FBBF6" w14:textId="77777777">
        <w:trPr>
          <w:trHeight w:val="255"/>
        </w:trPr>
        <w:tc>
          <w:tcPr>
            <w:tcW w:w="1719" w:type="dxa"/>
            <w:tcBorders>
              <w:top w:val="none" w:sz="4" w:space="0" w:color="000000"/>
              <w:bottom w:val="none" w:sz="4" w:space="0" w:color="000000"/>
              <w:right w:val="single" w:sz="4" w:space="0" w:color="auto"/>
            </w:tcBorders>
            <w:noWrap/>
          </w:tcPr>
          <w:p w14:paraId="6BE83713"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695B25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Taurulus bubalis</w:t>
            </w:r>
          </w:p>
        </w:tc>
        <w:tc>
          <w:tcPr>
            <w:tcW w:w="1719" w:type="dxa"/>
            <w:vMerge/>
            <w:noWrap/>
            <w:vAlign w:val="center"/>
          </w:tcPr>
          <w:p w14:paraId="77E6875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1E3247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1FADFD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06A298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3C8D60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AC768E4"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FC8FE5D" w14:textId="77777777">
        <w:trPr>
          <w:trHeight w:val="255"/>
        </w:trPr>
        <w:tc>
          <w:tcPr>
            <w:tcW w:w="1719" w:type="dxa"/>
            <w:tcBorders>
              <w:top w:val="none" w:sz="4" w:space="0" w:color="000000"/>
              <w:bottom w:val="none" w:sz="4" w:space="0" w:color="000000"/>
              <w:right w:val="single" w:sz="4" w:space="0" w:color="auto"/>
            </w:tcBorders>
            <w:noWrap/>
          </w:tcPr>
          <w:p w14:paraId="69AA8AA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Lozano's goby</w:t>
            </w:r>
          </w:p>
        </w:tc>
        <w:tc>
          <w:tcPr>
            <w:tcW w:w="1881" w:type="dxa"/>
            <w:tcBorders>
              <w:top w:val="none" w:sz="4" w:space="0" w:color="000000"/>
              <w:left w:val="single" w:sz="4" w:space="0" w:color="auto"/>
              <w:bottom w:val="none" w:sz="4" w:space="0" w:color="000000"/>
            </w:tcBorders>
            <w:noWrap/>
          </w:tcPr>
          <w:p w14:paraId="4E95408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Pomatoschistus lozanoi</w:t>
            </w:r>
          </w:p>
        </w:tc>
        <w:tc>
          <w:tcPr>
            <w:tcW w:w="1719" w:type="dxa"/>
            <w:vMerge/>
            <w:noWrap/>
            <w:vAlign w:val="center"/>
          </w:tcPr>
          <w:p w14:paraId="4ED8F5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457980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F6FBB2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C6C929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C3FFA7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D7800F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D4AA897" w14:textId="77777777">
        <w:trPr>
          <w:trHeight w:val="255"/>
        </w:trPr>
        <w:tc>
          <w:tcPr>
            <w:tcW w:w="1719" w:type="dxa"/>
            <w:tcBorders>
              <w:top w:val="none" w:sz="4" w:space="0" w:color="000000"/>
              <w:bottom w:val="none" w:sz="4" w:space="0" w:color="000000"/>
              <w:right w:val="single" w:sz="4" w:space="0" w:color="auto"/>
            </w:tcBorders>
            <w:noWrap/>
          </w:tcPr>
          <w:p w14:paraId="2CD2DCF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Dragonet</w:t>
            </w:r>
          </w:p>
        </w:tc>
        <w:tc>
          <w:tcPr>
            <w:tcW w:w="1881" w:type="dxa"/>
            <w:tcBorders>
              <w:top w:val="none" w:sz="4" w:space="0" w:color="000000"/>
              <w:left w:val="single" w:sz="4" w:space="0" w:color="auto"/>
              <w:bottom w:val="none" w:sz="4" w:space="0" w:color="000000"/>
            </w:tcBorders>
            <w:noWrap/>
          </w:tcPr>
          <w:p w14:paraId="3074163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Callionymus lyra</w:t>
            </w:r>
          </w:p>
        </w:tc>
        <w:tc>
          <w:tcPr>
            <w:tcW w:w="1719" w:type="dxa"/>
            <w:vMerge/>
            <w:noWrap/>
            <w:vAlign w:val="center"/>
          </w:tcPr>
          <w:p w14:paraId="7085536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5DDC0A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734BAE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CF23F6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476267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3AE3596"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B42FD5C" w14:textId="77777777" w:rsidTr="00347C7E">
        <w:trPr>
          <w:trHeight w:val="255"/>
        </w:trPr>
        <w:tc>
          <w:tcPr>
            <w:tcW w:w="1719" w:type="dxa"/>
            <w:tcBorders>
              <w:top w:val="none" w:sz="4" w:space="0" w:color="000000"/>
              <w:bottom w:val="single" w:sz="4" w:space="0" w:color="auto"/>
              <w:right w:val="single" w:sz="4" w:space="0" w:color="auto"/>
            </w:tcBorders>
            <w:noWrap/>
          </w:tcPr>
          <w:p w14:paraId="24326E5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Spotted dragonet</w:t>
            </w:r>
          </w:p>
        </w:tc>
        <w:tc>
          <w:tcPr>
            <w:tcW w:w="1881" w:type="dxa"/>
            <w:tcBorders>
              <w:top w:val="none" w:sz="4" w:space="0" w:color="000000"/>
              <w:left w:val="single" w:sz="4" w:space="0" w:color="auto"/>
              <w:bottom w:val="single" w:sz="4" w:space="0" w:color="auto"/>
            </w:tcBorders>
            <w:noWrap/>
          </w:tcPr>
          <w:p w14:paraId="3DBEDB8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Callionymus maculatus</w:t>
            </w:r>
          </w:p>
        </w:tc>
        <w:tc>
          <w:tcPr>
            <w:tcW w:w="1719" w:type="dxa"/>
            <w:vMerge/>
            <w:tcBorders>
              <w:bottom w:val="single" w:sz="4" w:space="0" w:color="auto"/>
            </w:tcBorders>
            <w:noWrap/>
            <w:vAlign w:val="center"/>
          </w:tcPr>
          <w:p w14:paraId="5DF8125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bottom w:val="single" w:sz="4" w:space="0" w:color="auto"/>
            </w:tcBorders>
          </w:tcPr>
          <w:p w14:paraId="10E5A1E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bottom w:val="single" w:sz="4" w:space="0" w:color="auto"/>
            </w:tcBorders>
            <w:vAlign w:val="center"/>
          </w:tcPr>
          <w:p w14:paraId="5481CBA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bottom w:val="single" w:sz="4" w:space="0" w:color="auto"/>
            </w:tcBorders>
            <w:vAlign w:val="center"/>
          </w:tcPr>
          <w:p w14:paraId="126E953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bottom w:val="single" w:sz="4" w:space="0" w:color="auto"/>
            </w:tcBorders>
            <w:vAlign w:val="center"/>
          </w:tcPr>
          <w:p w14:paraId="3760419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02C218E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8A24664" w14:textId="77777777" w:rsidTr="00347C7E">
        <w:trPr>
          <w:trHeight w:val="255"/>
        </w:trPr>
        <w:tc>
          <w:tcPr>
            <w:tcW w:w="1719" w:type="dxa"/>
            <w:tcBorders>
              <w:top w:val="single" w:sz="4" w:space="0" w:color="auto"/>
              <w:bottom w:val="none" w:sz="4" w:space="0" w:color="000000"/>
              <w:right w:val="single" w:sz="4" w:space="0" w:color="auto"/>
            </w:tcBorders>
            <w:noWrap/>
          </w:tcPr>
          <w:p w14:paraId="03FE944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lastRenderedPageBreak/>
              <w:t>Greater pipefish</w:t>
            </w:r>
          </w:p>
        </w:tc>
        <w:tc>
          <w:tcPr>
            <w:tcW w:w="1881" w:type="dxa"/>
            <w:tcBorders>
              <w:top w:val="single" w:sz="4" w:space="0" w:color="auto"/>
              <w:left w:val="single" w:sz="4" w:space="0" w:color="auto"/>
              <w:bottom w:val="none" w:sz="4" w:space="0" w:color="000000"/>
            </w:tcBorders>
            <w:noWrap/>
          </w:tcPr>
          <w:p w14:paraId="588B614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Syngnathus acus</w:t>
            </w:r>
          </w:p>
        </w:tc>
        <w:tc>
          <w:tcPr>
            <w:tcW w:w="1719" w:type="dxa"/>
            <w:vMerge/>
            <w:tcBorders>
              <w:top w:val="single" w:sz="4" w:space="0" w:color="auto"/>
            </w:tcBorders>
            <w:noWrap/>
            <w:vAlign w:val="center"/>
          </w:tcPr>
          <w:p w14:paraId="761EBEF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top w:val="single" w:sz="4" w:space="0" w:color="auto"/>
            </w:tcBorders>
          </w:tcPr>
          <w:p w14:paraId="14903CE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top w:val="single" w:sz="4" w:space="0" w:color="auto"/>
            </w:tcBorders>
            <w:vAlign w:val="center"/>
          </w:tcPr>
          <w:p w14:paraId="7C7E496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top w:val="single" w:sz="4" w:space="0" w:color="auto"/>
            </w:tcBorders>
            <w:vAlign w:val="center"/>
          </w:tcPr>
          <w:p w14:paraId="13D2F78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top w:val="single" w:sz="4" w:space="0" w:color="auto"/>
            </w:tcBorders>
            <w:vAlign w:val="center"/>
          </w:tcPr>
          <w:p w14:paraId="1F6F648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single" w:sz="4" w:space="0" w:color="auto"/>
              <w:bottom w:val="none" w:sz="4" w:space="0" w:color="000000"/>
            </w:tcBorders>
          </w:tcPr>
          <w:p w14:paraId="0F70E232"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17F245E" w14:textId="77777777">
        <w:trPr>
          <w:trHeight w:val="255"/>
        </w:trPr>
        <w:tc>
          <w:tcPr>
            <w:tcW w:w="1719" w:type="dxa"/>
            <w:tcBorders>
              <w:top w:val="none" w:sz="4" w:space="0" w:color="000000"/>
              <w:bottom w:val="none" w:sz="4" w:space="0" w:color="000000"/>
              <w:right w:val="single" w:sz="4" w:space="0" w:color="auto"/>
            </w:tcBorders>
            <w:noWrap/>
          </w:tcPr>
          <w:p w14:paraId="04736D4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Sand goby</w:t>
            </w:r>
          </w:p>
        </w:tc>
        <w:tc>
          <w:tcPr>
            <w:tcW w:w="1881" w:type="dxa"/>
            <w:tcBorders>
              <w:top w:val="none" w:sz="4" w:space="0" w:color="000000"/>
              <w:left w:val="single" w:sz="4" w:space="0" w:color="auto"/>
              <w:bottom w:val="none" w:sz="4" w:space="0" w:color="000000"/>
            </w:tcBorders>
            <w:noWrap/>
          </w:tcPr>
          <w:p w14:paraId="5B35104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Pomatoschistus minutus</w:t>
            </w:r>
          </w:p>
        </w:tc>
        <w:tc>
          <w:tcPr>
            <w:tcW w:w="1719" w:type="dxa"/>
            <w:vMerge/>
            <w:noWrap/>
            <w:vAlign w:val="center"/>
          </w:tcPr>
          <w:p w14:paraId="1DBEE79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FC827C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CAA206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5A9207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44EB55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A8EC097"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A027F70" w14:textId="77777777">
        <w:trPr>
          <w:trHeight w:val="255"/>
        </w:trPr>
        <w:tc>
          <w:tcPr>
            <w:tcW w:w="1719" w:type="dxa"/>
            <w:tcBorders>
              <w:top w:val="none" w:sz="4" w:space="0" w:color="000000"/>
              <w:bottom w:val="none" w:sz="4" w:space="0" w:color="000000"/>
              <w:right w:val="single" w:sz="4" w:space="0" w:color="auto"/>
            </w:tcBorders>
            <w:noWrap/>
          </w:tcPr>
          <w:p w14:paraId="55A2F6E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Butterfly blenny</w:t>
            </w:r>
          </w:p>
        </w:tc>
        <w:tc>
          <w:tcPr>
            <w:tcW w:w="1881" w:type="dxa"/>
            <w:tcBorders>
              <w:top w:val="none" w:sz="4" w:space="0" w:color="000000"/>
              <w:left w:val="single" w:sz="4" w:space="0" w:color="auto"/>
              <w:bottom w:val="none" w:sz="4" w:space="0" w:color="000000"/>
            </w:tcBorders>
            <w:noWrap/>
          </w:tcPr>
          <w:p w14:paraId="67E5C93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Blennius ocellaris</w:t>
            </w:r>
          </w:p>
        </w:tc>
        <w:tc>
          <w:tcPr>
            <w:tcW w:w="1719" w:type="dxa"/>
            <w:vMerge/>
            <w:noWrap/>
            <w:vAlign w:val="center"/>
          </w:tcPr>
          <w:p w14:paraId="756514A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1D6240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F3221C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145957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5840AC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59FAED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DC0BDA5" w14:textId="77777777">
        <w:trPr>
          <w:trHeight w:val="255"/>
        </w:trPr>
        <w:tc>
          <w:tcPr>
            <w:tcW w:w="1719" w:type="dxa"/>
            <w:tcBorders>
              <w:top w:val="none" w:sz="4" w:space="0" w:color="000000"/>
              <w:bottom w:val="none" w:sz="4" w:space="0" w:color="000000"/>
              <w:right w:val="single" w:sz="4" w:space="0" w:color="auto"/>
            </w:tcBorders>
            <w:noWrap/>
          </w:tcPr>
          <w:p w14:paraId="0CDFBAA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Imperial scaldfish</w:t>
            </w:r>
          </w:p>
        </w:tc>
        <w:tc>
          <w:tcPr>
            <w:tcW w:w="1881" w:type="dxa"/>
            <w:tcBorders>
              <w:top w:val="none" w:sz="4" w:space="0" w:color="000000"/>
              <w:left w:val="single" w:sz="4" w:space="0" w:color="auto"/>
              <w:bottom w:val="none" w:sz="4" w:space="0" w:color="000000"/>
            </w:tcBorders>
            <w:noWrap/>
          </w:tcPr>
          <w:p w14:paraId="7E08D07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Arnoglossus imperialis</w:t>
            </w:r>
          </w:p>
        </w:tc>
        <w:tc>
          <w:tcPr>
            <w:tcW w:w="1719" w:type="dxa"/>
            <w:vMerge/>
            <w:noWrap/>
            <w:vAlign w:val="center"/>
          </w:tcPr>
          <w:p w14:paraId="333254B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CE921D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6C3E66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46B118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A8D2C0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4DF18A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258E37B" w14:textId="77777777">
        <w:trPr>
          <w:trHeight w:val="255"/>
        </w:trPr>
        <w:tc>
          <w:tcPr>
            <w:tcW w:w="1719" w:type="dxa"/>
            <w:tcBorders>
              <w:top w:val="none" w:sz="4" w:space="0" w:color="000000"/>
              <w:bottom w:val="none" w:sz="4" w:space="0" w:color="000000"/>
              <w:right w:val="single" w:sz="4" w:space="0" w:color="auto"/>
            </w:tcBorders>
            <w:noWrap/>
          </w:tcPr>
          <w:p w14:paraId="36381EA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Scale-rayed wrasse</w:t>
            </w:r>
          </w:p>
        </w:tc>
        <w:tc>
          <w:tcPr>
            <w:tcW w:w="1881" w:type="dxa"/>
            <w:tcBorders>
              <w:top w:val="none" w:sz="4" w:space="0" w:color="000000"/>
              <w:left w:val="single" w:sz="4" w:space="0" w:color="auto"/>
              <w:bottom w:val="none" w:sz="4" w:space="0" w:color="000000"/>
            </w:tcBorders>
            <w:noWrap/>
          </w:tcPr>
          <w:p w14:paraId="21FD0A5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Acantholabrus palloni</w:t>
            </w:r>
          </w:p>
        </w:tc>
        <w:tc>
          <w:tcPr>
            <w:tcW w:w="1719" w:type="dxa"/>
            <w:vMerge/>
            <w:noWrap/>
            <w:vAlign w:val="center"/>
          </w:tcPr>
          <w:p w14:paraId="0381A5D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FC4B9F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92033A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36A09C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605B9A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4B156BA"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F69BEF5" w14:textId="77777777">
        <w:trPr>
          <w:trHeight w:val="255"/>
        </w:trPr>
        <w:tc>
          <w:tcPr>
            <w:tcW w:w="1719" w:type="dxa"/>
            <w:tcBorders>
              <w:top w:val="none" w:sz="4" w:space="0" w:color="000000"/>
              <w:bottom w:val="none" w:sz="4" w:space="0" w:color="000000"/>
              <w:right w:val="single" w:sz="4" w:space="0" w:color="auto"/>
            </w:tcBorders>
            <w:noWrap/>
          </w:tcPr>
          <w:p w14:paraId="771BAB3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Mediterranean scaldfish</w:t>
            </w:r>
          </w:p>
        </w:tc>
        <w:tc>
          <w:tcPr>
            <w:tcW w:w="1881" w:type="dxa"/>
            <w:tcBorders>
              <w:top w:val="none" w:sz="4" w:space="0" w:color="000000"/>
              <w:left w:val="single" w:sz="4" w:space="0" w:color="auto"/>
              <w:bottom w:val="none" w:sz="4" w:space="0" w:color="000000"/>
            </w:tcBorders>
            <w:noWrap/>
          </w:tcPr>
          <w:p w14:paraId="7B844C6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Arnoglossus laterna</w:t>
            </w:r>
          </w:p>
        </w:tc>
        <w:tc>
          <w:tcPr>
            <w:tcW w:w="1719" w:type="dxa"/>
            <w:vMerge/>
            <w:noWrap/>
            <w:vAlign w:val="center"/>
          </w:tcPr>
          <w:p w14:paraId="1D73C2C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D04A23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5CFE1D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31892A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0BF19C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E4D1D4C"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2DACADE" w14:textId="77777777">
        <w:trPr>
          <w:trHeight w:val="255"/>
        </w:trPr>
        <w:tc>
          <w:tcPr>
            <w:tcW w:w="1719" w:type="dxa"/>
            <w:tcBorders>
              <w:top w:val="none" w:sz="4" w:space="0" w:color="000000"/>
              <w:bottom w:val="none" w:sz="4" w:space="0" w:color="000000"/>
              <w:right w:val="single" w:sz="4" w:space="0" w:color="auto"/>
            </w:tcBorders>
            <w:noWrap/>
          </w:tcPr>
          <w:p w14:paraId="66CF886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Solenette</w:t>
            </w:r>
          </w:p>
        </w:tc>
        <w:tc>
          <w:tcPr>
            <w:tcW w:w="1881" w:type="dxa"/>
            <w:tcBorders>
              <w:top w:val="none" w:sz="4" w:space="0" w:color="000000"/>
              <w:left w:val="single" w:sz="4" w:space="0" w:color="auto"/>
              <w:bottom w:val="none" w:sz="4" w:space="0" w:color="000000"/>
            </w:tcBorders>
            <w:noWrap/>
          </w:tcPr>
          <w:p w14:paraId="42AFE71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Buglossidium luteum</w:t>
            </w:r>
          </w:p>
        </w:tc>
        <w:tc>
          <w:tcPr>
            <w:tcW w:w="1719" w:type="dxa"/>
            <w:vMerge/>
            <w:noWrap/>
            <w:vAlign w:val="center"/>
          </w:tcPr>
          <w:p w14:paraId="71419F9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D9376A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D3CFEE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80BA9F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284AF4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745910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C04D32A" w14:textId="77777777">
        <w:trPr>
          <w:trHeight w:val="255"/>
        </w:trPr>
        <w:tc>
          <w:tcPr>
            <w:tcW w:w="1719" w:type="dxa"/>
            <w:tcBorders>
              <w:top w:val="none" w:sz="4" w:space="0" w:color="000000"/>
              <w:bottom w:val="none" w:sz="4" w:space="0" w:color="000000"/>
              <w:right w:val="single" w:sz="4" w:space="0" w:color="auto"/>
            </w:tcBorders>
            <w:noWrap/>
          </w:tcPr>
          <w:p w14:paraId="1EA545A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Fries's goby</w:t>
            </w:r>
          </w:p>
        </w:tc>
        <w:tc>
          <w:tcPr>
            <w:tcW w:w="1881" w:type="dxa"/>
            <w:tcBorders>
              <w:top w:val="none" w:sz="4" w:space="0" w:color="000000"/>
              <w:left w:val="single" w:sz="4" w:space="0" w:color="auto"/>
              <w:bottom w:val="none" w:sz="4" w:space="0" w:color="000000"/>
            </w:tcBorders>
            <w:noWrap/>
          </w:tcPr>
          <w:p w14:paraId="456E929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Lesueurigobius friesii</w:t>
            </w:r>
          </w:p>
        </w:tc>
        <w:tc>
          <w:tcPr>
            <w:tcW w:w="1719" w:type="dxa"/>
            <w:vMerge/>
            <w:noWrap/>
            <w:vAlign w:val="center"/>
          </w:tcPr>
          <w:p w14:paraId="3DFB1AD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541EF2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D81138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BD6B96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794317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B3B464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E70A7CC" w14:textId="77777777">
        <w:trPr>
          <w:trHeight w:val="255"/>
        </w:trPr>
        <w:tc>
          <w:tcPr>
            <w:tcW w:w="1719" w:type="dxa"/>
            <w:tcBorders>
              <w:top w:val="none" w:sz="4" w:space="0" w:color="000000"/>
              <w:bottom w:val="none" w:sz="4" w:space="0" w:color="000000"/>
              <w:right w:val="single" w:sz="4" w:space="0" w:color="auto"/>
            </w:tcBorders>
            <w:noWrap/>
          </w:tcPr>
          <w:p w14:paraId="3025A7E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Black goby</w:t>
            </w:r>
          </w:p>
        </w:tc>
        <w:tc>
          <w:tcPr>
            <w:tcW w:w="1881" w:type="dxa"/>
            <w:tcBorders>
              <w:top w:val="none" w:sz="4" w:space="0" w:color="000000"/>
              <w:left w:val="single" w:sz="4" w:space="0" w:color="auto"/>
              <w:bottom w:val="none" w:sz="4" w:space="0" w:color="000000"/>
            </w:tcBorders>
            <w:noWrap/>
          </w:tcPr>
          <w:p w14:paraId="2FA74B3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Gobius niger</w:t>
            </w:r>
          </w:p>
        </w:tc>
        <w:tc>
          <w:tcPr>
            <w:tcW w:w="1719" w:type="dxa"/>
            <w:vMerge/>
            <w:noWrap/>
            <w:vAlign w:val="center"/>
          </w:tcPr>
          <w:p w14:paraId="3FFD785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9FD6E2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A77A6E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B4A085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22EBC1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5F2609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07732C9" w14:textId="77777777">
        <w:trPr>
          <w:trHeight w:val="255"/>
        </w:trPr>
        <w:tc>
          <w:tcPr>
            <w:tcW w:w="1719" w:type="dxa"/>
            <w:tcBorders>
              <w:top w:val="none" w:sz="4" w:space="0" w:color="000000"/>
              <w:bottom w:val="none" w:sz="4" w:space="0" w:color="000000"/>
              <w:right w:val="single" w:sz="4" w:space="0" w:color="auto"/>
            </w:tcBorders>
            <w:noWrap/>
          </w:tcPr>
          <w:p w14:paraId="62E20B42"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14D6CE2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Hippocampus gottolatus</w:t>
            </w:r>
          </w:p>
        </w:tc>
        <w:tc>
          <w:tcPr>
            <w:tcW w:w="1719" w:type="dxa"/>
            <w:vMerge/>
            <w:noWrap/>
            <w:vAlign w:val="center"/>
          </w:tcPr>
          <w:p w14:paraId="0FAE71B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24DA6B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801928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F5EE29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6269DE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283AC5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23F6BD6B" w14:textId="77777777">
        <w:trPr>
          <w:trHeight w:val="255"/>
        </w:trPr>
        <w:tc>
          <w:tcPr>
            <w:tcW w:w="1719" w:type="dxa"/>
            <w:tcBorders>
              <w:top w:val="none" w:sz="4" w:space="0" w:color="000000"/>
              <w:bottom w:val="none" w:sz="4" w:space="0" w:color="000000"/>
              <w:right w:val="single" w:sz="4" w:space="0" w:color="auto"/>
            </w:tcBorders>
            <w:noWrap/>
          </w:tcPr>
          <w:p w14:paraId="27E4372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792520B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Parablennius gattorugine</w:t>
            </w:r>
          </w:p>
        </w:tc>
        <w:tc>
          <w:tcPr>
            <w:tcW w:w="1719" w:type="dxa"/>
            <w:vMerge/>
            <w:noWrap/>
            <w:vAlign w:val="center"/>
          </w:tcPr>
          <w:p w14:paraId="20642F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E8784C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FFDA57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0C120D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C15BFE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96F0A9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6264F59" w14:textId="77777777">
        <w:trPr>
          <w:trHeight w:val="255"/>
        </w:trPr>
        <w:tc>
          <w:tcPr>
            <w:tcW w:w="1719" w:type="dxa"/>
            <w:tcBorders>
              <w:top w:val="none" w:sz="4" w:space="0" w:color="000000"/>
              <w:bottom w:val="none" w:sz="4" w:space="0" w:color="000000"/>
              <w:right w:val="single" w:sz="4" w:space="0" w:color="auto"/>
            </w:tcBorders>
            <w:noWrap/>
          </w:tcPr>
          <w:p w14:paraId="4BCD74EE"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240BBE1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Trachinus draco</w:t>
            </w:r>
          </w:p>
        </w:tc>
        <w:tc>
          <w:tcPr>
            <w:tcW w:w="1719" w:type="dxa"/>
            <w:vMerge/>
            <w:noWrap/>
            <w:vAlign w:val="center"/>
          </w:tcPr>
          <w:p w14:paraId="7188DE0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AB9E88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919D81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F8480F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9535E1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E4C74B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D0423BA" w14:textId="77777777">
        <w:trPr>
          <w:trHeight w:val="255"/>
        </w:trPr>
        <w:tc>
          <w:tcPr>
            <w:tcW w:w="1719" w:type="dxa"/>
            <w:tcBorders>
              <w:top w:val="none" w:sz="4" w:space="0" w:color="000000"/>
              <w:bottom w:val="none" w:sz="4" w:space="0" w:color="000000"/>
              <w:right w:val="single" w:sz="4" w:space="0" w:color="auto"/>
            </w:tcBorders>
            <w:noWrap/>
          </w:tcPr>
          <w:p w14:paraId="76BECC04"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10A5A89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Arnoglossus thori</w:t>
            </w:r>
          </w:p>
        </w:tc>
        <w:tc>
          <w:tcPr>
            <w:tcW w:w="1719" w:type="dxa"/>
            <w:vMerge/>
            <w:noWrap/>
            <w:vAlign w:val="center"/>
          </w:tcPr>
          <w:p w14:paraId="3E42964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B8C1CA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934EE7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EAE22D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97BDF2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02DEDA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1110D72" w14:textId="77777777">
        <w:trPr>
          <w:trHeight w:val="255"/>
        </w:trPr>
        <w:tc>
          <w:tcPr>
            <w:tcW w:w="1719" w:type="dxa"/>
            <w:tcBorders>
              <w:top w:val="none" w:sz="4" w:space="0" w:color="000000"/>
              <w:bottom w:val="none" w:sz="4" w:space="0" w:color="000000"/>
              <w:right w:val="single" w:sz="4" w:space="0" w:color="auto"/>
            </w:tcBorders>
            <w:noWrap/>
          </w:tcPr>
          <w:p w14:paraId="72DB3F2E"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6013B2C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Lepidotrigla dieuzeidei</w:t>
            </w:r>
          </w:p>
        </w:tc>
        <w:tc>
          <w:tcPr>
            <w:tcW w:w="1719" w:type="dxa"/>
            <w:vMerge/>
            <w:noWrap/>
            <w:vAlign w:val="center"/>
          </w:tcPr>
          <w:p w14:paraId="6EBE923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FFC804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4D303E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E48BCE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783046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84C457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75DA7774" w14:textId="77777777" w:rsidTr="00347C7E">
        <w:trPr>
          <w:trHeight w:val="255"/>
        </w:trPr>
        <w:tc>
          <w:tcPr>
            <w:tcW w:w="1719" w:type="dxa"/>
            <w:tcBorders>
              <w:top w:val="none" w:sz="4" w:space="0" w:color="000000"/>
              <w:bottom w:val="nil"/>
              <w:right w:val="single" w:sz="4" w:space="0" w:color="auto"/>
            </w:tcBorders>
            <w:noWrap/>
          </w:tcPr>
          <w:p w14:paraId="563D7886"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il"/>
            </w:tcBorders>
            <w:noWrap/>
          </w:tcPr>
          <w:p w14:paraId="0F4589A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Lepidotrigla cavillone</w:t>
            </w:r>
          </w:p>
        </w:tc>
        <w:tc>
          <w:tcPr>
            <w:tcW w:w="1719" w:type="dxa"/>
            <w:vMerge/>
            <w:tcBorders>
              <w:bottom w:val="nil"/>
            </w:tcBorders>
            <w:noWrap/>
            <w:vAlign w:val="center"/>
          </w:tcPr>
          <w:p w14:paraId="79BF288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bottom w:val="nil"/>
            </w:tcBorders>
          </w:tcPr>
          <w:p w14:paraId="3583BBB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bottom w:val="nil"/>
            </w:tcBorders>
            <w:vAlign w:val="center"/>
          </w:tcPr>
          <w:p w14:paraId="19C4ECC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bottom w:val="nil"/>
            </w:tcBorders>
            <w:vAlign w:val="center"/>
          </w:tcPr>
          <w:p w14:paraId="32BCD9A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bottom w:val="nil"/>
            </w:tcBorders>
            <w:vAlign w:val="center"/>
          </w:tcPr>
          <w:p w14:paraId="11F68E1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il"/>
            </w:tcBorders>
          </w:tcPr>
          <w:p w14:paraId="3AB611E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43865A1A" w14:textId="77777777" w:rsidTr="00347C7E">
        <w:trPr>
          <w:trHeight w:val="255"/>
        </w:trPr>
        <w:tc>
          <w:tcPr>
            <w:tcW w:w="1719" w:type="dxa"/>
            <w:tcBorders>
              <w:top w:val="nil"/>
              <w:bottom w:val="none" w:sz="4" w:space="0" w:color="000000"/>
              <w:right w:val="single" w:sz="4" w:space="0" w:color="auto"/>
            </w:tcBorders>
            <w:noWrap/>
          </w:tcPr>
          <w:p w14:paraId="59258C7C"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il"/>
              <w:left w:val="single" w:sz="4" w:space="0" w:color="auto"/>
              <w:bottom w:val="none" w:sz="4" w:space="0" w:color="000000"/>
            </w:tcBorders>
            <w:noWrap/>
          </w:tcPr>
          <w:p w14:paraId="108B47E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Ophidion barbatum</w:t>
            </w:r>
          </w:p>
        </w:tc>
        <w:tc>
          <w:tcPr>
            <w:tcW w:w="1719" w:type="dxa"/>
            <w:vMerge/>
            <w:tcBorders>
              <w:top w:val="nil"/>
            </w:tcBorders>
            <w:noWrap/>
            <w:vAlign w:val="center"/>
          </w:tcPr>
          <w:p w14:paraId="4A51BD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top w:val="nil"/>
            </w:tcBorders>
          </w:tcPr>
          <w:p w14:paraId="3CD8647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top w:val="nil"/>
            </w:tcBorders>
            <w:vAlign w:val="center"/>
          </w:tcPr>
          <w:p w14:paraId="549381E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top w:val="nil"/>
            </w:tcBorders>
            <w:vAlign w:val="center"/>
          </w:tcPr>
          <w:p w14:paraId="39EC204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top w:val="nil"/>
            </w:tcBorders>
            <w:vAlign w:val="center"/>
          </w:tcPr>
          <w:p w14:paraId="329E88E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il"/>
              <w:bottom w:val="none" w:sz="4" w:space="0" w:color="000000"/>
            </w:tcBorders>
          </w:tcPr>
          <w:p w14:paraId="06F6C23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42733AFD" w14:textId="77777777">
        <w:trPr>
          <w:trHeight w:val="255"/>
        </w:trPr>
        <w:tc>
          <w:tcPr>
            <w:tcW w:w="1719" w:type="dxa"/>
            <w:tcBorders>
              <w:top w:val="none" w:sz="4" w:space="0" w:color="000000"/>
              <w:bottom w:val="none" w:sz="4" w:space="0" w:color="000000"/>
              <w:right w:val="single" w:sz="4" w:space="0" w:color="auto"/>
            </w:tcBorders>
            <w:noWrap/>
          </w:tcPr>
          <w:p w14:paraId="143B7D4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941BA8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Syngnathus</w:t>
            </w:r>
          </w:p>
        </w:tc>
        <w:tc>
          <w:tcPr>
            <w:tcW w:w="1719" w:type="dxa"/>
            <w:vMerge/>
            <w:noWrap/>
            <w:vAlign w:val="center"/>
          </w:tcPr>
          <w:p w14:paraId="799C92B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6B49A7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996C55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81D429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591811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A12131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2B5159B" w14:textId="77777777">
        <w:trPr>
          <w:trHeight w:val="255"/>
        </w:trPr>
        <w:tc>
          <w:tcPr>
            <w:tcW w:w="1719" w:type="dxa"/>
            <w:tcBorders>
              <w:top w:val="none" w:sz="4" w:space="0" w:color="000000"/>
              <w:bottom w:val="none" w:sz="4" w:space="0" w:color="000000"/>
              <w:right w:val="single" w:sz="4" w:space="0" w:color="auto"/>
            </w:tcBorders>
            <w:noWrap/>
          </w:tcPr>
          <w:p w14:paraId="59AAC963"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07FCADC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Syngnathus typhle</w:t>
            </w:r>
          </w:p>
        </w:tc>
        <w:tc>
          <w:tcPr>
            <w:tcW w:w="1719" w:type="dxa"/>
            <w:vMerge/>
            <w:noWrap/>
            <w:vAlign w:val="center"/>
          </w:tcPr>
          <w:p w14:paraId="03A2E0A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A91B6E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322409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413B83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38E0E8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BCF81D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2144D63B" w14:textId="77777777">
        <w:trPr>
          <w:trHeight w:val="255"/>
        </w:trPr>
        <w:tc>
          <w:tcPr>
            <w:tcW w:w="1719" w:type="dxa"/>
            <w:tcBorders>
              <w:top w:val="none" w:sz="4" w:space="0" w:color="000000"/>
              <w:bottom w:val="none" w:sz="4" w:space="0" w:color="000000"/>
              <w:right w:val="single" w:sz="4" w:space="0" w:color="auto"/>
            </w:tcBorders>
            <w:noWrap/>
          </w:tcPr>
          <w:p w14:paraId="080AC8DC"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20C8427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Syngnathus rostellatus</w:t>
            </w:r>
          </w:p>
        </w:tc>
        <w:tc>
          <w:tcPr>
            <w:tcW w:w="1719" w:type="dxa"/>
            <w:vMerge/>
            <w:noWrap/>
            <w:vAlign w:val="center"/>
          </w:tcPr>
          <w:p w14:paraId="3DAA9EF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5A0DAA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6F1BEC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3304D9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F1D019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6D26A4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2CD6523F" w14:textId="77777777">
        <w:trPr>
          <w:trHeight w:val="255"/>
        </w:trPr>
        <w:tc>
          <w:tcPr>
            <w:tcW w:w="1719" w:type="dxa"/>
            <w:tcBorders>
              <w:top w:val="none" w:sz="4" w:space="0" w:color="000000"/>
              <w:bottom w:val="none" w:sz="4" w:space="0" w:color="000000"/>
              <w:right w:val="single" w:sz="4" w:space="0" w:color="auto"/>
            </w:tcBorders>
            <w:noWrap/>
          </w:tcPr>
          <w:p w14:paraId="68DB4922"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3F9183E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Callyonimus reticulatus</w:t>
            </w:r>
          </w:p>
        </w:tc>
        <w:tc>
          <w:tcPr>
            <w:tcW w:w="1719" w:type="dxa"/>
            <w:vMerge/>
            <w:noWrap/>
            <w:vAlign w:val="center"/>
          </w:tcPr>
          <w:p w14:paraId="4C7F0E7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15BA0C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3331A0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A7A596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2C5B78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61EF62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7987437" w14:textId="77777777">
        <w:trPr>
          <w:trHeight w:val="255"/>
        </w:trPr>
        <w:tc>
          <w:tcPr>
            <w:tcW w:w="1719" w:type="dxa"/>
            <w:tcBorders>
              <w:top w:val="none" w:sz="4" w:space="0" w:color="000000"/>
              <w:bottom w:val="none" w:sz="4" w:space="0" w:color="000000"/>
              <w:right w:val="single" w:sz="4" w:space="0" w:color="auto"/>
            </w:tcBorders>
            <w:noWrap/>
          </w:tcPr>
          <w:p w14:paraId="351DFC13"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5A5C3FC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Deltentosteus quadrimaculatus</w:t>
            </w:r>
          </w:p>
        </w:tc>
        <w:tc>
          <w:tcPr>
            <w:tcW w:w="1719" w:type="dxa"/>
            <w:vMerge/>
            <w:noWrap/>
            <w:vAlign w:val="center"/>
          </w:tcPr>
          <w:p w14:paraId="20080EE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02FE08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7C5482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66DC12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B96FB6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A37BE9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9B2940C" w14:textId="77777777">
        <w:trPr>
          <w:trHeight w:val="255"/>
        </w:trPr>
        <w:tc>
          <w:tcPr>
            <w:tcW w:w="1719" w:type="dxa"/>
            <w:tcBorders>
              <w:top w:val="none" w:sz="4" w:space="0" w:color="000000"/>
              <w:bottom w:val="none" w:sz="4" w:space="0" w:color="000000"/>
              <w:right w:val="single" w:sz="4" w:space="0" w:color="auto"/>
            </w:tcBorders>
            <w:noWrap/>
          </w:tcPr>
          <w:p w14:paraId="4EAF1A0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2E86534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Hippocampus hippocampus</w:t>
            </w:r>
          </w:p>
        </w:tc>
        <w:tc>
          <w:tcPr>
            <w:tcW w:w="1719" w:type="dxa"/>
            <w:vMerge/>
            <w:noWrap/>
            <w:vAlign w:val="center"/>
          </w:tcPr>
          <w:p w14:paraId="7236021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CFA2B4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45A37C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41B8F7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05C63F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3748F8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7214733" w14:textId="77777777">
        <w:trPr>
          <w:trHeight w:val="255"/>
        </w:trPr>
        <w:tc>
          <w:tcPr>
            <w:tcW w:w="1719" w:type="dxa"/>
            <w:tcBorders>
              <w:top w:val="none" w:sz="4" w:space="0" w:color="000000"/>
              <w:bottom w:val="none" w:sz="4" w:space="0" w:color="000000"/>
              <w:right w:val="single" w:sz="4" w:space="0" w:color="auto"/>
            </w:tcBorders>
            <w:noWrap/>
          </w:tcPr>
          <w:p w14:paraId="72E642B5"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069A1C5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Symphodus roissali</w:t>
            </w:r>
          </w:p>
        </w:tc>
        <w:tc>
          <w:tcPr>
            <w:tcW w:w="1719" w:type="dxa"/>
            <w:vMerge/>
            <w:noWrap/>
            <w:vAlign w:val="center"/>
          </w:tcPr>
          <w:p w14:paraId="613E999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997EB9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43695C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D1C4EB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2051D3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93DE90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7C479245" w14:textId="77777777">
        <w:trPr>
          <w:trHeight w:val="255"/>
        </w:trPr>
        <w:tc>
          <w:tcPr>
            <w:tcW w:w="1719" w:type="dxa"/>
            <w:tcBorders>
              <w:top w:val="none" w:sz="4" w:space="0" w:color="000000"/>
              <w:bottom w:val="none" w:sz="4" w:space="0" w:color="000000"/>
              <w:right w:val="single" w:sz="4" w:space="0" w:color="auto"/>
            </w:tcBorders>
            <w:noWrap/>
          </w:tcPr>
          <w:p w14:paraId="22B535F6"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1CE3EE5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Symphodus bailloni</w:t>
            </w:r>
          </w:p>
        </w:tc>
        <w:tc>
          <w:tcPr>
            <w:tcW w:w="1719" w:type="dxa"/>
            <w:vMerge/>
            <w:noWrap/>
            <w:vAlign w:val="center"/>
          </w:tcPr>
          <w:p w14:paraId="6F3A6BF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F4DF5E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CE021F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D83182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941945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3E3913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C023B68" w14:textId="77777777">
        <w:trPr>
          <w:trHeight w:val="255"/>
        </w:trPr>
        <w:tc>
          <w:tcPr>
            <w:tcW w:w="1719" w:type="dxa"/>
            <w:tcBorders>
              <w:top w:val="none" w:sz="4" w:space="0" w:color="000000"/>
              <w:bottom w:val="none" w:sz="4" w:space="0" w:color="000000"/>
              <w:right w:val="single" w:sz="4" w:space="0" w:color="auto"/>
            </w:tcBorders>
            <w:noWrap/>
          </w:tcPr>
          <w:p w14:paraId="60C35B6C"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1972FE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Echiichthys vipera</w:t>
            </w:r>
          </w:p>
        </w:tc>
        <w:tc>
          <w:tcPr>
            <w:tcW w:w="1719" w:type="dxa"/>
            <w:vMerge/>
            <w:noWrap/>
            <w:vAlign w:val="center"/>
          </w:tcPr>
          <w:p w14:paraId="6015797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2E1040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D642C7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70A228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ADC4EE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0CC631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C79C2BA" w14:textId="77777777">
        <w:trPr>
          <w:trHeight w:val="255"/>
        </w:trPr>
        <w:tc>
          <w:tcPr>
            <w:tcW w:w="1719" w:type="dxa"/>
            <w:tcBorders>
              <w:top w:val="none" w:sz="4" w:space="0" w:color="000000"/>
              <w:bottom w:val="none" w:sz="4" w:space="0" w:color="000000"/>
              <w:right w:val="single" w:sz="4" w:space="0" w:color="auto"/>
            </w:tcBorders>
            <w:noWrap/>
          </w:tcPr>
          <w:p w14:paraId="1CADB44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EEA348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Nerophis lumbriciformis</w:t>
            </w:r>
          </w:p>
        </w:tc>
        <w:tc>
          <w:tcPr>
            <w:tcW w:w="1719" w:type="dxa"/>
            <w:vMerge/>
            <w:noWrap/>
            <w:vAlign w:val="center"/>
          </w:tcPr>
          <w:p w14:paraId="09ED067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51ECA2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93DB40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F30281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57DDE8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8CDDBE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78B6BA6E" w14:textId="77777777">
        <w:trPr>
          <w:trHeight w:val="255"/>
        </w:trPr>
        <w:tc>
          <w:tcPr>
            <w:tcW w:w="1719" w:type="dxa"/>
            <w:tcBorders>
              <w:top w:val="none" w:sz="4" w:space="0" w:color="000000"/>
              <w:bottom w:val="none" w:sz="4" w:space="0" w:color="000000"/>
              <w:right w:val="single" w:sz="4" w:space="0" w:color="auto"/>
            </w:tcBorders>
            <w:noWrap/>
          </w:tcPr>
          <w:p w14:paraId="363007A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6BA2605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Nerophis ophidion</w:t>
            </w:r>
          </w:p>
        </w:tc>
        <w:tc>
          <w:tcPr>
            <w:tcW w:w="1719" w:type="dxa"/>
            <w:vMerge/>
            <w:noWrap/>
            <w:vAlign w:val="center"/>
          </w:tcPr>
          <w:p w14:paraId="4F56DF2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2BC4E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D1516C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D1871B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DD0538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C20284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5A348F2" w14:textId="77777777">
        <w:trPr>
          <w:trHeight w:val="255"/>
        </w:trPr>
        <w:tc>
          <w:tcPr>
            <w:tcW w:w="1719" w:type="dxa"/>
            <w:tcBorders>
              <w:top w:val="none" w:sz="4" w:space="0" w:color="000000"/>
              <w:bottom w:val="single" w:sz="4" w:space="0" w:color="auto"/>
              <w:right w:val="single" w:sz="4" w:space="0" w:color="auto"/>
            </w:tcBorders>
            <w:noWrap/>
          </w:tcPr>
          <w:p w14:paraId="151B117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single" w:sz="4" w:space="0" w:color="auto"/>
            </w:tcBorders>
            <w:noWrap/>
          </w:tcPr>
          <w:p w14:paraId="4A79AD5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Gobius paganellus</w:t>
            </w:r>
          </w:p>
        </w:tc>
        <w:tc>
          <w:tcPr>
            <w:tcW w:w="1719" w:type="dxa"/>
            <w:vMerge/>
            <w:noWrap/>
            <w:vAlign w:val="center"/>
          </w:tcPr>
          <w:p w14:paraId="38FAC0E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6C7853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F4F196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88F412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AC2D40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1F4DC5A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2F66154B" w14:textId="77777777">
        <w:trPr>
          <w:trHeight w:val="255"/>
        </w:trPr>
        <w:tc>
          <w:tcPr>
            <w:tcW w:w="1719" w:type="dxa"/>
            <w:tcBorders>
              <w:top w:val="single" w:sz="4" w:space="0" w:color="auto"/>
              <w:bottom w:val="none" w:sz="4" w:space="0" w:color="000000"/>
              <w:right w:val="single" w:sz="4" w:space="0" w:color="auto"/>
            </w:tcBorders>
            <w:noWrap/>
          </w:tcPr>
          <w:p w14:paraId="643219C5"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single" w:sz="4" w:space="0" w:color="auto"/>
              <w:left w:val="single" w:sz="4" w:space="0" w:color="auto"/>
              <w:bottom w:val="none" w:sz="4" w:space="0" w:color="000000"/>
            </w:tcBorders>
            <w:noWrap/>
          </w:tcPr>
          <w:p w14:paraId="71137AB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Holtbyrnia macrops</w:t>
            </w:r>
          </w:p>
        </w:tc>
        <w:tc>
          <w:tcPr>
            <w:tcW w:w="1719" w:type="dxa"/>
            <w:vMerge w:val="restart"/>
            <w:noWrap/>
            <w:vAlign w:val="center"/>
          </w:tcPr>
          <w:p w14:paraId="1357009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Suprabenthivorous</w:t>
            </w:r>
            <w:r>
              <w:rPr>
                <w:rFonts w:ascii="Times New Roman" w:eastAsia="Times New Roman" w:hAnsi="Times New Roman" w:cs="Times New Roman"/>
                <w:color w:val="000000"/>
                <w:sz w:val="16"/>
                <w:szCs w:val="16"/>
                <w:lang w:val="en-US" w:eastAsia="fr-FR"/>
              </w:rPr>
              <w:br/>
              <w:t>demersal fish</w:t>
            </w:r>
          </w:p>
        </w:tc>
        <w:tc>
          <w:tcPr>
            <w:tcW w:w="947" w:type="dxa"/>
            <w:vMerge w:val="restart"/>
            <w:vAlign w:val="center"/>
          </w:tcPr>
          <w:p w14:paraId="0BBE798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Demersal fish feeding on benthic invertebrates and large proportions of plankton and/or micronekton. Usually of small size (max length &lt; 30 cm). They play an important role in the transfer of organic material from the pelagic to the demersal compartment.</w:t>
            </w:r>
          </w:p>
        </w:tc>
        <w:tc>
          <w:tcPr>
            <w:tcW w:w="752" w:type="dxa"/>
            <w:vMerge w:val="restart"/>
            <w:vAlign w:val="center"/>
          </w:tcPr>
          <w:p w14:paraId="2547D26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Demersal</w:t>
            </w:r>
          </w:p>
        </w:tc>
        <w:tc>
          <w:tcPr>
            <w:tcW w:w="786" w:type="dxa"/>
            <w:vMerge w:val="restart"/>
            <w:vAlign w:val="center"/>
          </w:tcPr>
          <w:p w14:paraId="4F5FAE6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Benthivore</w:t>
            </w:r>
          </w:p>
        </w:tc>
        <w:tc>
          <w:tcPr>
            <w:tcW w:w="683" w:type="dxa"/>
            <w:vMerge w:val="restart"/>
            <w:vAlign w:val="center"/>
          </w:tcPr>
          <w:p w14:paraId="24B1ADD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single" w:sz="4" w:space="0" w:color="auto"/>
              <w:bottom w:val="none" w:sz="4" w:space="0" w:color="000000"/>
            </w:tcBorders>
          </w:tcPr>
          <w:p w14:paraId="4F66A21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5976C20" w14:textId="77777777">
        <w:trPr>
          <w:trHeight w:val="255"/>
        </w:trPr>
        <w:tc>
          <w:tcPr>
            <w:tcW w:w="1719" w:type="dxa"/>
            <w:tcBorders>
              <w:top w:val="none" w:sz="4" w:space="0" w:color="000000"/>
              <w:bottom w:val="none" w:sz="4" w:space="0" w:color="000000"/>
              <w:right w:val="single" w:sz="4" w:space="0" w:color="auto"/>
            </w:tcBorders>
            <w:noWrap/>
          </w:tcPr>
          <w:p w14:paraId="7A4BA12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Greater argentine</w:t>
            </w:r>
          </w:p>
        </w:tc>
        <w:tc>
          <w:tcPr>
            <w:tcW w:w="1881" w:type="dxa"/>
            <w:tcBorders>
              <w:top w:val="none" w:sz="4" w:space="0" w:color="000000"/>
              <w:left w:val="single" w:sz="4" w:space="0" w:color="auto"/>
              <w:bottom w:val="none" w:sz="4" w:space="0" w:color="000000"/>
            </w:tcBorders>
            <w:noWrap/>
          </w:tcPr>
          <w:p w14:paraId="42725D3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Argentina silus</w:t>
            </w:r>
          </w:p>
        </w:tc>
        <w:tc>
          <w:tcPr>
            <w:tcW w:w="1719" w:type="dxa"/>
            <w:vMerge/>
            <w:noWrap/>
            <w:vAlign w:val="center"/>
          </w:tcPr>
          <w:p w14:paraId="386FC19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26325F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0B503C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B5D900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F6A332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8385EBE"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520C7C4" w14:textId="77777777">
        <w:trPr>
          <w:trHeight w:val="255"/>
        </w:trPr>
        <w:tc>
          <w:tcPr>
            <w:tcW w:w="1719" w:type="dxa"/>
            <w:tcBorders>
              <w:top w:val="none" w:sz="4" w:space="0" w:color="000000"/>
              <w:bottom w:val="none" w:sz="4" w:space="0" w:color="000000"/>
              <w:right w:val="single" w:sz="4" w:space="0" w:color="auto"/>
            </w:tcBorders>
            <w:noWrap/>
          </w:tcPr>
          <w:p w14:paraId="5D1BDDF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Greater sand-eel</w:t>
            </w:r>
          </w:p>
        </w:tc>
        <w:tc>
          <w:tcPr>
            <w:tcW w:w="1881" w:type="dxa"/>
            <w:tcBorders>
              <w:top w:val="none" w:sz="4" w:space="0" w:color="000000"/>
              <w:left w:val="single" w:sz="4" w:space="0" w:color="auto"/>
              <w:bottom w:val="none" w:sz="4" w:space="0" w:color="000000"/>
            </w:tcBorders>
            <w:noWrap/>
          </w:tcPr>
          <w:p w14:paraId="111E49F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Hyperoplus immaculatus</w:t>
            </w:r>
          </w:p>
        </w:tc>
        <w:tc>
          <w:tcPr>
            <w:tcW w:w="1719" w:type="dxa"/>
            <w:vMerge/>
            <w:noWrap/>
            <w:vAlign w:val="center"/>
          </w:tcPr>
          <w:p w14:paraId="5208FD7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DEFE16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6A6B78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4DACB9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8C0759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A6CA5C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8638C91" w14:textId="77777777">
        <w:trPr>
          <w:trHeight w:val="255"/>
        </w:trPr>
        <w:tc>
          <w:tcPr>
            <w:tcW w:w="1719" w:type="dxa"/>
            <w:tcBorders>
              <w:top w:val="none" w:sz="4" w:space="0" w:color="000000"/>
              <w:bottom w:val="none" w:sz="4" w:space="0" w:color="000000"/>
              <w:right w:val="single" w:sz="4" w:space="0" w:color="auto"/>
            </w:tcBorders>
            <w:noWrap/>
          </w:tcPr>
          <w:p w14:paraId="659C896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Great sandeel</w:t>
            </w:r>
          </w:p>
        </w:tc>
        <w:tc>
          <w:tcPr>
            <w:tcW w:w="1881" w:type="dxa"/>
            <w:tcBorders>
              <w:top w:val="none" w:sz="4" w:space="0" w:color="000000"/>
              <w:left w:val="single" w:sz="4" w:space="0" w:color="auto"/>
              <w:bottom w:val="none" w:sz="4" w:space="0" w:color="000000"/>
            </w:tcBorders>
            <w:noWrap/>
          </w:tcPr>
          <w:p w14:paraId="4151625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Hyperoplus lanceolatus</w:t>
            </w:r>
          </w:p>
        </w:tc>
        <w:tc>
          <w:tcPr>
            <w:tcW w:w="1719" w:type="dxa"/>
            <w:vMerge/>
            <w:noWrap/>
            <w:vAlign w:val="center"/>
          </w:tcPr>
          <w:p w14:paraId="6A3720A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FEBF66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A591B3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777187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EF1E89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174C983"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4C1C277" w14:textId="77777777">
        <w:trPr>
          <w:trHeight w:val="255"/>
        </w:trPr>
        <w:tc>
          <w:tcPr>
            <w:tcW w:w="1719" w:type="dxa"/>
            <w:tcBorders>
              <w:top w:val="none" w:sz="4" w:space="0" w:color="000000"/>
              <w:bottom w:val="none" w:sz="4" w:space="0" w:color="000000"/>
              <w:right w:val="single" w:sz="4" w:space="0" w:color="auto"/>
            </w:tcBorders>
            <w:noWrap/>
          </w:tcPr>
          <w:p w14:paraId="7E1478A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Small sandeel</w:t>
            </w:r>
          </w:p>
        </w:tc>
        <w:tc>
          <w:tcPr>
            <w:tcW w:w="1881" w:type="dxa"/>
            <w:tcBorders>
              <w:top w:val="none" w:sz="4" w:space="0" w:color="000000"/>
              <w:left w:val="single" w:sz="4" w:space="0" w:color="auto"/>
              <w:bottom w:val="none" w:sz="4" w:space="0" w:color="000000"/>
            </w:tcBorders>
            <w:noWrap/>
          </w:tcPr>
          <w:p w14:paraId="72669B8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Ammodytes tobianus</w:t>
            </w:r>
          </w:p>
        </w:tc>
        <w:tc>
          <w:tcPr>
            <w:tcW w:w="1719" w:type="dxa"/>
            <w:vMerge/>
            <w:noWrap/>
            <w:vAlign w:val="center"/>
          </w:tcPr>
          <w:p w14:paraId="65696EA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8C7943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B8E437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BBE461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D943D8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B09DF2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CFF67E7" w14:textId="77777777">
        <w:trPr>
          <w:trHeight w:val="255"/>
        </w:trPr>
        <w:tc>
          <w:tcPr>
            <w:tcW w:w="1719" w:type="dxa"/>
            <w:tcBorders>
              <w:top w:val="none" w:sz="4" w:space="0" w:color="000000"/>
              <w:bottom w:val="none" w:sz="4" w:space="0" w:color="000000"/>
              <w:right w:val="single" w:sz="4" w:space="0" w:color="auto"/>
            </w:tcBorders>
            <w:noWrap/>
          </w:tcPr>
          <w:p w14:paraId="084E2208"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387C355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Ammodytes marinus</w:t>
            </w:r>
          </w:p>
        </w:tc>
        <w:tc>
          <w:tcPr>
            <w:tcW w:w="1719" w:type="dxa"/>
            <w:vMerge/>
            <w:noWrap/>
            <w:vAlign w:val="center"/>
          </w:tcPr>
          <w:p w14:paraId="101834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B9AA5E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6DAFFB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A90A17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98F1C7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2449B1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6B24E4D" w14:textId="77777777">
        <w:trPr>
          <w:trHeight w:val="255"/>
        </w:trPr>
        <w:tc>
          <w:tcPr>
            <w:tcW w:w="1719" w:type="dxa"/>
            <w:tcBorders>
              <w:top w:val="none" w:sz="4" w:space="0" w:color="000000"/>
              <w:bottom w:val="none" w:sz="4" w:space="0" w:color="000000"/>
              <w:right w:val="single" w:sz="4" w:space="0" w:color="auto"/>
            </w:tcBorders>
            <w:noWrap/>
          </w:tcPr>
          <w:p w14:paraId="0D41BD8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Smooth sandeel</w:t>
            </w:r>
          </w:p>
        </w:tc>
        <w:tc>
          <w:tcPr>
            <w:tcW w:w="1881" w:type="dxa"/>
            <w:tcBorders>
              <w:top w:val="none" w:sz="4" w:space="0" w:color="000000"/>
              <w:left w:val="single" w:sz="4" w:space="0" w:color="auto"/>
              <w:bottom w:val="none" w:sz="4" w:space="0" w:color="000000"/>
            </w:tcBorders>
            <w:noWrap/>
          </w:tcPr>
          <w:p w14:paraId="2E10756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Gymnammodytes semisquamatus</w:t>
            </w:r>
          </w:p>
        </w:tc>
        <w:tc>
          <w:tcPr>
            <w:tcW w:w="1719" w:type="dxa"/>
            <w:vMerge/>
            <w:noWrap/>
            <w:vAlign w:val="center"/>
          </w:tcPr>
          <w:p w14:paraId="4875B5D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6CD810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4DC8CF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C17BC6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5A2FCB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8C55DF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C9B71EE" w14:textId="77777777">
        <w:trPr>
          <w:trHeight w:val="255"/>
        </w:trPr>
        <w:tc>
          <w:tcPr>
            <w:tcW w:w="1719" w:type="dxa"/>
            <w:tcBorders>
              <w:top w:val="none" w:sz="4" w:space="0" w:color="000000"/>
              <w:bottom w:val="none" w:sz="4" w:space="0" w:color="000000"/>
              <w:right w:val="single" w:sz="4" w:space="0" w:color="auto"/>
            </w:tcBorders>
            <w:noWrap/>
          </w:tcPr>
          <w:p w14:paraId="6172D90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Silvery pout</w:t>
            </w:r>
          </w:p>
        </w:tc>
        <w:tc>
          <w:tcPr>
            <w:tcW w:w="1881" w:type="dxa"/>
            <w:tcBorders>
              <w:top w:val="none" w:sz="4" w:space="0" w:color="000000"/>
              <w:left w:val="single" w:sz="4" w:space="0" w:color="auto"/>
              <w:bottom w:val="none" w:sz="4" w:space="0" w:color="000000"/>
            </w:tcBorders>
            <w:noWrap/>
          </w:tcPr>
          <w:p w14:paraId="0DFDDC4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Gadiculus argenteus</w:t>
            </w:r>
          </w:p>
        </w:tc>
        <w:tc>
          <w:tcPr>
            <w:tcW w:w="1719" w:type="dxa"/>
            <w:vMerge/>
            <w:noWrap/>
            <w:vAlign w:val="center"/>
          </w:tcPr>
          <w:p w14:paraId="5EF97D9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454013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5BF826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EF9B68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CDD2DF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C394867"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B7B4F21" w14:textId="77777777">
        <w:trPr>
          <w:trHeight w:val="255"/>
        </w:trPr>
        <w:tc>
          <w:tcPr>
            <w:tcW w:w="1719" w:type="dxa"/>
            <w:tcBorders>
              <w:top w:val="none" w:sz="4" w:space="0" w:color="000000"/>
              <w:bottom w:val="none" w:sz="4" w:space="0" w:color="000000"/>
              <w:right w:val="single" w:sz="4" w:space="0" w:color="auto"/>
            </w:tcBorders>
            <w:noWrap/>
          </w:tcPr>
          <w:p w14:paraId="726EA17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Transparent goby</w:t>
            </w:r>
          </w:p>
        </w:tc>
        <w:tc>
          <w:tcPr>
            <w:tcW w:w="1881" w:type="dxa"/>
            <w:tcBorders>
              <w:top w:val="none" w:sz="4" w:space="0" w:color="000000"/>
              <w:left w:val="single" w:sz="4" w:space="0" w:color="auto"/>
              <w:bottom w:val="none" w:sz="4" w:space="0" w:color="000000"/>
            </w:tcBorders>
            <w:noWrap/>
          </w:tcPr>
          <w:p w14:paraId="1935ECC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Aphia minuta</w:t>
            </w:r>
          </w:p>
        </w:tc>
        <w:tc>
          <w:tcPr>
            <w:tcW w:w="1719" w:type="dxa"/>
            <w:vMerge/>
            <w:noWrap/>
            <w:vAlign w:val="center"/>
          </w:tcPr>
          <w:p w14:paraId="44C9B3A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8FE2FA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A775B5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FF8A0A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038046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00DC63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773E905" w14:textId="77777777">
        <w:trPr>
          <w:trHeight w:val="255"/>
        </w:trPr>
        <w:tc>
          <w:tcPr>
            <w:tcW w:w="1719" w:type="dxa"/>
            <w:tcBorders>
              <w:top w:val="none" w:sz="4" w:space="0" w:color="000000"/>
              <w:bottom w:val="none" w:sz="4" w:space="0" w:color="000000"/>
              <w:right w:val="single" w:sz="4" w:space="0" w:color="auto"/>
            </w:tcBorders>
            <w:noWrap/>
          </w:tcPr>
          <w:p w14:paraId="249782B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Longspine snipefish</w:t>
            </w:r>
          </w:p>
        </w:tc>
        <w:tc>
          <w:tcPr>
            <w:tcW w:w="1881" w:type="dxa"/>
            <w:tcBorders>
              <w:top w:val="none" w:sz="4" w:space="0" w:color="000000"/>
              <w:left w:val="single" w:sz="4" w:space="0" w:color="auto"/>
              <w:bottom w:val="none" w:sz="4" w:space="0" w:color="000000"/>
            </w:tcBorders>
            <w:noWrap/>
          </w:tcPr>
          <w:p w14:paraId="637ED5F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Macrorhamphosus scolopax</w:t>
            </w:r>
          </w:p>
        </w:tc>
        <w:tc>
          <w:tcPr>
            <w:tcW w:w="1719" w:type="dxa"/>
            <w:vMerge/>
            <w:noWrap/>
            <w:vAlign w:val="center"/>
          </w:tcPr>
          <w:p w14:paraId="13E327A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C74A0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135E4F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B9DA66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A05B32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7B5E08A"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CEA9FEB" w14:textId="77777777">
        <w:trPr>
          <w:trHeight w:val="255"/>
        </w:trPr>
        <w:tc>
          <w:tcPr>
            <w:tcW w:w="1719" w:type="dxa"/>
            <w:tcBorders>
              <w:top w:val="none" w:sz="4" w:space="0" w:color="000000"/>
              <w:bottom w:val="none" w:sz="4" w:space="0" w:color="000000"/>
              <w:right w:val="single" w:sz="4" w:space="0" w:color="auto"/>
            </w:tcBorders>
            <w:noWrap/>
          </w:tcPr>
          <w:p w14:paraId="14BF4B5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Silvery lightfish</w:t>
            </w:r>
          </w:p>
        </w:tc>
        <w:tc>
          <w:tcPr>
            <w:tcW w:w="1881" w:type="dxa"/>
            <w:tcBorders>
              <w:top w:val="none" w:sz="4" w:space="0" w:color="000000"/>
              <w:left w:val="single" w:sz="4" w:space="0" w:color="auto"/>
              <w:bottom w:val="none" w:sz="4" w:space="0" w:color="000000"/>
            </w:tcBorders>
            <w:noWrap/>
          </w:tcPr>
          <w:p w14:paraId="09B94ED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Maurolicus muelleri</w:t>
            </w:r>
          </w:p>
        </w:tc>
        <w:tc>
          <w:tcPr>
            <w:tcW w:w="1719" w:type="dxa"/>
            <w:vMerge/>
            <w:noWrap/>
            <w:vAlign w:val="center"/>
          </w:tcPr>
          <w:p w14:paraId="2512AE4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8B5A72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BDA3B3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E1E81B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36380C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B4F513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C83BED5" w14:textId="77777777">
        <w:trPr>
          <w:trHeight w:val="255"/>
        </w:trPr>
        <w:tc>
          <w:tcPr>
            <w:tcW w:w="1719" w:type="dxa"/>
            <w:tcBorders>
              <w:top w:val="none" w:sz="4" w:space="0" w:color="000000"/>
              <w:bottom w:val="none" w:sz="4" w:space="0" w:color="000000"/>
              <w:right w:val="single" w:sz="4" w:space="0" w:color="auto"/>
            </w:tcBorders>
            <w:noWrap/>
          </w:tcPr>
          <w:p w14:paraId="2005A90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Bogue</w:t>
            </w:r>
          </w:p>
        </w:tc>
        <w:tc>
          <w:tcPr>
            <w:tcW w:w="1881" w:type="dxa"/>
            <w:tcBorders>
              <w:top w:val="none" w:sz="4" w:space="0" w:color="000000"/>
              <w:left w:val="single" w:sz="4" w:space="0" w:color="auto"/>
              <w:bottom w:val="none" w:sz="4" w:space="0" w:color="000000"/>
            </w:tcBorders>
            <w:noWrap/>
          </w:tcPr>
          <w:p w14:paraId="143337C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Boops boops</w:t>
            </w:r>
          </w:p>
        </w:tc>
        <w:tc>
          <w:tcPr>
            <w:tcW w:w="1719" w:type="dxa"/>
            <w:vMerge/>
            <w:noWrap/>
            <w:vAlign w:val="center"/>
          </w:tcPr>
          <w:p w14:paraId="0BEFC84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8E21BD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553B43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73688E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22E488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4A22C2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A1CCDCE" w14:textId="77777777">
        <w:trPr>
          <w:trHeight w:val="255"/>
        </w:trPr>
        <w:tc>
          <w:tcPr>
            <w:tcW w:w="1719" w:type="dxa"/>
            <w:tcBorders>
              <w:top w:val="none" w:sz="4" w:space="0" w:color="000000"/>
              <w:bottom w:val="none" w:sz="4" w:space="0" w:color="000000"/>
              <w:right w:val="single" w:sz="4" w:space="0" w:color="auto"/>
            </w:tcBorders>
            <w:noWrap/>
          </w:tcPr>
          <w:p w14:paraId="653CF134"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6DFE539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Epigonus denticulatus</w:t>
            </w:r>
          </w:p>
        </w:tc>
        <w:tc>
          <w:tcPr>
            <w:tcW w:w="1719" w:type="dxa"/>
            <w:vMerge/>
            <w:noWrap/>
            <w:vAlign w:val="center"/>
          </w:tcPr>
          <w:p w14:paraId="50D9EA2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2F89E6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6E2A7A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0463BE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176153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A19C81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37A585E" w14:textId="77777777">
        <w:trPr>
          <w:trHeight w:val="255"/>
        </w:trPr>
        <w:tc>
          <w:tcPr>
            <w:tcW w:w="1719" w:type="dxa"/>
            <w:tcBorders>
              <w:top w:val="none" w:sz="4" w:space="0" w:color="000000"/>
              <w:bottom w:val="none" w:sz="4" w:space="0" w:color="000000"/>
              <w:right w:val="single" w:sz="4" w:space="0" w:color="auto"/>
            </w:tcBorders>
            <w:noWrap/>
          </w:tcPr>
          <w:p w14:paraId="7E101B75"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4AFA41E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Gonostoma elongatum</w:t>
            </w:r>
          </w:p>
        </w:tc>
        <w:tc>
          <w:tcPr>
            <w:tcW w:w="1719" w:type="dxa"/>
            <w:vMerge/>
            <w:noWrap/>
            <w:vAlign w:val="center"/>
          </w:tcPr>
          <w:p w14:paraId="7DBF120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624ACC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8062F4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050ABD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1DCD99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093DC6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DB67CCD" w14:textId="77777777">
        <w:trPr>
          <w:trHeight w:val="255"/>
        </w:trPr>
        <w:tc>
          <w:tcPr>
            <w:tcW w:w="1719" w:type="dxa"/>
            <w:tcBorders>
              <w:top w:val="none" w:sz="4" w:space="0" w:color="000000"/>
              <w:bottom w:val="none" w:sz="4" w:space="0" w:color="000000"/>
              <w:right w:val="single" w:sz="4" w:space="0" w:color="auto"/>
            </w:tcBorders>
            <w:noWrap/>
          </w:tcPr>
          <w:p w14:paraId="179CF3E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7B45B20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Cyttopsis rosea</w:t>
            </w:r>
          </w:p>
        </w:tc>
        <w:tc>
          <w:tcPr>
            <w:tcW w:w="1719" w:type="dxa"/>
            <w:vMerge/>
            <w:noWrap/>
            <w:vAlign w:val="center"/>
          </w:tcPr>
          <w:p w14:paraId="3BCB402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F683BC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CCA42E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676148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AFD584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42F82B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444BD95F" w14:textId="77777777">
        <w:trPr>
          <w:trHeight w:val="255"/>
        </w:trPr>
        <w:tc>
          <w:tcPr>
            <w:tcW w:w="1719" w:type="dxa"/>
            <w:tcBorders>
              <w:top w:val="none" w:sz="4" w:space="0" w:color="000000"/>
              <w:bottom w:val="none" w:sz="4" w:space="0" w:color="000000"/>
              <w:right w:val="single" w:sz="4" w:space="0" w:color="auto"/>
            </w:tcBorders>
            <w:noWrap/>
          </w:tcPr>
          <w:p w14:paraId="7CDE8189"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7F1C666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Crystallogobius linearis</w:t>
            </w:r>
          </w:p>
        </w:tc>
        <w:tc>
          <w:tcPr>
            <w:tcW w:w="1719" w:type="dxa"/>
            <w:vMerge/>
            <w:noWrap/>
            <w:vAlign w:val="center"/>
          </w:tcPr>
          <w:p w14:paraId="7F9113D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BB2451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112640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994D33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D788B7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48A9A3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7D4AA49" w14:textId="77777777">
        <w:trPr>
          <w:trHeight w:val="255"/>
        </w:trPr>
        <w:tc>
          <w:tcPr>
            <w:tcW w:w="1719" w:type="dxa"/>
            <w:tcBorders>
              <w:top w:val="none" w:sz="4" w:space="0" w:color="000000"/>
              <w:bottom w:val="none" w:sz="4" w:space="0" w:color="000000"/>
              <w:right w:val="single" w:sz="4" w:space="0" w:color="auto"/>
            </w:tcBorders>
            <w:noWrap/>
          </w:tcPr>
          <w:p w14:paraId="2CDEE8BB"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7E9311E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Argyropelecus hemigymnus</w:t>
            </w:r>
          </w:p>
        </w:tc>
        <w:tc>
          <w:tcPr>
            <w:tcW w:w="1719" w:type="dxa"/>
            <w:vMerge/>
            <w:noWrap/>
            <w:vAlign w:val="center"/>
          </w:tcPr>
          <w:p w14:paraId="6B224E5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E252D6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34BF71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4527D4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B9BE8E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7439C6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B71BF29" w14:textId="77777777">
        <w:trPr>
          <w:trHeight w:val="255"/>
        </w:trPr>
        <w:tc>
          <w:tcPr>
            <w:tcW w:w="1719" w:type="dxa"/>
            <w:tcBorders>
              <w:top w:val="none" w:sz="4" w:space="0" w:color="000000"/>
              <w:bottom w:val="none" w:sz="4" w:space="0" w:color="000000"/>
              <w:right w:val="single" w:sz="4" w:space="0" w:color="auto"/>
            </w:tcBorders>
            <w:noWrap/>
          </w:tcPr>
          <w:p w14:paraId="74957E32"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none" w:sz="4" w:space="0" w:color="000000"/>
            </w:tcBorders>
            <w:noWrap/>
          </w:tcPr>
          <w:p w14:paraId="26172F8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Myctophum punctatum</w:t>
            </w:r>
          </w:p>
        </w:tc>
        <w:tc>
          <w:tcPr>
            <w:tcW w:w="1719" w:type="dxa"/>
            <w:vMerge/>
            <w:noWrap/>
            <w:vAlign w:val="center"/>
          </w:tcPr>
          <w:p w14:paraId="62877FD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34082F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CEC52F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137611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4938E6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BCB25B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616FE14F" w14:textId="77777777" w:rsidTr="00347C7E">
        <w:trPr>
          <w:trHeight w:val="255"/>
        </w:trPr>
        <w:tc>
          <w:tcPr>
            <w:tcW w:w="1719" w:type="dxa"/>
            <w:tcBorders>
              <w:top w:val="none" w:sz="4" w:space="0" w:color="000000"/>
              <w:bottom w:val="single" w:sz="4" w:space="0" w:color="auto"/>
              <w:right w:val="single" w:sz="4" w:space="0" w:color="auto"/>
            </w:tcBorders>
            <w:noWrap/>
          </w:tcPr>
          <w:p w14:paraId="75BF42C9"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single" w:sz="4" w:space="0" w:color="auto"/>
            </w:tcBorders>
            <w:noWrap/>
          </w:tcPr>
          <w:p w14:paraId="4572106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Myctophum</w:t>
            </w:r>
          </w:p>
        </w:tc>
        <w:tc>
          <w:tcPr>
            <w:tcW w:w="1719" w:type="dxa"/>
            <w:vMerge/>
            <w:tcBorders>
              <w:bottom w:val="single" w:sz="4" w:space="0" w:color="auto"/>
            </w:tcBorders>
            <w:noWrap/>
            <w:vAlign w:val="center"/>
          </w:tcPr>
          <w:p w14:paraId="43EB40B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bottom w:val="single" w:sz="4" w:space="0" w:color="auto"/>
            </w:tcBorders>
          </w:tcPr>
          <w:p w14:paraId="331E806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bottom w:val="single" w:sz="4" w:space="0" w:color="auto"/>
            </w:tcBorders>
            <w:vAlign w:val="center"/>
          </w:tcPr>
          <w:p w14:paraId="3430B3A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bottom w:val="single" w:sz="4" w:space="0" w:color="auto"/>
            </w:tcBorders>
            <w:vAlign w:val="center"/>
          </w:tcPr>
          <w:p w14:paraId="4B69DFE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bottom w:val="single" w:sz="4" w:space="0" w:color="auto"/>
            </w:tcBorders>
            <w:vAlign w:val="center"/>
          </w:tcPr>
          <w:p w14:paraId="37BF2B2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3BE87F7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E402806" w14:textId="77777777" w:rsidTr="00347C7E">
        <w:trPr>
          <w:trHeight w:val="255"/>
        </w:trPr>
        <w:tc>
          <w:tcPr>
            <w:tcW w:w="1719" w:type="dxa"/>
            <w:tcBorders>
              <w:top w:val="single" w:sz="4" w:space="0" w:color="auto"/>
              <w:bottom w:val="none" w:sz="4" w:space="0" w:color="000000"/>
              <w:right w:val="single" w:sz="4" w:space="0" w:color="auto"/>
            </w:tcBorders>
            <w:noWrap/>
          </w:tcPr>
          <w:p w14:paraId="1C237A0E"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single" w:sz="4" w:space="0" w:color="auto"/>
              <w:left w:val="single" w:sz="4" w:space="0" w:color="auto"/>
              <w:bottom w:val="none" w:sz="4" w:space="0" w:color="000000"/>
            </w:tcBorders>
            <w:noWrap/>
          </w:tcPr>
          <w:p w14:paraId="180E233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Ceratoscopelus maderensis</w:t>
            </w:r>
          </w:p>
        </w:tc>
        <w:tc>
          <w:tcPr>
            <w:tcW w:w="1719" w:type="dxa"/>
            <w:vMerge/>
            <w:tcBorders>
              <w:top w:val="single" w:sz="4" w:space="0" w:color="auto"/>
            </w:tcBorders>
            <w:noWrap/>
            <w:vAlign w:val="center"/>
          </w:tcPr>
          <w:p w14:paraId="716983F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top w:val="single" w:sz="4" w:space="0" w:color="auto"/>
            </w:tcBorders>
          </w:tcPr>
          <w:p w14:paraId="77F8812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top w:val="single" w:sz="4" w:space="0" w:color="auto"/>
            </w:tcBorders>
            <w:vAlign w:val="center"/>
          </w:tcPr>
          <w:p w14:paraId="137FC11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top w:val="single" w:sz="4" w:space="0" w:color="auto"/>
            </w:tcBorders>
            <w:vAlign w:val="center"/>
          </w:tcPr>
          <w:p w14:paraId="271E3B1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top w:val="single" w:sz="4" w:space="0" w:color="auto"/>
            </w:tcBorders>
            <w:vAlign w:val="center"/>
          </w:tcPr>
          <w:p w14:paraId="4DCD7E4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single" w:sz="4" w:space="0" w:color="auto"/>
              <w:bottom w:val="none" w:sz="4" w:space="0" w:color="000000"/>
            </w:tcBorders>
          </w:tcPr>
          <w:p w14:paraId="5F7247F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2D12CC6C" w14:textId="77777777">
        <w:trPr>
          <w:trHeight w:val="255"/>
        </w:trPr>
        <w:tc>
          <w:tcPr>
            <w:tcW w:w="1719" w:type="dxa"/>
            <w:tcBorders>
              <w:top w:val="none" w:sz="4" w:space="0" w:color="000000"/>
              <w:bottom w:val="single" w:sz="4" w:space="0" w:color="auto"/>
              <w:right w:val="single" w:sz="4" w:space="0" w:color="auto"/>
            </w:tcBorders>
            <w:noWrap/>
          </w:tcPr>
          <w:p w14:paraId="3E4C3EB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left w:val="single" w:sz="4" w:space="0" w:color="auto"/>
              <w:bottom w:val="single" w:sz="4" w:space="0" w:color="auto"/>
            </w:tcBorders>
            <w:noWrap/>
          </w:tcPr>
          <w:p w14:paraId="0E0F498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Chlorophthalmus agassizi</w:t>
            </w:r>
          </w:p>
        </w:tc>
        <w:tc>
          <w:tcPr>
            <w:tcW w:w="1719" w:type="dxa"/>
            <w:vMerge/>
            <w:noWrap/>
            <w:vAlign w:val="center"/>
          </w:tcPr>
          <w:p w14:paraId="7B847F5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516B28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2CCCC0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5BBE53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4560DB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tcBorders>
          </w:tcPr>
          <w:p w14:paraId="74599E1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65D32A04" w14:textId="77777777">
        <w:trPr>
          <w:trHeight w:val="255"/>
        </w:trPr>
        <w:tc>
          <w:tcPr>
            <w:tcW w:w="1719" w:type="dxa"/>
            <w:noWrap/>
          </w:tcPr>
          <w:p w14:paraId="45390CA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mackerel</w:t>
            </w:r>
          </w:p>
        </w:tc>
        <w:tc>
          <w:tcPr>
            <w:tcW w:w="1881" w:type="dxa"/>
            <w:noWrap/>
          </w:tcPr>
          <w:p w14:paraId="38A705B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Scomber scombrus</w:t>
            </w:r>
          </w:p>
        </w:tc>
        <w:tc>
          <w:tcPr>
            <w:tcW w:w="1719" w:type="dxa"/>
            <w:noWrap/>
            <w:vAlign w:val="center"/>
          </w:tcPr>
          <w:p w14:paraId="7A93D76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Mackerel</w:t>
            </w:r>
          </w:p>
        </w:tc>
        <w:tc>
          <w:tcPr>
            <w:tcW w:w="947" w:type="dxa"/>
          </w:tcPr>
          <w:p w14:paraId="14BCAAD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Align w:val="center"/>
          </w:tcPr>
          <w:p w14:paraId="24F3F61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w:t>
            </w:r>
          </w:p>
        </w:tc>
        <w:tc>
          <w:tcPr>
            <w:tcW w:w="786" w:type="dxa"/>
            <w:vAlign w:val="center"/>
          </w:tcPr>
          <w:p w14:paraId="3E33C7D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Planktivore</w:t>
            </w:r>
          </w:p>
        </w:tc>
        <w:tc>
          <w:tcPr>
            <w:tcW w:w="683" w:type="dxa"/>
            <w:vAlign w:val="center"/>
          </w:tcPr>
          <w:p w14:paraId="6386388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none" w:sz="4" w:space="0" w:color="000000"/>
            </w:tcBorders>
          </w:tcPr>
          <w:p w14:paraId="2F33807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FB3F84A" w14:textId="77777777">
        <w:trPr>
          <w:trHeight w:val="255"/>
        </w:trPr>
        <w:tc>
          <w:tcPr>
            <w:tcW w:w="1719" w:type="dxa"/>
            <w:noWrap/>
          </w:tcPr>
          <w:p w14:paraId="70FFD9C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horse mackerel</w:t>
            </w:r>
          </w:p>
        </w:tc>
        <w:tc>
          <w:tcPr>
            <w:tcW w:w="1881" w:type="dxa"/>
            <w:noWrap/>
          </w:tcPr>
          <w:p w14:paraId="2252B0F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Trachurus trachurus</w:t>
            </w:r>
          </w:p>
        </w:tc>
        <w:tc>
          <w:tcPr>
            <w:tcW w:w="1719" w:type="dxa"/>
            <w:noWrap/>
            <w:vAlign w:val="center"/>
          </w:tcPr>
          <w:p w14:paraId="595AB49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Horse mackerel</w:t>
            </w:r>
          </w:p>
        </w:tc>
        <w:tc>
          <w:tcPr>
            <w:tcW w:w="947" w:type="dxa"/>
          </w:tcPr>
          <w:p w14:paraId="07CED0B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Align w:val="center"/>
          </w:tcPr>
          <w:p w14:paraId="24289C8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w:t>
            </w:r>
          </w:p>
        </w:tc>
        <w:tc>
          <w:tcPr>
            <w:tcW w:w="786" w:type="dxa"/>
            <w:vAlign w:val="center"/>
          </w:tcPr>
          <w:p w14:paraId="4509771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Piscivore</w:t>
            </w:r>
          </w:p>
        </w:tc>
        <w:tc>
          <w:tcPr>
            <w:tcW w:w="683" w:type="dxa"/>
            <w:vAlign w:val="center"/>
          </w:tcPr>
          <w:p w14:paraId="172A0F2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none" w:sz="4" w:space="0" w:color="000000"/>
            </w:tcBorders>
          </w:tcPr>
          <w:p w14:paraId="43946A04"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2729551" w14:textId="77777777">
        <w:trPr>
          <w:trHeight w:val="255"/>
        </w:trPr>
        <w:tc>
          <w:tcPr>
            <w:tcW w:w="1719" w:type="dxa"/>
            <w:noWrap/>
          </w:tcPr>
          <w:p w14:paraId="26490AB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Blue whiting</w:t>
            </w:r>
          </w:p>
        </w:tc>
        <w:tc>
          <w:tcPr>
            <w:tcW w:w="1881" w:type="dxa"/>
            <w:noWrap/>
          </w:tcPr>
          <w:p w14:paraId="5B2E0F6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Micromesistius poutassou</w:t>
            </w:r>
          </w:p>
        </w:tc>
        <w:tc>
          <w:tcPr>
            <w:tcW w:w="1719" w:type="dxa"/>
            <w:noWrap/>
            <w:vAlign w:val="center"/>
          </w:tcPr>
          <w:p w14:paraId="1111262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Blue whiting</w:t>
            </w:r>
          </w:p>
        </w:tc>
        <w:tc>
          <w:tcPr>
            <w:tcW w:w="947" w:type="dxa"/>
          </w:tcPr>
          <w:p w14:paraId="59F264B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Align w:val="center"/>
          </w:tcPr>
          <w:p w14:paraId="430D93B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w:t>
            </w:r>
          </w:p>
        </w:tc>
        <w:tc>
          <w:tcPr>
            <w:tcW w:w="786" w:type="dxa"/>
            <w:vAlign w:val="center"/>
          </w:tcPr>
          <w:p w14:paraId="7AE7F2B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Planktivore</w:t>
            </w:r>
          </w:p>
        </w:tc>
        <w:tc>
          <w:tcPr>
            <w:tcW w:w="683" w:type="dxa"/>
            <w:vAlign w:val="center"/>
          </w:tcPr>
          <w:p w14:paraId="2F58767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w:t>
            </w:r>
          </w:p>
        </w:tc>
        <w:tc>
          <w:tcPr>
            <w:tcW w:w="580" w:type="dxa"/>
            <w:tcBorders>
              <w:top w:val="none" w:sz="4" w:space="0" w:color="000000"/>
            </w:tcBorders>
          </w:tcPr>
          <w:p w14:paraId="6FC6388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E4DC9C6" w14:textId="77777777">
        <w:trPr>
          <w:trHeight w:val="255"/>
        </w:trPr>
        <w:tc>
          <w:tcPr>
            <w:tcW w:w="1719" w:type="dxa"/>
            <w:noWrap/>
          </w:tcPr>
          <w:p w14:paraId="20D6FFF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Boarfish</w:t>
            </w:r>
          </w:p>
        </w:tc>
        <w:tc>
          <w:tcPr>
            <w:tcW w:w="1881" w:type="dxa"/>
            <w:noWrap/>
          </w:tcPr>
          <w:p w14:paraId="73279C9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Capros aper</w:t>
            </w:r>
          </w:p>
        </w:tc>
        <w:tc>
          <w:tcPr>
            <w:tcW w:w="1719" w:type="dxa"/>
            <w:noWrap/>
            <w:vAlign w:val="center"/>
          </w:tcPr>
          <w:p w14:paraId="51B0687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Boarfish</w:t>
            </w:r>
          </w:p>
        </w:tc>
        <w:tc>
          <w:tcPr>
            <w:tcW w:w="947" w:type="dxa"/>
          </w:tcPr>
          <w:p w14:paraId="77A3611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Align w:val="center"/>
          </w:tcPr>
          <w:p w14:paraId="51D05F0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Demersal</w:t>
            </w:r>
          </w:p>
        </w:tc>
        <w:tc>
          <w:tcPr>
            <w:tcW w:w="786" w:type="dxa"/>
            <w:vAlign w:val="center"/>
          </w:tcPr>
          <w:p w14:paraId="41D9BDA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Planktivore</w:t>
            </w:r>
          </w:p>
        </w:tc>
        <w:tc>
          <w:tcPr>
            <w:tcW w:w="683" w:type="dxa"/>
            <w:vAlign w:val="center"/>
          </w:tcPr>
          <w:p w14:paraId="594D4EB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none" w:sz="4" w:space="0" w:color="000000"/>
            </w:tcBorders>
          </w:tcPr>
          <w:p w14:paraId="05D0976C"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721CA91" w14:textId="77777777">
        <w:trPr>
          <w:trHeight w:val="255"/>
        </w:trPr>
        <w:tc>
          <w:tcPr>
            <w:tcW w:w="1719" w:type="dxa"/>
            <w:noWrap/>
          </w:tcPr>
          <w:p w14:paraId="79428BF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herring</w:t>
            </w:r>
          </w:p>
        </w:tc>
        <w:tc>
          <w:tcPr>
            <w:tcW w:w="1881" w:type="dxa"/>
            <w:noWrap/>
          </w:tcPr>
          <w:p w14:paraId="0900772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Clupea harengus</w:t>
            </w:r>
          </w:p>
        </w:tc>
        <w:tc>
          <w:tcPr>
            <w:tcW w:w="1719" w:type="dxa"/>
            <w:noWrap/>
            <w:vAlign w:val="center"/>
          </w:tcPr>
          <w:p w14:paraId="71E890F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Herring</w:t>
            </w:r>
          </w:p>
        </w:tc>
        <w:tc>
          <w:tcPr>
            <w:tcW w:w="947" w:type="dxa"/>
          </w:tcPr>
          <w:p w14:paraId="020D9C7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Align w:val="center"/>
          </w:tcPr>
          <w:p w14:paraId="5F37265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w:t>
            </w:r>
          </w:p>
        </w:tc>
        <w:tc>
          <w:tcPr>
            <w:tcW w:w="786" w:type="dxa"/>
            <w:vAlign w:val="center"/>
          </w:tcPr>
          <w:p w14:paraId="61C7A80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Planktivore</w:t>
            </w:r>
          </w:p>
        </w:tc>
        <w:tc>
          <w:tcPr>
            <w:tcW w:w="683" w:type="dxa"/>
            <w:vAlign w:val="center"/>
          </w:tcPr>
          <w:p w14:paraId="4386417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w:t>
            </w:r>
          </w:p>
        </w:tc>
        <w:tc>
          <w:tcPr>
            <w:tcW w:w="580" w:type="dxa"/>
            <w:tcBorders>
              <w:top w:val="none" w:sz="4" w:space="0" w:color="000000"/>
            </w:tcBorders>
          </w:tcPr>
          <w:p w14:paraId="108AC7D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B9BF25D" w14:textId="77777777">
        <w:trPr>
          <w:trHeight w:val="255"/>
        </w:trPr>
        <w:tc>
          <w:tcPr>
            <w:tcW w:w="1719" w:type="dxa"/>
            <w:noWrap/>
          </w:tcPr>
          <w:p w14:paraId="2664E46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sprat</w:t>
            </w:r>
          </w:p>
        </w:tc>
        <w:tc>
          <w:tcPr>
            <w:tcW w:w="1881" w:type="dxa"/>
            <w:noWrap/>
          </w:tcPr>
          <w:p w14:paraId="079A56E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Sprattus sprattus</w:t>
            </w:r>
          </w:p>
        </w:tc>
        <w:tc>
          <w:tcPr>
            <w:tcW w:w="1719" w:type="dxa"/>
            <w:noWrap/>
            <w:vAlign w:val="center"/>
          </w:tcPr>
          <w:p w14:paraId="470574F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Sprat</w:t>
            </w:r>
          </w:p>
        </w:tc>
        <w:tc>
          <w:tcPr>
            <w:tcW w:w="947" w:type="dxa"/>
          </w:tcPr>
          <w:p w14:paraId="37655B1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Align w:val="center"/>
          </w:tcPr>
          <w:p w14:paraId="4665152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w:t>
            </w:r>
          </w:p>
        </w:tc>
        <w:tc>
          <w:tcPr>
            <w:tcW w:w="786" w:type="dxa"/>
            <w:vAlign w:val="center"/>
          </w:tcPr>
          <w:p w14:paraId="2EE9DDD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Planktivore</w:t>
            </w:r>
          </w:p>
        </w:tc>
        <w:tc>
          <w:tcPr>
            <w:tcW w:w="683" w:type="dxa"/>
            <w:vAlign w:val="center"/>
          </w:tcPr>
          <w:p w14:paraId="5CF0B5C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w:t>
            </w:r>
          </w:p>
        </w:tc>
        <w:tc>
          <w:tcPr>
            <w:tcW w:w="580" w:type="dxa"/>
            <w:tcBorders>
              <w:top w:val="none" w:sz="4" w:space="0" w:color="000000"/>
            </w:tcBorders>
          </w:tcPr>
          <w:p w14:paraId="1979AAD8"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72C822D" w14:textId="77777777">
        <w:trPr>
          <w:trHeight w:val="255"/>
        </w:trPr>
        <w:tc>
          <w:tcPr>
            <w:tcW w:w="1719" w:type="dxa"/>
            <w:tcBorders>
              <w:bottom w:val="single" w:sz="4" w:space="0" w:color="auto"/>
            </w:tcBorders>
            <w:noWrap/>
          </w:tcPr>
          <w:p w14:paraId="58ADC81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pilchard</w:t>
            </w:r>
          </w:p>
        </w:tc>
        <w:tc>
          <w:tcPr>
            <w:tcW w:w="1881" w:type="dxa"/>
            <w:tcBorders>
              <w:bottom w:val="single" w:sz="4" w:space="0" w:color="auto"/>
            </w:tcBorders>
            <w:noWrap/>
          </w:tcPr>
          <w:p w14:paraId="1DE18F7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Sardina pilchardus</w:t>
            </w:r>
          </w:p>
        </w:tc>
        <w:tc>
          <w:tcPr>
            <w:tcW w:w="1719" w:type="dxa"/>
            <w:noWrap/>
            <w:vAlign w:val="center"/>
          </w:tcPr>
          <w:p w14:paraId="714AA1A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Pilchard</w:t>
            </w:r>
          </w:p>
        </w:tc>
        <w:tc>
          <w:tcPr>
            <w:tcW w:w="947" w:type="dxa"/>
          </w:tcPr>
          <w:p w14:paraId="5728451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Align w:val="center"/>
          </w:tcPr>
          <w:p w14:paraId="3EEF002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w:t>
            </w:r>
          </w:p>
        </w:tc>
        <w:tc>
          <w:tcPr>
            <w:tcW w:w="786" w:type="dxa"/>
            <w:vAlign w:val="center"/>
          </w:tcPr>
          <w:p w14:paraId="71E4F97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Planktivore</w:t>
            </w:r>
          </w:p>
        </w:tc>
        <w:tc>
          <w:tcPr>
            <w:tcW w:w="683" w:type="dxa"/>
            <w:vAlign w:val="center"/>
          </w:tcPr>
          <w:p w14:paraId="7842E6E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none" w:sz="4" w:space="0" w:color="000000"/>
              <w:bottom w:val="single" w:sz="4" w:space="0" w:color="auto"/>
            </w:tcBorders>
          </w:tcPr>
          <w:p w14:paraId="39A201D1"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3EF329E" w14:textId="77777777">
        <w:trPr>
          <w:trHeight w:val="255"/>
        </w:trPr>
        <w:tc>
          <w:tcPr>
            <w:tcW w:w="1719" w:type="dxa"/>
            <w:tcBorders>
              <w:bottom w:val="none" w:sz="4" w:space="0" w:color="000000"/>
            </w:tcBorders>
            <w:noWrap/>
          </w:tcPr>
          <w:p w14:paraId="218AA44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Garfish</w:t>
            </w:r>
          </w:p>
        </w:tc>
        <w:tc>
          <w:tcPr>
            <w:tcW w:w="1881" w:type="dxa"/>
            <w:tcBorders>
              <w:bottom w:val="none" w:sz="4" w:space="0" w:color="000000"/>
            </w:tcBorders>
            <w:noWrap/>
          </w:tcPr>
          <w:p w14:paraId="5ECC3C6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Belone belone</w:t>
            </w:r>
          </w:p>
        </w:tc>
        <w:tc>
          <w:tcPr>
            <w:tcW w:w="1719" w:type="dxa"/>
            <w:vMerge w:val="restart"/>
            <w:noWrap/>
            <w:vAlign w:val="center"/>
          </w:tcPr>
          <w:p w14:paraId="5C35759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Large pelagic fish</w:t>
            </w:r>
          </w:p>
        </w:tc>
        <w:tc>
          <w:tcPr>
            <w:tcW w:w="947" w:type="dxa"/>
            <w:vMerge w:val="restart"/>
          </w:tcPr>
          <w:p w14:paraId="09ECCA3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restart"/>
            <w:vAlign w:val="center"/>
          </w:tcPr>
          <w:p w14:paraId="5C1782B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w:t>
            </w:r>
          </w:p>
        </w:tc>
        <w:tc>
          <w:tcPr>
            <w:tcW w:w="786" w:type="dxa"/>
            <w:vMerge w:val="restart"/>
            <w:vAlign w:val="center"/>
          </w:tcPr>
          <w:p w14:paraId="0CFD95C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Piscivore</w:t>
            </w:r>
          </w:p>
        </w:tc>
        <w:tc>
          <w:tcPr>
            <w:tcW w:w="683" w:type="dxa"/>
            <w:vMerge w:val="restart"/>
            <w:vAlign w:val="center"/>
          </w:tcPr>
          <w:p w14:paraId="7768703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none" w:sz="4" w:space="0" w:color="000000"/>
            </w:tcBorders>
          </w:tcPr>
          <w:p w14:paraId="7CA7297A"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119EC8C" w14:textId="77777777">
        <w:trPr>
          <w:trHeight w:val="255"/>
        </w:trPr>
        <w:tc>
          <w:tcPr>
            <w:tcW w:w="1719" w:type="dxa"/>
            <w:tcBorders>
              <w:top w:val="none" w:sz="4" w:space="0" w:color="000000"/>
              <w:bottom w:val="none" w:sz="4" w:space="0" w:color="000000"/>
            </w:tcBorders>
            <w:noWrap/>
          </w:tcPr>
          <w:p w14:paraId="7A75B6A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bonito</w:t>
            </w:r>
          </w:p>
        </w:tc>
        <w:tc>
          <w:tcPr>
            <w:tcW w:w="1881" w:type="dxa"/>
            <w:tcBorders>
              <w:top w:val="none" w:sz="4" w:space="0" w:color="000000"/>
              <w:bottom w:val="none" w:sz="4" w:space="0" w:color="000000"/>
            </w:tcBorders>
            <w:noWrap/>
          </w:tcPr>
          <w:p w14:paraId="10EC398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Sarda sarda</w:t>
            </w:r>
          </w:p>
        </w:tc>
        <w:tc>
          <w:tcPr>
            <w:tcW w:w="1719" w:type="dxa"/>
            <w:vMerge/>
            <w:noWrap/>
            <w:vAlign w:val="center"/>
          </w:tcPr>
          <w:p w14:paraId="5167870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BB4A82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CA2F2D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24B482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D1BA11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7FEB2B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8422878" w14:textId="77777777">
        <w:trPr>
          <w:trHeight w:val="255"/>
        </w:trPr>
        <w:tc>
          <w:tcPr>
            <w:tcW w:w="1719" w:type="dxa"/>
            <w:tcBorders>
              <w:top w:val="none" w:sz="4" w:space="0" w:color="000000"/>
              <w:bottom w:val="none" w:sz="4" w:space="0" w:color="000000"/>
            </w:tcBorders>
            <w:noWrap/>
          </w:tcPr>
          <w:p w14:paraId="2A946BD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Golden redfish</w:t>
            </w:r>
          </w:p>
        </w:tc>
        <w:tc>
          <w:tcPr>
            <w:tcW w:w="1881" w:type="dxa"/>
            <w:tcBorders>
              <w:top w:val="none" w:sz="4" w:space="0" w:color="000000"/>
              <w:bottom w:val="none" w:sz="4" w:space="0" w:color="000000"/>
            </w:tcBorders>
            <w:noWrap/>
          </w:tcPr>
          <w:p w14:paraId="1AF9B45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Sebastes marinus</w:t>
            </w:r>
          </w:p>
        </w:tc>
        <w:tc>
          <w:tcPr>
            <w:tcW w:w="1719" w:type="dxa"/>
            <w:vMerge/>
            <w:noWrap/>
            <w:vAlign w:val="center"/>
          </w:tcPr>
          <w:p w14:paraId="7887CE3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CFEC35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4988C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B4AC8C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F044DB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326F2E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04642DC" w14:textId="77777777">
        <w:trPr>
          <w:trHeight w:val="255"/>
        </w:trPr>
        <w:tc>
          <w:tcPr>
            <w:tcW w:w="1719" w:type="dxa"/>
            <w:tcBorders>
              <w:top w:val="none" w:sz="4" w:space="0" w:color="000000"/>
              <w:bottom w:val="none" w:sz="4" w:space="0" w:color="000000"/>
            </w:tcBorders>
            <w:noWrap/>
          </w:tcPr>
          <w:p w14:paraId="5D174A4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Albacore</w:t>
            </w:r>
          </w:p>
        </w:tc>
        <w:tc>
          <w:tcPr>
            <w:tcW w:w="1881" w:type="dxa"/>
            <w:tcBorders>
              <w:top w:val="none" w:sz="4" w:space="0" w:color="000000"/>
              <w:bottom w:val="none" w:sz="4" w:space="0" w:color="000000"/>
            </w:tcBorders>
            <w:noWrap/>
          </w:tcPr>
          <w:p w14:paraId="61885E1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Thunnus alalunga</w:t>
            </w:r>
          </w:p>
        </w:tc>
        <w:tc>
          <w:tcPr>
            <w:tcW w:w="1719" w:type="dxa"/>
            <w:vMerge/>
            <w:noWrap/>
            <w:vAlign w:val="center"/>
          </w:tcPr>
          <w:p w14:paraId="478EF80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2CD92D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387E0D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ECA10B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8F0308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1832C46"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9950942" w14:textId="77777777">
        <w:trPr>
          <w:trHeight w:val="255"/>
        </w:trPr>
        <w:tc>
          <w:tcPr>
            <w:tcW w:w="1719" w:type="dxa"/>
            <w:tcBorders>
              <w:top w:val="none" w:sz="4" w:space="0" w:color="000000"/>
              <w:bottom w:val="none" w:sz="4" w:space="0" w:color="000000"/>
            </w:tcBorders>
            <w:noWrap/>
          </w:tcPr>
          <w:p w14:paraId="627FCC0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bluefin tuna</w:t>
            </w:r>
          </w:p>
        </w:tc>
        <w:tc>
          <w:tcPr>
            <w:tcW w:w="1881" w:type="dxa"/>
            <w:tcBorders>
              <w:top w:val="none" w:sz="4" w:space="0" w:color="000000"/>
              <w:bottom w:val="none" w:sz="4" w:space="0" w:color="000000"/>
            </w:tcBorders>
            <w:noWrap/>
          </w:tcPr>
          <w:p w14:paraId="5BC448F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Thunnus thynnus</w:t>
            </w:r>
          </w:p>
        </w:tc>
        <w:tc>
          <w:tcPr>
            <w:tcW w:w="1719" w:type="dxa"/>
            <w:vMerge/>
            <w:noWrap/>
            <w:vAlign w:val="center"/>
          </w:tcPr>
          <w:p w14:paraId="1431278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CC6CF3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2087B6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A71D82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C7E5EE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70BC519"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CB8F6E8" w14:textId="77777777" w:rsidTr="00347C7E">
        <w:trPr>
          <w:trHeight w:val="255"/>
        </w:trPr>
        <w:tc>
          <w:tcPr>
            <w:tcW w:w="1719" w:type="dxa"/>
            <w:tcBorders>
              <w:top w:val="none" w:sz="4" w:space="0" w:color="000000"/>
              <w:bottom w:val="nil"/>
            </w:tcBorders>
            <w:noWrap/>
          </w:tcPr>
          <w:p w14:paraId="3590CCC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Swordfish</w:t>
            </w:r>
          </w:p>
        </w:tc>
        <w:tc>
          <w:tcPr>
            <w:tcW w:w="1881" w:type="dxa"/>
            <w:tcBorders>
              <w:top w:val="none" w:sz="4" w:space="0" w:color="000000"/>
              <w:bottom w:val="nil"/>
            </w:tcBorders>
            <w:noWrap/>
          </w:tcPr>
          <w:p w14:paraId="0F0D5AD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Xiphias gladius</w:t>
            </w:r>
          </w:p>
        </w:tc>
        <w:tc>
          <w:tcPr>
            <w:tcW w:w="1719" w:type="dxa"/>
            <w:vMerge/>
            <w:tcBorders>
              <w:bottom w:val="nil"/>
            </w:tcBorders>
            <w:noWrap/>
            <w:vAlign w:val="center"/>
          </w:tcPr>
          <w:p w14:paraId="0E62D4C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bottom w:val="nil"/>
            </w:tcBorders>
          </w:tcPr>
          <w:p w14:paraId="008AAF7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bottom w:val="nil"/>
            </w:tcBorders>
            <w:vAlign w:val="center"/>
          </w:tcPr>
          <w:p w14:paraId="637B214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bottom w:val="nil"/>
            </w:tcBorders>
            <w:vAlign w:val="center"/>
          </w:tcPr>
          <w:p w14:paraId="05B89CF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bottom w:val="nil"/>
            </w:tcBorders>
            <w:vAlign w:val="center"/>
          </w:tcPr>
          <w:p w14:paraId="1669FAC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il"/>
            </w:tcBorders>
          </w:tcPr>
          <w:p w14:paraId="7AC5AE34"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EBA6288" w14:textId="77777777" w:rsidTr="00347C7E">
        <w:trPr>
          <w:trHeight w:val="255"/>
        </w:trPr>
        <w:tc>
          <w:tcPr>
            <w:tcW w:w="1719" w:type="dxa"/>
            <w:tcBorders>
              <w:top w:val="nil"/>
              <w:bottom w:val="none" w:sz="4" w:space="0" w:color="000000"/>
            </w:tcBorders>
            <w:noWrap/>
          </w:tcPr>
          <w:p w14:paraId="2EE4D90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pomfret</w:t>
            </w:r>
          </w:p>
        </w:tc>
        <w:tc>
          <w:tcPr>
            <w:tcW w:w="1881" w:type="dxa"/>
            <w:tcBorders>
              <w:top w:val="nil"/>
              <w:bottom w:val="none" w:sz="4" w:space="0" w:color="000000"/>
            </w:tcBorders>
            <w:noWrap/>
          </w:tcPr>
          <w:p w14:paraId="1C67BF7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Brama brama</w:t>
            </w:r>
          </w:p>
        </w:tc>
        <w:tc>
          <w:tcPr>
            <w:tcW w:w="1719" w:type="dxa"/>
            <w:vMerge/>
            <w:tcBorders>
              <w:top w:val="nil"/>
            </w:tcBorders>
            <w:noWrap/>
            <w:vAlign w:val="center"/>
          </w:tcPr>
          <w:p w14:paraId="5328CF6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top w:val="nil"/>
            </w:tcBorders>
          </w:tcPr>
          <w:p w14:paraId="5FA8C1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top w:val="nil"/>
            </w:tcBorders>
            <w:vAlign w:val="center"/>
          </w:tcPr>
          <w:p w14:paraId="680CE45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top w:val="nil"/>
            </w:tcBorders>
            <w:vAlign w:val="center"/>
          </w:tcPr>
          <w:p w14:paraId="519FD17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top w:val="nil"/>
            </w:tcBorders>
            <w:vAlign w:val="center"/>
          </w:tcPr>
          <w:p w14:paraId="7B348EF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il"/>
              <w:bottom w:val="none" w:sz="4" w:space="0" w:color="000000"/>
            </w:tcBorders>
          </w:tcPr>
          <w:p w14:paraId="2A5E4CF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D600033" w14:textId="77777777">
        <w:trPr>
          <w:trHeight w:val="255"/>
        </w:trPr>
        <w:tc>
          <w:tcPr>
            <w:tcW w:w="1719" w:type="dxa"/>
            <w:tcBorders>
              <w:top w:val="none" w:sz="4" w:space="0" w:color="000000"/>
              <w:bottom w:val="none" w:sz="4" w:space="0" w:color="000000"/>
            </w:tcBorders>
            <w:noWrap/>
          </w:tcPr>
          <w:p w14:paraId="4F63095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Little tunny</w:t>
            </w:r>
          </w:p>
        </w:tc>
        <w:tc>
          <w:tcPr>
            <w:tcW w:w="1881" w:type="dxa"/>
            <w:tcBorders>
              <w:top w:val="none" w:sz="4" w:space="0" w:color="000000"/>
              <w:bottom w:val="none" w:sz="4" w:space="0" w:color="000000"/>
            </w:tcBorders>
            <w:noWrap/>
          </w:tcPr>
          <w:p w14:paraId="256969D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Euthynnus alletteratus</w:t>
            </w:r>
          </w:p>
        </w:tc>
        <w:tc>
          <w:tcPr>
            <w:tcW w:w="1719" w:type="dxa"/>
            <w:vMerge/>
            <w:noWrap/>
            <w:vAlign w:val="center"/>
          </w:tcPr>
          <w:p w14:paraId="580DB81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15C2E8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87211F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B28F70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D9A3C8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1121297"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6598AA4" w14:textId="77777777">
        <w:trPr>
          <w:trHeight w:val="255"/>
        </w:trPr>
        <w:tc>
          <w:tcPr>
            <w:tcW w:w="1719" w:type="dxa"/>
            <w:tcBorders>
              <w:top w:val="none" w:sz="4" w:space="0" w:color="000000"/>
              <w:bottom w:val="none" w:sz="4" w:space="0" w:color="000000"/>
            </w:tcBorders>
            <w:noWrap/>
          </w:tcPr>
          <w:p w14:paraId="26F47A1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Skipjack tuna</w:t>
            </w:r>
          </w:p>
        </w:tc>
        <w:tc>
          <w:tcPr>
            <w:tcW w:w="1881" w:type="dxa"/>
            <w:tcBorders>
              <w:top w:val="none" w:sz="4" w:space="0" w:color="000000"/>
              <w:bottom w:val="none" w:sz="4" w:space="0" w:color="000000"/>
            </w:tcBorders>
            <w:noWrap/>
          </w:tcPr>
          <w:p w14:paraId="0BFCD53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Katsuwonus pelamis</w:t>
            </w:r>
          </w:p>
        </w:tc>
        <w:tc>
          <w:tcPr>
            <w:tcW w:w="1719" w:type="dxa"/>
            <w:vMerge/>
            <w:noWrap/>
            <w:vAlign w:val="center"/>
          </w:tcPr>
          <w:p w14:paraId="7D8B96E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F2947E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DB7577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DA3F4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5E0406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712C697"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593CABB" w14:textId="77777777">
        <w:trPr>
          <w:trHeight w:val="255"/>
        </w:trPr>
        <w:tc>
          <w:tcPr>
            <w:tcW w:w="1719" w:type="dxa"/>
            <w:tcBorders>
              <w:top w:val="none" w:sz="4" w:space="0" w:color="000000"/>
              <w:bottom w:val="none" w:sz="4" w:space="0" w:color="000000"/>
            </w:tcBorders>
            <w:noWrap/>
          </w:tcPr>
          <w:p w14:paraId="54286BC0"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2DBA8B1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Seriola</w:t>
            </w:r>
          </w:p>
        </w:tc>
        <w:tc>
          <w:tcPr>
            <w:tcW w:w="1719" w:type="dxa"/>
            <w:vMerge/>
            <w:noWrap/>
            <w:vAlign w:val="center"/>
          </w:tcPr>
          <w:p w14:paraId="687742E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24F802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EF4FE6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7D0E79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451B05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CE62E8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18365F8" w14:textId="77777777">
        <w:trPr>
          <w:trHeight w:val="255"/>
        </w:trPr>
        <w:tc>
          <w:tcPr>
            <w:tcW w:w="1719" w:type="dxa"/>
            <w:tcBorders>
              <w:top w:val="none" w:sz="4" w:space="0" w:color="000000"/>
              <w:bottom w:val="none" w:sz="4" w:space="0" w:color="000000"/>
            </w:tcBorders>
            <w:noWrap/>
          </w:tcPr>
          <w:p w14:paraId="41D55208"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2FB8DE8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Trichiurus lepturus</w:t>
            </w:r>
          </w:p>
        </w:tc>
        <w:tc>
          <w:tcPr>
            <w:tcW w:w="1719" w:type="dxa"/>
            <w:vMerge/>
            <w:noWrap/>
            <w:vAlign w:val="center"/>
          </w:tcPr>
          <w:p w14:paraId="623E219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49C307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6FC3A6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559F80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78C362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90720D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15DFDDA" w14:textId="77777777">
        <w:trPr>
          <w:trHeight w:val="255"/>
        </w:trPr>
        <w:tc>
          <w:tcPr>
            <w:tcW w:w="1719" w:type="dxa"/>
            <w:tcBorders>
              <w:top w:val="none" w:sz="4" w:space="0" w:color="000000"/>
              <w:bottom w:val="single" w:sz="4" w:space="0" w:color="auto"/>
            </w:tcBorders>
            <w:noWrap/>
          </w:tcPr>
          <w:p w14:paraId="18EBA5B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single" w:sz="4" w:space="0" w:color="auto"/>
            </w:tcBorders>
            <w:noWrap/>
          </w:tcPr>
          <w:p w14:paraId="234180C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Auxis rochei rochei</w:t>
            </w:r>
          </w:p>
        </w:tc>
        <w:tc>
          <w:tcPr>
            <w:tcW w:w="1719" w:type="dxa"/>
            <w:vMerge/>
            <w:noWrap/>
            <w:vAlign w:val="center"/>
          </w:tcPr>
          <w:p w14:paraId="22F517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F9BE31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A6466E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8CCEC4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890843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5B2DA69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86FAE1D" w14:textId="77777777">
        <w:trPr>
          <w:trHeight w:val="255"/>
        </w:trPr>
        <w:tc>
          <w:tcPr>
            <w:tcW w:w="1719" w:type="dxa"/>
            <w:tcBorders>
              <w:bottom w:val="none" w:sz="4" w:space="0" w:color="000000"/>
            </w:tcBorders>
            <w:noWrap/>
          </w:tcPr>
          <w:p w14:paraId="0DE050B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Allis and twaite shads</w:t>
            </w:r>
          </w:p>
        </w:tc>
        <w:tc>
          <w:tcPr>
            <w:tcW w:w="1881" w:type="dxa"/>
            <w:tcBorders>
              <w:bottom w:val="none" w:sz="4" w:space="0" w:color="000000"/>
            </w:tcBorders>
            <w:noWrap/>
          </w:tcPr>
          <w:p w14:paraId="7186338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Alosa alosa, A. fallax</w:t>
            </w:r>
          </w:p>
        </w:tc>
        <w:tc>
          <w:tcPr>
            <w:tcW w:w="1719" w:type="dxa"/>
            <w:vMerge w:val="restart"/>
            <w:noWrap/>
            <w:vAlign w:val="center"/>
          </w:tcPr>
          <w:p w14:paraId="4472E73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Medium Pelagic Fish</w:t>
            </w:r>
          </w:p>
        </w:tc>
        <w:tc>
          <w:tcPr>
            <w:tcW w:w="947" w:type="dxa"/>
            <w:vMerge w:val="restart"/>
            <w:vAlign w:val="center"/>
          </w:tcPr>
          <w:p w14:paraId="071C26A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restart"/>
            <w:vAlign w:val="center"/>
          </w:tcPr>
          <w:p w14:paraId="5E04BFE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w:t>
            </w:r>
          </w:p>
        </w:tc>
        <w:tc>
          <w:tcPr>
            <w:tcW w:w="786" w:type="dxa"/>
            <w:vMerge w:val="restart"/>
            <w:vAlign w:val="center"/>
          </w:tcPr>
          <w:p w14:paraId="77438AF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Planktivore</w:t>
            </w:r>
          </w:p>
        </w:tc>
        <w:tc>
          <w:tcPr>
            <w:tcW w:w="683" w:type="dxa"/>
            <w:vMerge w:val="restart"/>
            <w:vAlign w:val="center"/>
          </w:tcPr>
          <w:p w14:paraId="7537E5F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single" w:sz="4" w:space="0" w:color="auto"/>
              <w:bottom w:val="none" w:sz="4" w:space="0" w:color="000000"/>
            </w:tcBorders>
          </w:tcPr>
          <w:p w14:paraId="7C7E682E"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FA518AD" w14:textId="77777777">
        <w:trPr>
          <w:trHeight w:val="255"/>
        </w:trPr>
        <w:tc>
          <w:tcPr>
            <w:tcW w:w="1719" w:type="dxa"/>
            <w:tcBorders>
              <w:top w:val="none" w:sz="4" w:space="0" w:color="000000"/>
              <w:bottom w:val="none" w:sz="4" w:space="0" w:color="000000"/>
            </w:tcBorders>
            <w:noWrap/>
          </w:tcPr>
          <w:p w14:paraId="0F775CB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anchovy</w:t>
            </w:r>
          </w:p>
        </w:tc>
        <w:tc>
          <w:tcPr>
            <w:tcW w:w="1881" w:type="dxa"/>
            <w:tcBorders>
              <w:top w:val="none" w:sz="4" w:space="0" w:color="000000"/>
              <w:bottom w:val="none" w:sz="4" w:space="0" w:color="000000"/>
            </w:tcBorders>
            <w:noWrap/>
          </w:tcPr>
          <w:p w14:paraId="712B90B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Engraulis encrasicolus</w:t>
            </w:r>
          </w:p>
        </w:tc>
        <w:tc>
          <w:tcPr>
            <w:tcW w:w="1719" w:type="dxa"/>
            <w:vMerge/>
            <w:noWrap/>
            <w:vAlign w:val="center"/>
          </w:tcPr>
          <w:p w14:paraId="2F5BD9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1AC65E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DCEC76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0C3BA5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FD171C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107B484"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F8DB8C1" w14:textId="77777777">
        <w:trPr>
          <w:trHeight w:val="255"/>
        </w:trPr>
        <w:tc>
          <w:tcPr>
            <w:tcW w:w="1719" w:type="dxa"/>
            <w:tcBorders>
              <w:top w:val="none" w:sz="4" w:space="0" w:color="000000"/>
              <w:bottom w:val="none" w:sz="4" w:space="0" w:color="000000"/>
            </w:tcBorders>
            <w:noWrap/>
          </w:tcPr>
          <w:p w14:paraId="6BB06DD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smelt</w:t>
            </w:r>
          </w:p>
        </w:tc>
        <w:tc>
          <w:tcPr>
            <w:tcW w:w="1881" w:type="dxa"/>
            <w:tcBorders>
              <w:top w:val="none" w:sz="4" w:space="0" w:color="000000"/>
              <w:bottom w:val="none" w:sz="4" w:space="0" w:color="000000"/>
            </w:tcBorders>
            <w:noWrap/>
          </w:tcPr>
          <w:p w14:paraId="6A7234B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Osmerus eperlanus</w:t>
            </w:r>
          </w:p>
        </w:tc>
        <w:tc>
          <w:tcPr>
            <w:tcW w:w="1719" w:type="dxa"/>
            <w:vMerge/>
            <w:noWrap/>
            <w:vAlign w:val="center"/>
          </w:tcPr>
          <w:p w14:paraId="3A5CE3B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89997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74DAC4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9D6003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1D25C0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E22290C"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4E436A3" w14:textId="77777777">
        <w:trPr>
          <w:trHeight w:val="255"/>
        </w:trPr>
        <w:tc>
          <w:tcPr>
            <w:tcW w:w="1719" w:type="dxa"/>
            <w:tcBorders>
              <w:top w:val="none" w:sz="4" w:space="0" w:color="000000"/>
              <w:bottom w:val="none" w:sz="4" w:space="0" w:color="000000"/>
            </w:tcBorders>
            <w:noWrap/>
          </w:tcPr>
          <w:p w14:paraId="7AF5BD9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saury</w:t>
            </w:r>
          </w:p>
        </w:tc>
        <w:tc>
          <w:tcPr>
            <w:tcW w:w="1881" w:type="dxa"/>
            <w:tcBorders>
              <w:top w:val="none" w:sz="4" w:space="0" w:color="000000"/>
              <w:bottom w:val="none" w:sz="4" w:space="0" w:color="000000"/>
            </w:tcBorders>
            <w:noWrap/>
          </w:tcPr>
          <w:p w14:paraId="407674D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Scomberesox saurus</w:t>
            </w:r>
          </w:p>
        </w:tc>
        <w:tc>
          <w:tcPr>
            <w:tcW w:w="1719" w:type="dxa"/>
            <w:vMerge/>
            <w:noWrap/>
            <w:vAlign w:val="center"/>
          </w:tcPr>
          <w:p w14:paraId="1B6C234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E9170B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C9D2EB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515D1F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125908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9267F08"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ED017E8" w14:textId="77777777">
        <w:trPr>
          <w:trHeight w:val="255"/>
        </w:trPr>
        <w:tc>
          <w:tcPr>
            <w:tcW w:w="1719" w:type="dxa"/>
            <w:tcBorders>
              <w:top w:val="none" w:sz="4" w:space="0" w:color="000000"/>
              <w:bottom w:val="none" w:sz="4" w:space="0" w:color="000000"/>
            </w:tcBorders>
            <w:noWrap/>
          </w:tcPr>
          <w:p w14:paraId="2210F82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Sand smelt</w:t>
            </w:r>
          </w:p>
        </w:tc>
        <w:tc>
          <w:tcPr>
            <w:tcW w:w="1881" w:type="dxa"/>
            <w:tcBorders>
              <w:top w:val="none" w:sz="4" w:space="0" w:color="000000"/>
              <w:bottom w:val="none" w:sz="4" w:space="0" w:color="000000"/>
            </w:tcBorders>
            <w:noWrap/>
          </w:tcPr>
          <w:p w14:paraId="000D1AC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Atherina presbyter</w:t>
            </w:r>
          </w:p>
        </w:tc>
        <w:tc>
          <w:tcPr>
            <w:tcW w:w="1719" w:type="dxa"/>
            <w:vMerge/>
            <w:noWrap/>
            <w:vAlign w:val="center"/>
          </w:tcPr>
          <w:p w14:paraId="11C934F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F02889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F3E85E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CA2D09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D29387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1687152"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D603C9F" w14:textId="77777777">
        <w:trPr>
          <w:trHeight w:val="255"/>
        </w:trPr>
        <w:tc>
          <w:tcPr>
            <w:tcW w:w="1719" w:type="dxa"/>
            <w:tcBorders>
              <w:top w:val="none" w:sz="4" w:space="0" w:color="000000"/>
              <w:bottom w:val="none" w:sz="4" w:space="0" w:color="000000"/>
            </w:tcBorders>
            <w:noWrap/>
          </w:tcPr>
          <w:p w14:paraId="6031CCD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Atlantic chub mackerel</w:t>
            </w:r>
          </w:p>
        </w:tc>
        <w:tc>
          <w:tcPr>
            <w:tcW w:w="1881" w:type="dxa"/>
            <w:tcBorders>
              <w:top w:val="none" w:sz="4" w:space="0" w:color="000000"/>
              <w:bottom w:val="none" w:sz="4" w:space="0" w:color="000000"/>
            </w:tcBorders>
            <w:noWrap/>
          </w:tcPr>
          <w:p w14:paraId="718C185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Scomber colias</w:t>
            </w:r>
          </w:p>
        </w:tc>
        <w:tc>
          <w:tcPr>
            <w:tcW w:w="1719" w:type="dxa"/>
            <w:vMerge/>
            <w:noWrap/>
            <w:vAlign w:val="center"/>
          </w:tcPr>
          <w:p w14:paraId="268F93D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D27298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270B6A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91CB8E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DEF512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1087AEA"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1A2D6E7" w14:textId="77777777">
        <w:trPr>
          <w:trHeight w:val="255"/>
        </w:trPr>
        <w:tc>
          <w:tcPr>
            <w:tcW w:w="1719" w:type="dxa"/>
            <w:tcBorders>
              <w:top w:val="none" w:sz="4" w:space="0" w:color="000000"/>
              <w:bottom w:val="none" w:sz="4" w:space="0" w:color="000000"/>
            </w:tcBorders>
            <w:noWrap/>
          </w:tcPr>
          <w:p w14:paraId="000282E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Chub mackerel</w:t>
            </w:r>
          </w:p>
        </w:tc>
        <w:tc>
          <w:tcPr>
            <w:tcW w:w="1881" w:type="dxa"/>
            <w:tcBorders>
              <w:top w:val="none" w:sz="4" w:space="0" w:color="000000"/>
              <w:bottom w:val="none" w:sz="4" w:space="0" w:color="000000"/>
            </w:tcBorders>
            <w:noWrap/>
          </w:tcPr>
          <w:p w14:paraId="7B644A9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Scomber japonicus</w:t>
            </w:r>
          </w:p>
        </w:tc>
        <w:tc>
          <w:tcPr>
            <w:tcW w:w="1719" w:type="dxa"/>
            <w:vMerge/>
            <w:noWrap/>
            <w:vAlign w:val="center"/>
          </w:tcPr>
          <w:p w14:paraId="518E033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01ED29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982A54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40A8EB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41310F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A7E12C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9A5C309" w14:textId="77777777">
        <w:trPr>
          <w:trHeight w:val="255"/>
        </w:trPr>
        <w:tc>
          <w:tcPr>
            <w:tcW w:w="1719" w:type="dxa"/>
            <w:tcBorders>
              <w:top w:val="none" w:sz="4" w:space="0" w:color="000000"/>
              <w:bottom w:val="none" w:sz="4" w:space="0" w:color="000000"/>
            </w:tcBorders>
            <w:noWrap/>
          </w:tcPr>
          <w:p w14:paraId="2F1B0C6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Mediterranean horse mackerel</w:t>
            </w:r>
          </w:p>
        </w:tc>
        <w:tc>
          <w:tcPr>
            <w:tcW w:w="1881" w:type="dxa"/>
            <w:tcBorders>
              <w:top w:val="none" w:sz="4" w:space="0" w:color="000000"/>
              <w:bottom w:val="none" w:sz="4" w:space="0" w:color="000000"/>
            </w:tcBorders>
            <w:noWrap/>
          </w:tcPr>
          <w:p w14:paraId="3BB76C8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Trachurus mediterraneus</w:t>
            </w:r>
          </w:p>
        </w:tc>
        <w:tc>
          <w:tcPr>
            <w:tcW w:w="1719" w:type="dxa"/>
            <w:vMerge/>
            <w:noWrap/>
            <w:vAlign w:val="center"/>
          </w:tcPr>
          <w:p w14:paraId="06CBA88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E0DE87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69BDC6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462ED4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23492E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5F596C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23A7CEB" w14:textId="77777777">
        <w:trPr>
          <w:trHeight w:val="255"/>
        </w:trPr>
        <w:tc>
          <w:tcPr>
            <w:tcW w:w="1719" w:type="dxa"/>
            <w:tcBorders>
              <w:top w:val="none" w:sz="4" w:space="0" w:color="000000"/>
              <w:bottom w:val="single" w:sz="4" w:space="0" w:color="auto"/>
            </w:tcBorders>
            <w:noWrap/>
          </w:tcPr>
          <w:p w14:paraId="5737F4F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single" w:sz="4" w:space="0" w:color="auto"/>
            </w:tcBorders>
            <w:noWrap/>
          </w:tcPr>
          <w:p w14:paraId="18BE0A5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Trachurus pisctatus</w:t>
            </w:r>
          </w:p>
        </w:tc>
        <w:tc>
          <w:tcPr>
            <w:tcW w:w="1719" w:type="dxa"/>
            <w:vMerge/>
            <w:noWrap/>
            <w:vAlign w:val="center"/>
          </w:tcPr>
          <w:p w14:paraId="4D9E83B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52EF4F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578958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E0C2D4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433196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2763297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09B8290" w14:textId="77777777">
        <w:trPr>
          <w:trHeight w:val="255"/>
        </w:trPr>
        <w:tc>
          <w:tcPr>
            <w:tcW w:w="1719" w:type="dxa"/>
            <w:tcBorders>
              <w:bottom w:val="none" w:sz="4" w:space="0" w:color="000000"/>
            </w:tcBorders>
            <w:noWrap/>
          </w:tcPr>
          <w:p w14:paraId="38D7102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Broadtail shortfin squid</w:t>
            </w:r>
          </w:p>
        </w:tc>
        <w:tc>
          <w:tcPr>
            <w:tcW w:w="1881" w:type="dxa"/>
            <w:tcBorders>
              <w:bottom w:val="none" w:sz="4" w:space="0" w:color="000000"/>
            </w:tcBorders>
            <w:noWrap/>
          </w:tcPr>
          <w:p w14:paraId="2D9448C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Illex coindetii</w:t>
            </w:r>
          </w:p>
        </w:tc>
        <w:tc>
          <w:tcPr>
            <w:tcW w:w="1719" w:type="dxa"/>
            <w:vMerge w:val="restart"/>
            <w:noWrap/>
            <w:vAlign w:val="center"/>
          </w:tcPr>
          <w:p w14:paraId="2CB9614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Squids</w:t>
            </w:r>
          </w:p>
        </w:tc>
        <w:tc>
          <w:tcPr>
            <w:tcW w:w="947" w:type="dxa"/>
            <w:vMerge w:val="restart"/>
            <w:vAlign w:val="center"/>
          </w:tcPr>
          <w:p w14:paraId="5ED67A5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Pelagic and bentho-pelagic squids.</w:t>
            </w:r>
          </w:p>
        </w:tc>
        <w:tc>
          <w:tcPr>
            <w:tcW w:w="752" w:type="dxa"/>
            <w:vMerge w:val="restart"/>
            <w:vAlign w:val="center"/>
          </w:tcPr>
          <w:p w14:paraId="65217F9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Merge w:val="restart"/>
            <w:vAlign w:val="center"/>
          </w:tcPr>
          <w:p w14:paraId="51282E4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Merge w:val="restart"/>
            <w:vAlign w:val="center"/>
          </w:tcPr>
          <w:p w14:paraId="0D8427A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single" w:sz="4" w:space="0" w:color="auto"/>
              <w:bottom w:val="none" w:sz="4" w:space="0" w:color="000000"/>
            </w:tcBorders>
          </w:tcPr>
          <w:p w14:paraId="21F1B438"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0B0CBE4" w14:textId="77777777">
        <w:trPr>
          <w:trHeight w:val="255"/>
        </w:trPr>
        <w:tc>
          <w:tcPr>
            <w:tcW w:w="1719" w:type="dxa"/>
            <w:tcBorders>
              <w:top w:val="none" w:sz="4" w:space="0" w:color="000000"/>
              <w:bottom w:val="none" w:sz="4" w:space="0" w:color="000000"/>
            </w:tcBorders>
            <w:noWrap/>
          </w:tcPr>
          <w:p w14:paraId="78ECAD5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Northern shortfin squid</w:t>
            </w:r>
          </w:p>
        </w:tc>
        <w:tc>
          <w:tcPr>
            <w:tcW w:w="1881" w:type="dxa"/>
            <w:tcBorders>
              <w:top w:val="none" w:sz="4" w:space="0" w:color="000000"/>
              <w:bottom w:val="none" w:sz="4" w:space="0" w:color="000000"/>
            </w:tcBorders>
            <w:noWrap/>
          </w:tcPr>
          <w:p w14:paraId="2AC208E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Illex illecebrosus</w:t>
            </w:r>
          </w:p>
        </w:tc>
        <w:tc>
          <w:tcPr>
            <w:tcW w:w="1719" w:type="dxa"/>
            <w:vMerge/>
            <w:noWrap/>
            <w:vAlign w:val="center"/>
          </w:tcPr>
          <w:p w14:paraId="70DCE90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5E47A3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931BE0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4545D9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39799D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9F6809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4129B2B" w14:textId="77777777">
        <w:trPr>
          <w:trHeight w:val="255"/>
        </w:trPr>
        <w:tc>
          <w:tcPr>
            <w:tcW w:w="1719" w:type="dxa"/>
            <w:tcBorders>
              <w:top w:val="none" w:sz="4" w:space="0" w:color="000000"/>
              <w:bottom w:val="none" w:sz="4" w:space="0" w:color="000000"/>
            </w:tcBorders>
            <w:noWrap/>
          </w:tcPr>
          <w:p w14:paraId="498AE74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squid</w:t>
            </w:r>
          </w:p>
        </w:tc>
        <w:tc>
          <w:tcPr>
            <w:tcW w:w="1881" w:type="dxa"/>
            <w:tcBorders>
              <w:top w:val="none" w:sz="4" w:space="0" w:color="000000"/>
              <w:bottom w:val="none" w:sz="4" w:space="0" w:color="000000"/>
            </w:tcBorders>
            <w:noWrap/>
          </w:tcPr>
          <w:p w14:paraId="70D6AB8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Loligo vulgaris</w:t>
            </w:r>
          </w:p>
        </w:tc>
        <w:tc>
          <w:tcPr>
            <w:tcW w:w="1719" w:type="dxa"/>
            <w:vMerge/>
            <w:noWrap/>
            <w:vAlign w:val="center"/>
          </w:tcPr>
          <w:p w14:paraId="767EA6F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3D74A2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545D6C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34E355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A610D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847C30D"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5FFF3FC" w14:textId="77777777">
        <w:trPr>
          <w:trHeight w:val="255"/>
        </w:trPr>
        <w:tc>
          <w:tcPr>
            <w:tcW w:w="1719" w:type="dxa"/>
            <w:tcBorders>
              <w:top w:val="none" w:sz="4" w:space="0" w:color="000000"/>
              <w:bottom w:val="none" w:sz="4" w:space="0" w:color="000000"/>
            </w:tcBorders>
            <w:noWrap/>
          </w:tcPr>
          <w:p w14:paraId="38D7AB7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flying squid</w:t>
            </w:r>
          </w:p>
        </w:tc>
        <w:tc>
          <w:tcPr>
            <w:tcW w:w="1881" w:type="dxa"/>
            <w:tcBorders>
              <w:top w:val="none" w:sz="4" w:space="0" w:color="000000"/>
              <w:bottom w:val="none" w:sz="4" w:space="0" w:color="000000"/>
            </w:tcBorders>
            <w:noWrap/>
          </w:tcPr>
          <w:p w14:paraId="44D9F52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Todarodes sagittatus</w:t>
            </w:r>
          </w:p>
        </w:tc>
        <w:tc>
          <w:tcPr>
            <w:tcW w:w="1719" w:type="dxa"/>
            <w:vMerge/>
            <w:noWrap/>
            <w:vAlign w:val="center"/>
          </w:tcPr>
          <w:p w14:paraId="789FD6B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6FC8DE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1DDDBD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748CFE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F5BCA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F7CE8E8"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81FDDC3" w14:textId="77777777">
        <w:trPr>
          <w:trHeight w:val="255"/>
        </w:trPr>
        <w:tc>
          <w:tcPr>
            <w:tcW w:w="1719" w:type="dxa"/>
            <w:tcBorders>
              <w:top w:val="none" w:sz="4" w:space="0" w:color="000000"/>
              <w:bottom w:val="none" w:sz="4" w:space="0" w:color="000000"/>
            </w:tcBorders>
            <w:noWrap/>
          </w:tcPr>
          <w:p w14:paraId="373FCD0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common squid</w:t>
            </w:r>
          </w:p>
        </w:tc>
        <w:tc>
          <w:tcPr>
            <w:tcW w:w="1881" w:type="dxa"/>
            <w:tcBorders>
              <w:top w:val="none" w:sz="4" w:space="0" w:color="000000"/>
              <w:bottom w:val="none" w:sz="4" w:space="0" w:color="000000"/>
            </w:tcBorders>
            <w:noWrap/>
          </w:tcPr>
          <w:p w14:paraId="25A8A3F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Alloteuthis subulata</w:t>
            </w:r>
          </w:p>
        </w:tc>
        <w:tc>
          <w:tcPr>
            <w:tcW w:w="1719" w:type="dxa"/>
            <w:vMerge/>
            <w:noWrap/>
            <w:vAlign w:val="center"/>
          </w:tcPr>
          <w:p w14:paraId="51A7E7B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1714A4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23B1D6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0E38DD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4C595B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B0DB68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E2E6AD9" w14:textId="77777777">
        <w:trPr>
          <w:trHeight w:val="255"/>
        </w:trPr>
        <w:tc>
          <w:tcPr>
            <w:tcW w:w="1719" w:type="dxa"/>
            <w:tcBorders>
              <w:top w:val="none" w:sz="4" w:space="0" w:color="000000"/>
              <w:bottom w:val="none" w:sz="4" w:space="0" w:color="000000"/>
            </w:tcBorders>
            <w:noWrap/>
          </w:tcPr>
          <w:p w14:paraId="098B6CB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Veined squid</w:t>
            </w:r>
          </w:p>
        </w:tc>
        <w:tc>
          <w:tcPr>
            <w:tcW w:w="1881" w:type="dxa"/>
            <w:tcBorders>
              <w:top w:val="none" w:sz="4" w:space="0" w:color="000000"/>
              <w:bottom w:val="none" w:sz="4" w:space="0" w:color="000000"/>
            </w:tcBorders>
            <w:noWrap/>
          </w:tcPr>
          <w:p w14:paraId="44D5768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Loligo forbesi</w:t>
            </w:r>
          </w:p>
        </w:tc>
        <w:tc>
          <w:tcPr>
            <w:tcW w:w="1719" w:type="dxa"/>
            <w:vMerge/>
            <w:noWrap/>
            <w:vAlign w:val="center"/>
          </w:tcPr>
          <w:p w14:paraId="4C30E3A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A9B140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A5C228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BA4F0D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1B8BF6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7929A18"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51DC848" w14:textId="77777777">
        <w:trPr>
          <w:trHeight w:val="255"/>
        </w:trPr>
        <w:tc>
          <w:tcPr>
            <w:tcW w:w="1719" w:type="dxa"/>
            <w:tcBorders>
              <w:top w:val="none" w:sz="4" w:space="0" w:color="000000"/>
              <w:bottom w:val="none" w:sz="4" w:space="0" w:color="000000"/>
            </w:tcBorders>
            <w:noWrap/>
          </w:tcPr>
          <w:p w14:paraId="55C608C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Lesser flying squid</w:t>
            </w:r>
          </w:p>
        </w:tc>
        <w:tc>
          <w:tcPr>
            <w:tcW w:w="1881" w:type="dxa"/>
            <w:tcBorders>
              <w:top w:val="none" w:sz="4" w:space="0" w:color="000000"/>
              <w:bottom w:val="none" w:sz="4" w:space="0" w:color="000000"/>
            </w:tcBorders>
            <w:noWrap/>
          </w:tcPr>
          <w:p w14:paraId="294AD31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Todaropsis eblanae</w:t>
            </w:r>
          </w:p>
        </w:tc>
        <w:tc>
          <w:tcPr>
            <w:tcW w:w="1719" w:type="dxa"/>
            <w:vMerge/>
            <w:noWrap/>
            <w:vAlign w:val="center"/>
          </w:tcPr>
          <w:p w14:paraId="3691FB2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95D6F3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080A5F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26AC5E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537D17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96C91B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3851900" w14:textId="77777777">
        <w:trPr>
          <w:trHeight w:val="255"/>
        </w:trPr>
        <w:tc>
          <w:tcPr>
            <w:tcW w:w="1719" w:type="dxa"/>
            <w:tcBorders>
              <w:top w:val="none" w:sz="4" w:space="0" w:color="000000"/>
              <w:bottom w:val="single" w:sz="4" w:space="0" w:color="auto"/>
            </w:tcBorders>
            <w:noWrap/>
          </w:tcPr>
          <w:p w14:paraId="2299469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single" w:sz="4" w:space="0" w:color="auto"/>
            </w:tcBorders>
            <w:noWrap/>
          </w:tcPr>
          <w:p w14:paraId="6D36509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Abralia (Asteroteuthis) veranyi</w:t>
            </w:r>
          </w:p>
        </w:tc>
        <w:tc>
          <w:tcPr>
            <w:tcW w:w="1719" w:type="dxa"/>
            <w:vMerge/>
            <w:noWrap/>
            <w:vAlign w:val="center"/>
          </w:tcPr>
          <w:p w14:paraId="57BFB2F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041610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1735403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0EC2CB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F7BE93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3FAF4F6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ADA7330" w14:textId="77777777">
        <w:trPr>
          <w:trHeight w:val="255"/>
        </w:trPr>
        <w:tc>
          <w:tcPr>
            <w:tcW w:w="1719" w:type="dxa"/>
            <w:tcBorders>
              <w:bottom w:val="none" w:sz="4" w:space="0" w:color="000000"/>
            </w:tcBorders>
            <w:noWrap/>
          </w:tcPr>
          <w:p w14:paraId="641CE9E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cuttlefish</w:t>
            </w:r>
          </w:p>
        </w:tc>
        <w:tc>
          <w:tcPr>
            <w:tcW w:w="1881" w:type="dxa"/>
            <w:tcBorders>
              <w:bottom w:val="none" w:sz="4" w:space="0" w:color="000000"/>
            </w:tcBorders>
            <w:noWrap/>
          </w:tcPr>
          <w:p w14:paraId="4445C85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Sepia officinalis</w:t>
            </w:r>
          </w:p>
        </w:tc>
        <w:tc>
          <w:tcPr>
            <w:tcW w:w="1719" w:type="dxa"/>
            <w:vMerge w:val="restart"/>
            <w:noWrap/>
            <w:vAlign w:val="center"/>
          </w:tcPr>
          <w:p w14:paraId="442281E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Benthic cephalopods</w:t>
            </w:r>
          </w:p>
        </w:tc>
        <w:tc>
          <w:tcPr>
            <w:tcW w:w="947" w:type="dxa"/>
            <w:vMerge w:val="restart"/>
          </w:tcPr>
          <w:p w14:paraId="7ADE306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restart"/>
            <w:vAlign w:val="center"/>
          </w:tcPr>
          <w:p w14:paraId="38F446D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Merge w:val="restart"/>
            <w:vAlign w:val="center"/>
          </w:tcPr>
          <w:p w14:paraId="0E4FB64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Merge w:val="restart"/>
            <w:vAlign w:val="center"/>
          </w:tcPr>
          <w:p w14:paraId="231160E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w:t>
            </w:r>
          </w:p>
        </w:tc>
        <w:tc>
          <w:tcPr>
            <w:tcW w:w="580" w:type="dxa"/>
            <w:tcBorders>
              <w:top w:val="single" w:sz="4" w:space="0" w:color="auto"/>
              <w:bottom w:val="none" w:sz="4" w:space="0" w:color="000000"/>
            </w:tcBorders>
          </w:tcPr>
          <w:p w14:paraId="6CBFF302"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C39F001" w14:textId="77777777">
        <w:trPr>
          <w:trHeight w:val="255"/>
        </w:trPr>
        <w:tc>
          <w:tcPr>
            <w:tcW w:w="1719" w:type="dxa"/>
            <w:tcBorders>
              <w:top w:val="none" w:sz="4" w:space="0" w:color="000000"/>
              <w:bottom w:val="none" w:sz="4" w:space="0" w:color="000000"/>
            </w:tcBorders>
            <w:noWrap/>
          </w:tcPr>
          <w:p w14:paraId="4981BBC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Pink cuttlefish</w:t>
            </w:r>
          </w:p>
        </w:tc>
        <w:tc>
          <w:tcPr>
            <w:tcW w:w="1881" w:type="dxa"/>
            <w:tcBorders>
              <w:top w:val="none" w:sz="4" w:space="0" w:color="000000"/>
              <w:bottom w:val="none" w:sz="4" w:space="0" w:color="000000"/>
            </w:tcBorders>
            <w:noWrap/>
          </w:tcPr>
          <w:p w14:paraId="110E664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Sepia orbignyana</w:t>
            </w:r>
          </w:p>
        </w:tc>
        <w:tc>
          <w:tcPr>
            <w:tcW w:w="1719" w:type="dxa"/>
            <w:vMerge/>
            <w:noWrap/>
            <w:vAlign w:val="center"/>
          </w:tcPr>
          <w:p w14:paraId="7075FA6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7914D22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ECF28F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C635CE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AEEF2B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BE21B3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C9F9903" w14:textId="77777777">
        <w:trPr>
          <w:trHeight w:val="255"/>
        </w:trPr>
        <w:tc>
          <w:tcPr>
            <w:tcW w:w="1719" w:type="dxa"/>
            <w:tcBorders>
              <w:top w:val="none" w:sz="4" w:space="0" w:color="000000"/>
              <w:bottom w:val="none" w:sz="4" w:space="0" w:color="000000"/>
            </w:tcBorders>
            <w:noWrap/>
          </w:tcPr>
          <w:p w14:paraId="35B9420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Elegant cuttlefish</w:t>
            </w:r>
          </w:p>
        </w:tc>
        <w:tc>
          <w:tcPr>
            <w:tcW w:w="1881" w:type="dxa"/>
            <w:tcBorders>
              <w:top w:val="none" w:sz="4" w:space="0" w:color="000000"/>
              <w:bottom w:val="none" w:sz="4" w:space="0" w:color="000000"/>
            </w:tcBorders>
            <w:noWrap/>
          </w:tcPr>
          <w:p w14:paraId="1F272DC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Sepia elegans</w:t>
            </w:r>
          </w:p>
        </w:tc>
        <w:tc>
          <w:tcPr>
            <w:tcW w:w="1719" w:type="dxa"/>
            <w:vMerge/>
            <w:noWrap/>
            <w:vAlign w:val="center"/>
          </w:tcPr>
          <w:p w14:paraId="3D143BA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C425CE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8F1CEF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F9DF8E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A61A21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E93F15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294BC39" w14:textId="77777777">
        <w:trPr>
          <w:trHeight w:val="255"/>
        </w:trPr>
        <w:tc>
          <w:tcPr>
            <w:tcW w:w="1719" w:type="dxa"/>
            <w:tcBorders>
              <w:top w:val="none" w:sz="4" w:space="0" w:color="000000"/>
              <w:bottom w:val="none" w:sz="4" w:space="0" w:color="000000"/>
            </w:tcBorders>
            <w:noWrap/>
          </w:tcPr>
          <w:p w14:paraId="01BDD738"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Bobtail squid</w:t>
            </w:r>
          </w:p>
        </w:tc>
        <w:tc>
          <w:tcPr>
            <w:tcW w:w="1881" w:type="dxa"/>
            <w:tcBorders>
              <w:top w:val="none" w:sz="4" w:space="0" w:color="000000"/>
              <w:bottom w:val="none" w:sz="4" w:space="0" w:color="000000"/>
            </w:tcBorders>
            <w:noWrap/>
          </w:tcPr>
          <w:p w14:paraId="6AF62BA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Sepiola sp</w:t>
            </w:r>
          </w:p>
        </w:tc>
        <w:tc>
          <w:tcPr>
            <w:tcW w:w="1719" w:type="dxa"/>
            <w:vMerge/>
            <w:noWrap/>
            <w:vAlign w:val="center"/>
          </w:tcPr>
          <w:p w14:paraId="00F4806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EEDDF5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69D8E6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56CF88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0866D1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012F6DA"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D168A1D" w14:textId="77777777">
        <w:trPr>
          <w:trHeight w:val="255"/>
        </w:trPr>
        <w:tc>
          <w:tcPr>
            <w:tcW w:w="1719" w:type="dxa"/>
            <w:tcBorders>
              <w:top w:val="none" w:sz="4" w:space="0" w:color="000000"/>
              <w:bottom w:val="none" w:sz="4" w:space="0" w:color="000000"/>
            </w:tcBorders>
            <w:noWrap/>
          </w:tcPr>
          <w:p w14:paraId="6F05A4E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Horned octopus</w:t>
            </w:r>
          </w:p>
        </w:tc>
        <w:tc>
          <w:tcPr>
            <w:tcW w:w="1881" w:type="dxa"/>
            <w:tcBorders>
              <w:top w:val="none" w:sz="4" w:space="0" w:color="000000"/>
              <w:bottom w:val="none" w:sz="4" w:space="0" w:color="000000"/>
            </w:tcBorders>
            <w:noWrap/>
          </w:tcPr>
          <w:p w14:paraId="4695309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Eledone cirrhosa</w:t>
            </w:r>
          </w:p>
        </w:tc>
        <w:tc>
          <w:tcPr>
            <w:tcW w:w="1719" w:type="dxa"/>
            <w:vMerge/>
            <w:noWrap/>
            <w:vAlign w:val="center"/>
          </w:tcPr>
          <w:p w14:paraId="647569D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7695EC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065C8B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0BD1045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C9F855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ECB6CB7"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9CDB83B" w14:textId="77777777">
        <w:trPr>
          <w:trHeight w:val="255"/>
        </w:trPr>
        <w:tc>
          <w:tcPr>
            <w:tcW w:w="1719" w:type="dxa"/>
            <w:tcBorders>
              <w:top w:val="none" w:sz="4" w:space="0" w:color="000000"/>
              <w:bottom w:val="none" w:sz="4" w:space="0" w:color="000000"/>
            </w:tcBorders>
            <w:noWrap/>
          </w:tcPr>
          <w:p w14:paraId="04BD480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octopus</w:t>
            </w:r>
          </w:p>
        </w:tc>
        <w:tc>
          <w:tcPr>
            <w:tcW w:w="1881" w:type="dxa"/>
            <w:tcBorders>
              <w:top w:val="none" w:sz="4" w:space="0" w:color="000000"/>
              <w:bottom w:val="none" w:sz="4" w:space="0" w:color="000000"/>
            </w:tcBorders>
            <w:noWrap/>
          </w:tcPr>
          <w:p w14:paraId="6C806DE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Octopus vulgaris</w:t>
            </w:r>
          </w:p>
        </w:tc>
        <w:tc>
          <w:tcPr>
            <w:tcW w:w="1719" w:type="dxa"/>
            <w:vMerge/>
            <w:noWrap/>
            <w:vAlign w:val="center"/>
          </w:tcPr>
          <w:p w14:paraId="16046C4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2BB300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22E013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9F0725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85E6C2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96744F8"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45C15A6" w14:textId="77777777">
        <w:trPr>
          <w:trHeight w:val="255"/>
        </w:trPr>
        <w:tc>
          <w:tcPr>
            <w:tcW w:w="1719" w:type="dxa"/>
            <w:tcBorders>
              <w:top w:val="none" w:sz="4" w:space="0" w:color="000000"/>
              <w:bottom w:val="none" w:sz="4" w:space="0" w:color="000000"/>
            </w:tcBorders>
            <w:noWrap/>
          </w:tcPr>
          <w:p w14:paraId="14219CF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Stout bobtail</w:t>
            </w:r>
          </w:p>
        </w:tc>
        <w:tc>
          <w:tcPr>
            <w:tcW w:w="1881" w:type="dxa"/>
            <w:tcBorders>
              <w:top w:val="none" w:sz="4" w:space="0" w:color="000000"/>
              <w:bottom w:val="none" w:sz="4" w:space="0" w:color="000000"/>
            </w:tcBorders>
            <w:noWrap/>
          </w:tcPr>
          <w:p w14:paraId="68901216"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Rossia macrosoma</w:t>
            </w:r>
          </w:p>
        </w:tc>
        <w:tc>
          <w:tcPr>
            <w:tcW w:w="1719" w:type="dxa"/>
            <w:vMerge/>
            <w:noWrap/>
            <w:vAlign w:val="center"/>
          </w:tcPr>
          <w:p w14:paraId="7A12CC1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E2BFF4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8EDCCF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5DD0F1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C98229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5374012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AC06AA4" w14:textId="77777777" w:rsidTr="00347C7E">
        <w:trPr>
          <w:trHeight w:val="255"/>
        </w:trPr>
        <w:tc>
          <w:tcPr>
            <w:tcW w:w="1719" w:type="dxa"/>
            <w:tcBorders>
              <w:top w:val="none" w:sz="4" w:space="0" w:color="000000"/>
              <w:bottom w:val="single" w:sz="4" w:space="0" w:color="auto"/>
            </w:tcBorders>
            <w:noWrap/>
          </w:tcPr>
          <w:p w14:paraId="7BB73FCB"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single" w:sz="4" w:space="0" w:color="auto"/>
            </w:tcBorders>
            <w:noWrap/>
          </w:tcPr>
          <w:p w14:paraId="40173B5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Sepiola atlantica</w:t>
            </w:r>
          </w:p>
        </w:tc>
        <w:tc>
          <w:tcPr>
            <w:tcW w:w="1719" w:type="dxa"/>
            <w:vMerge/>
            <w:tcBorders>
              <w:bottom w:val="single" w:sz="4" w:space="0" w:color="auto"/>
            </w:tcBorders>
            <w:noWrap/>
            <w:vAlign w:val="center"/>
          </w:tcPr>
          <w:p w14:paraId="564B73E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bottom w:val="single" w:sz="4" w:space="0" w:color="auto"/>
            </w:tcBorders>
          </w:tcPr>
          <w:p w14:paraId="27AA712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bottom w:val="single" w:sz="4" w:space="0" w:color="auto"/>
            </w:tcBorders>
            <w:vAlign w:val="center"/>
          </w:tcPr>
          <w:p w14:paraId="50C4F31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bottom w:val="single" w:sz="4" w:space="0" w:color="auto"/>
            </w:tcBorders>
            <w:vAlign w:val="center"/>
          </w:tcPr>
          <w:p w14:paraId="2EAF6D9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bottom w:val="single" w:sz="4" w:space="0" w:color="auto"/>
            </w:tcBorders>
            <w:vAlign w:val="center"/>
          </w:tcPr>
          <w:p w14:paraId="1B0CDDD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57A7C86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61564411" w14:textId="77777777" w:rsidTr="00347C7E">
        <w:trPr>
          <w:trHeight w:val="255"/>
        </w:trPr>
        <w:tc>
          <w:tcPr>
            <w:tcW w:w="1719" w:type="dxa"/>
            <w:tcBorders>
              <w:top w:val="single" w:sz="4" w:space="0" w:color="auto"/>
              <w:bottom w:val="none" w:sz="4" w:space="0" w:color="000000"/>
            </w:tcBorders>
            <w:noWrap/>
          </w:tcPr>
          <w:p w14:paraId="22C7F125"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single" w:sz="4" w:space="0" w:color="auto"/>
              <w:bottom w:val="none" w:sz="4" w:space="0" w:color="000000"/>
            </w:tcBorders>
            <w:noWrap/>
          </w:tcPr>
          <w:p w14:paraId="6B7ACA9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Sepiola pfefferi</w:t>
            </w:r>
          </w:p>
        </w:tc>
        <w:tc>
          <w:tcPr>
            <w:tcW w:w="1719" w:type="dxa"/>
            <w:vMerge/>
            <w:tcBorders>
              <w:top w:val="single" w:sz="4" w:space="0" w:color="auto"/>
            </w:tcBorders>
            <w:noWrap/>
            <w:vAlign w:val="center"/>
          </w:tcPr>
          <w:p w14:paraId="60BA0A5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top w:val="single" w:sz="4" w:space="0" w:color="auto"/>
            </w:tcBorders>
          </w:tcPr>
          <w:p w14:paraId="5C2CB55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top w:val="single" w:sz="4" w:space="0" w:color="auto"/>
            </w:tcBorders>
            <w:vAlign w:val="center"/>
          </w:tcPr>
          <w:p w14:paraId="3A362B8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top w:val="single" w:sz="4" w:space="0" w:color="auto"/>
            </w:tcBorders>
            <w:vAlign w:val="center"/>
          </w:tcPr>
          <w:p w14:paraId="4B3131E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top w:val="single" w:sz="4" w:space="0" w:color="auto"/>
            </w:tcBorders>
            <w:vAlign w:val="center"/>
          </w:tcPr>
          <w:p w14:paraId="39549D3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single" w:sz="4" w:space="0" w:color="auto"/>
              <w:bottom w:val="none" w:sz="4" w:space="0" w:color="000000"/>
            </w:tcBorders>
          </w:tcPr>
          <w:p w14:paraId="7E215F6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7B3F188C" w14:textId="77777777">
        <w:trPr>
          <w:trHeight w:val="255"/>
        </w:trPr>
        <w:tc>
          <w:tcPr>
            <w:tcW w:w="1719" w:type="dxa"/>
            <w:tcBorders>
              <w:top w:val="none" w:sz="4" w:space="0" w:color="000000"/>
              <w:bottom w:val="none" w:sz="4" w:space="0" w:color="000000"/>
            </w:tcBorders>
            <w:noWrap/>
          </w:tcPr>
          <w:p w14:paraId="457E2302"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1311CD9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Sepiola tridens</w:t>
            </w:r>
          </w:p>
        </w:tc>
        <w:tc>
          <w:tcPr>
            <w:tcW w:w="1719" w:type="dxa"/>
            <w:vMerge/>
            <w:noWrap/>
            <w:vAlign w:val="center"/>
          </w:tcPr>
          <w:p w14:paraId="2D0990E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308760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6A41C3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0DC577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014E52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CA89A9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5A3CAA0" w14:textId="77777777">
        <w:trPr>
          <w:trHeight w:val="255"/>
        </w:trPr>
        <w:tc>
          <w:tcPr>
            <w:tcW w:w="1719" w:type="dxa"/>
            <w:tcBorders>
              <w:top w:val="none" w:sz="4" w:space="0" w:color="000000"/>
              <w:bottom w:val="none" w:sz="4" w:space="0" w:color="000000"/>
            </w:tcBorders>
            <w:noWrap/>
          </w:tcPr>
          <w:p w14:paraId="3E9DAB92"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41CBCB7E"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Sepiola ligulata</w:t>
            </w:r>
          </w:p>
        </w:tc>
        <w:tc>
          <w:tcPr>
            <w:tcW w:w="1719" w:type="dxa"/>
            <w:vMerge/>
            <w:noWrap/>
            <w:vAlign w:val="center"/>
          </w:tcPr>
          <w:p w14:paraId="424A773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DCD508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8971E1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8692F8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651B84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817018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682EEB2C" w14:textId="77777777">
        <w:trPr>
          <w:trHeight w:val="255"/>
        </w:trPr>
        <w:tc>
          <w:tcPr>
            <w:tcW w:w="1719" w:type="dxa"/>
            <w:tcBorders>
              <w:top w:val="none" w:sz="4" w:space="0" w:color="000000"/>
              <w:bottom w:val="none" w:sz="4" w:space="0" w:color="000000"/>
            </w:tcBorders>
            <w:noWrap/>
          </w:tcPr>
          <w:p w14:paraId="07A149C0"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5196F44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Sepiola robusta</w:t>
            </w:r>
          </w:p>
        </w:tc>
        <w:tc>
          <w:tcPr>
            <w:tcW w:w="1719" w:type="dxa"/>
            <w:vMerge/>
            <w:noWrap/>
            <w:vAlign w:val="center"/>
          </w:tcPr>
          <w:p w14:paraId="272579F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63C3F6F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FE5D7C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F934DF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3123264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2C80E71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384462E" w14:textId="77777777">
        <w:trPr>
          <w:trHeight w:val="255"/>
        </w:trPr>
        <w:tc>
          <w:tcPr>
            <w:tcW w:w="1719" w:type="dxa"/>
            <w:tcBorders>
              <w:top w:val="none" w:sz="4" w:space="0" w:color="000000"/>
              <w:bottom w:val="none" w:sz="4" w:space="0" w:color="000000"/>
            </w:tcBorders>
            <w:noWrap/>
          </w:tcPr>
          <w:p w14:paraId="6B00D431"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19D95A8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Bathypolypus sponsalis</w:t>
            </w:r>
          </w:p>
        </w:tc>
        <w:tc>
          <w:tcPr>
            <w:tcW w:w="1719" w:type="dxa"/>
            <w:vMerge/>
            <w:noWrap/>
            <w:vAlign w:val="center"/>
          </w:tcPr>
          <w:p w14:paraId="4271E6B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6AC20B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46FF57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6284F5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3787B2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01A142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5E5486B" w14:textId="77777777">
        <w:trPr>
          <w:trHeight w:val="255"/>
        </w:trPr>
        <w:tc>
          <w:tcPr>
            <w:tcW w:w="1719" w:type="dxa"/>
            <w:tcBorders>
              <w:top w:val="none" w:sz="4" w:space="0" w:color="000000"/>
              <w:bottom w:val="none" w:sz="4" w:space="0" w:color="000000"/>
            </w:tcBorders>
            <w:noWrap/>
          </w:tcPr>
          <w:p w14:paraId="14853206"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54DCC57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Octopus salutii</w:t>
            </w:r>
          </w:p>
        </w:tc>
        <w:tc>
          <w:tcPr>
            <w:tcW w:w="1719" w:type="dxa"/>
            <w:vMerge/>
            <w:noWrap/>
            <w:vAlign w:val="center"/>
          </w:tcPr>
          <w:p w14:paraId="348FD29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C8F212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69F7D2B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35CD3B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7B32BD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6494A75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2B6064F" w14:textId="77777777">
        <w:trPr>
          <w:trHeight w:val="255"/>
        </w:trPr>
        <w:tc>
          <w:tcPr>
            <w:tcW w:w="1719" w:type="dxa"/>
            <w:tcBorders>
              <w:top w:val="none" w:sz="4" w:space="0" w:color="000000"/>
              <w:bottom w:val="none" w:sz="4" w:space="0" w:color="000000"/>
            </w:tcBorders>
            <w:noWrap/>
          </w:tcPr>
          <w:p w14:paraId="3817FC1A"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0B2F330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Opisthoteuthis agassizii</w:t>
            </w:r>
          </w:p>
        </w:tc>
        <w:tc>
          <w:tcPr>
            <w:tcW w:w="1719" w:type="dxa"/>
            <w:vMerge/>
            <w:noWrap/>
            <w:vAlign w:val="center"/>
          </w:tcPr>
          <w:p w14:paraId="2CC4AB1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0FE4899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D803A5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B4A90B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69F95E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346805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D64C067" w14:textId="77777777">
        <w:trPr>
          <w:trHeight w:val="255"/>
        </w:trPr>
        <w:tc>
          <w:tcPr>
            <w:tcW w:w="1719" w:type="dxa"/>
            <w:tcBorders>
              <w:top w:val="none" w:sz="4" w:space="0" w:color="000000"/>
              <w:bottom w:val="none" w:sz="4" w:space="0" w:color="000000"/>
            </w:tcBorders>
            <w:noWrap/>
          </w:tcPr>
          <w:p w14:paraId="0C1CDED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4A9DA549"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Scaeurgus unicirrhus</w:t>
            </w:r>
          </w:p>
        </w:tc>
        <w:tc>
          <w:tcPr>
            <w:tcW w:w="1719" w:type="dxa"/>
            <w:vMerge/>
            <w:noWrap/>
            <w:vAlign w:val="center"/>
          </w:tcPr>
          <w:p w14:paraId="1CDAD0C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188A51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232E0D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4E85E6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179E45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C39B86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4BD103D4" w14:textId="77777777">
        <w:trPr>
          <w:trHeight w:val="255"/>
        </w:trPr>
        <w:tc>
          <w:tcPr>
            <w:tcW w:w="1719" w:type="dxa"/>
            <w:tcBorders>
              <w:top w:val="none" w:sz="4" w:space="0" w:color="000000"/>
              <w:bottom w:val="none" w:sz="4" w:space="0" w:color="000000"/>
            </w:tcBorders>
            <w:noWrap/>
          </w:tcPr>
          <w:p w14:paraId="7D361FF5"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2074F37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Stoloteuthis leucoptera</w:t>
            </w:r>
          </w:p>
        </w:tc>
        <w:tc>
          <w:tcPr>
            <w:tcW w:w="1719" w:type="dxa"/>
            <w:vMerge/>
            <w:noWrap/>
            <w:vAlign w:val="center"/>
          </w:tcPr>
          <w:p w14:paraId="41ACE0A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032C73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5710BE4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8607FF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919D5D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F2E3C6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4A6D0F9C" w14:textId="77777777">
        <w:trPr>
          <w:trHeight w:val="255"/>
        </w:trPr>
        <w:tc>
          <w:tcPr>
            <w:tcW w:w="1719" w:type="dxa"/>
            <w:tcBorders>
              <w:top w:val="none" w:sz="4" w:space="0" w:color="000000"/>
              <w:bottom w:val="none" w:sz="4" w:space="0" w:color="000000"/>
            </w:tcBorders>
            <w:noWrap/>
          </w:tcPr>
          <w:p w14:paraId="2C8CBAE0"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2DE9FB9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Sepietta oweniana</w:t>
            </w:r>
          </w:p>
        </w:tc>
        <w:tc>
          <w:tcPr>
            <w:tcW w:w="1719" w:type="dxa"/>
            <w:vMerge/>
            <w:noWrap/>
            <w:vAlign w:val="center"/>
          </w:tcPr>
          <w:p w14:paraId="0464BB8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779DE7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958413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9CAA77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0E8804F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333EF3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6371D8C" w14:textId="77777777">
        <w:trPr>
          <w:trHeight w:val="255"/>
        </w:trPr>
        <w:tc>
          <w:tcPr>
            <w:tcW w:w="1719" w:type="dxa"/>
            <w:tcBorders>
              <w:top w:val="none" w:sz="4" w:space="0" w:color="000000"/>
              <w:bottom w:val="none" w:sz="4" w:space="0" w:color="000000"/>
            </w:tcBorders>
            <w:noWrap/>
          </w:tcPr>
          <w:p w14:paraId="54FCAC76"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7C710E1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Sepietta neglecta</w:t>
            </w:r>
          </w:p>
        </w:tc>
        <w:tc>
          <w:tcPr>
            <w:tcW w:w="1719" w:type="dxa"/>
            <w:vMerge/>
            <w:noWrap/>
            <w:vAlign w:val="center"/>
          </w:tcPr>
          <w:p w14:paraId="1835B54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F77946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984C45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456D8C7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6B3381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47B389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C02CF2C" w14:textId="77777777">
        <w:trPr>
          <w:trHeight w:val="255"/>
        </w:trPr>
        <w:tc>
          <w:tcPr>
            <w:tcW w:w="1719" w:type="dxa"/>
            <w:tcBorders>
              <w:top w:val="none" w:sz="4" w:space="0" w:color="000000"/>
              <w:bottom w:val="single" w:sz="4" w:space="0" w:color="auto"/>
            </w:tcBorders>
            <w:noWrap/>
          </w:tcPr>
          <w:p w14:paraId="7B756749"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single" w:sz="4" w:space="0" w:color="auto"/>
            </w:tcBorders>
            <w:noWrap/>
          </w:tcPr>
          <w:p w14:paraId="62085D2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Rondeletiola minor</w:t>
            </w:r>
          </w:p>
        </w:tc>
        <w:tc>
          <w:tcPr>
            <w:tcW w:w="1719" w:type="dxa"/>
            <w:vMerge/>
            <w:noWrap/>
            <w:vAlign w:val="center"/>
          </w:tcPr>
          <w:p w14:paraId="75EA379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562C1C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8B1560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63CFBE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5C98350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5636B67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47333B04" w14:textId="77777777">
        <w:trPr>
          <w:trHeight w:val="255"/>
        </w:trPr>
        <w:tc>
          <w:tcPr>
            <w:tcW w:w="1719" w:type="dxa"/>
            <w:tcBorders>
              <w:bottom w:val="single" w:sz="4" w:space="0" w:color="auto"/>
            </w:tcBorders>
            <w:noWrap/>
          </w:tcPr>
          <w:p w14:paraId="62D27997"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Norway lobster</w:t>
            </w:r>
          </w:p>
        </w:tc>
        <w:tc>
          <w:tcPr>
            <w:tcW w:w="1881" w:type="dxa"/>
            <w:tcBorders>
              <w:bottom w:val="single" w:sz="4" w:space="0" w:color="auto"/>
            </w:tcBorders>
            <w:noWrap/>
          </w:tcPr>
          <w:p w14:paraId="3F8F6EF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Nephrops norvegicus</w:t>
            </w:r>
          </w:p>
        </w:tc>
        <w:tc>
          <w:tcPr>
            <w:tcW w:w="1719" w:type="dxa"/>
            <w:noWrap/>
            <w:vAlign w:val="center"/>
          </w:tcPr>
          <w:p w14:paraId="7CA012A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Nephrops</w:t>
            </w:r>
          </w:p>
        </w:tc>
        <w:tc>
          <w:tcPr>
            <w:tcW w:w="947" w:type="dxa"/>
          </w:tcPr>
          <w:p w14:paraId="23F786B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Align w:val="center"/>
          </w:tcPr>
          <w:p w14:paraId="69F8581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7759933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4270E19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7F8C5F5C"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5FC50B14" w14:textId="77777777">
        <w:trPr>
          <w:trHeight w:val="255"/>
        </w:trPr>
        <w:tc>
          <w:tcPr>
            <w:tcW w:w="1719" w:type="dxa"/>
            <w:tcBorders>
              <w:top w:val="single" w:sz="4" w:space="0" w:color="auto"/>
              <w:bottom w:val="none" w:sz="4" w:space="0" w:color="000000"/>
            </w:tcBorders>
            <w:noWrap/>
          </w:tcPr>
          <w:p w14:paraId="136BE631"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Edible crab</w:t>
            </w:r>
          </w:p>
        </w:tc>
        <w:tc>
          <w:tcPr>
            <w:tcW w:w="1881" w:type="dxa"/>
            <w:tcBorders>
              <w:top w:val="single" w:sz="4" w:space="0" w:color="auto"/>
              <w:bottom w:val="none" w:sz="4" w:space="0" w:color="000000"/>
            </w:tcBorders>
            <w:noWrap/>
          </w:tcPr>
          <w:p w14:paraId="2D6AA232"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Cancer pagurus</w:t>
            </w:r>
          </w:p>
        </w:tc>
        <w:tc>
          <w:tcPr>
            <w:tcW w:w="1719" w:type="dxa"/>
            <w:vMerge w:val="restart"/>
            <w:noWrap/>
            <w:vAlign w:val="center"/>
          </w:tcPr>
          <w:p w14:paraId="6EDD1B1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Large commercial crustaceans</w:t>
            </w:r>
          </w:p>
        </w:tc>
        <w:tc>
          <w:tcPr>
            <w:tcW w:w="947" w:type="dxa"/>
            <w:vMerge w:val="restart"/>
          </w:tcPr>
          <w:p w14:paraId="3364899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restart"/>
            <w:vAlign w:val="center"/>
          </w:tcPr>
          <w:p w14:paraId="32FFFA1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Merge w:val="restart"/>
            <w:vAlign w:val="center"/>
          </w:tcPr>
          <w:p w14:paraId="212B1F9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Merge w:val="restart"/>
            <w:vAlign w:val="center"/>
          </w:tcPr>
          <w:p w14:paraId="0E67199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none" w:sz="4" w:space="0" w:color="000000"/>
            </w:tcBorders>
          </w:tcPr>
          <w:p w14:paraId="244E029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E052F43" w14:textId="77777777">
        <w:trPr>
          <w:trHeight w:val="255"/>
        </w:trPr>
        <w:tc>
          <w:tcPr>
            <w:tcW w:w="1719" w:type="dxa"/>
            <w:tcBorders>
              <w:top w:val="none" w:sz="4" w:space="0" w:color="000000"/>
              <w:bottom w:val="none" w:sz="4" w:space="0" w:color="000000"/>
            </w:tcBorders>
            <w:noWrap/>
          </w:tcPr>
          <w:p w14:paraId="2546E40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European lobster</w:t>
            </w:r>
          </w:p>
        </w:tc>
        <w:tc>
          <w:tcPr>
            <w:tcW w:w="1881" w:type="dxa"/>
            <w:tcBorders>
              <w:top w:val="none" w:sz="4" w:space="0" w:color="000000"/>
              <w:bottom w:val="none" w:sz="4" w:space="0" w:color="000000"/>
            </w:tcBorders>
            <w:noWrap/>
          </w:tcPr>
          <w:p w14:paraId="2BA660EB"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Homarus gammarus</w:t>
            </w:r>
          </w:p>
        </w:tc>
        <w:tc>
          <w:tcPr>
            <w:tcW w:w="1719" w:type="dxa"/>
            <w:vMerge/>
            <w:noWrap/>
            <w:vAlign w:val="center"/>
          </w:tcPr>
          <w:p w14:paraId="28E0EDB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80B5C5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6E35D6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B83682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B3E6B7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4ACA36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628B6FB" w14:textId="77777777">
        <w:trPr>
          <w:trHeight w:val="255"/>
        </w:trPr>
        <w:tc>
          <w:tcPr>
            <w:tcW w:w="1719" w:type="dxa"/>
            <w:tcBorders>
              <w:top w:val="none" w:sz="4" w:space="0" w:color="000000"/>
              <w:bottom w:val="none" w:sz="4" w:space="0" w:color="000000"/>
            </w:tcBorders>
            <w:noWrap/>
          </w:tcPr>
          <w:p w14:paraId="17F2E17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Spinous spider crab</w:t>
            </w:r>
          </w:p>
        </w:tc>
        <w:tc>
          <w:tcPr>
            <w:tcW w:w="1881" w:type="dxa"/>
            <w:tcBorders>
              <w:top w:val="none" w:sz="4" w:space="0" w:color="000000"/>
              <w:bottom w:val="none" w:sz="4" w:space="0" w:color="000000"/>
            </w:tcBorders>
            <w:noWrap/>
          </w:tcPr>
          <w:p w14:paraId="5BBFD6E3"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Maja squinado/brachydactyla</w:t>
            </w:r>
          </w:p>
        </w:tc>
        <w:tc>
          <w:tcPr>
            <w:tcW w:w="1719" w:type="dxa"/>
            <w:vMerge/>
            <w:noWrap/>
            <w:vAlign w:val="center"/>
          </w:tcPr>
          <w:p w14:paraId="69A3A1B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57F24B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9AFA43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223CC7B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10C6DEF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3863C27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78DDEE4" w14:textId="77777777" w:rsidTr="00347C7E">
        <w:trPr>
          <w:trHeight w:val="255"/>
        </w:trPr>
        <w:tc>
          <w:tcPr>
            <w:tcW w:w="1719" w:type="dxa"/>
            <w:tcBorders>
              <w:top w:val="none" w:sz="4" w:space="0" w:color="000000"/>
              <w:bottom w:val="nil"/>
            </w:tcBorders>
            <w:noWrap/>
          </w:tcPr>
          <w:p w14:paraId="4300B445"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Velvet swimcrab</w:t>
            </w:r>
          </w:p>
        </w:tc>
        <w:tc>
          <w:tcPr>
            <w:tcW w:w="1881" w:type="dxa"/>
            <w:tcBorders>
              <w:top w:val="none" w:sz="4" w:space="0" w:color="000000"/>
              <w:bottom w:val="nil"/>
            </w:tcBorders>
            <w:noWrap/>
          </w:tcPr>
          <w:p w14:paraId="0D1082E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Necora puber</w:t>
            </w:r>
          </w:p>
        </w:tc>
        <w:tc>
          <w:tcPr>
            <w:tcW w:w="1719" w:type="dxa"/>
            <w:vMerge/>
            <w:tcBorders>
              <w:bottom w:val="nil"/>
            </w:tcBorders>
            <w:noWrap/>
            <w:vAlign w:val="center"/>
          </w:tcPr>
          <w:p w14:paraId="4D7B78F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bottom w:val="nil"/>
            </w:tcBorders>
          </w:tcPr>
          <w:p w14:paraId="14DD794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bottom w:val="nil"/>
            </w:tcBorders>
            <w:vAlign w:val="center"/>
          </w:tcPr>
          <w:p w14:paraId="0F82337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bottom w:val="nil"/>
            </w:tcBorders>
            <w:vAlign w:val="center"/>
          </w:tcPr>
          <w:p w14:paraId="10FD4F8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bottom w:val="nil"/>
            </w:tcBorders>
            <w:vAlign w:val="center"/>
          </w:tcPr>
          <w:p w14:paraId="60E1763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il"/>
            </w:tcBorders>
          </w:tcPr>
          <w:p w14:paraId="4481EDD5"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EC39680" w14:textId="77777777" w:rsidTr="00347C7E">
        <w:trPr>
          <w:trHeight w:val="255"/>
        </w:trPr>
        <w:tc>
          <w:tcPr>
            <w:tcW w:w="1719" w:type="dxa"/>
            <w:tcBorders>
              <w:top w:val="nil"/>
              <w:bottom w:val="none" w:sz="4" w:space="0" w:color="000000"/>
            </w:tcBorders>
            <w:noWrap/>
          </w:tcPr>
          <w:p w14:paraId="28ACBADA"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Common spiny lobster</w:t>
            </w:r>
          </w:p>
        </w:tc>
        <w:tc>
          <w:tcPr>
            <w:tcW w:w="1881" w:type="dxa"/>
            <w:tcBorders>
              <w:top w:val="nil"/>
              <w:bottom w:val="none" w:sz="4" w:space="0" w:color="000000"/>
            </w:tcBorders>
            <w:noWrap/>
          </w:tcPr>
          <w:p w14:paraId="058917DD"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Palinurus elephas</w:t>
            </w:r>
          </w:p>
        </w:tc>
        <w:tc>
          <w:tcPr>
            <w:tcW w:w="1719" w:type="dxa"/>
            <w:vMerge/>
            <w:tcBorders>
              <w:top w:val="nil"/>
            </w:tcBorders>
            <w:noWrap/>
            <w:vAlign w:val="center"/>
          </w:tcPr>
          <w:p w14:paraId="7765248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Borders>
              <w:top w:val="nil"/>
            </w:tcBorders>
          </w:tcPr>
          <w:p w14:paraId="7E36D4BC"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tcBorders>
              <w:top w:val="nil"/>
            </w:tcBorders>
            <w:vAlign w:val="center"/>
          </w:tcPr>
          <w:p w14:paraId="188C2902"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tcBorders>
              <w:top w:val="nil"/>
            </w:tcBorders>
            <w:vAlign w:val="center"/>
          </w:tcPr>
          <w:p w14:paraId="540DFD2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tcBorders>
              <w:top w:val="nil"/>
            </w:tcBorders>
            <w:vAlign w:val="center"/>
          </w:tcPr>
          <w:p w14:paraId="37B6A42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il"/>
              <w:bottom w:val="none" w:sz="4" w:space="0" w:color="000000"/>
            </w:tcBorders>
          </w:tcPr>
          <w:p w14:paraId="74C543B6"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687BFA3B" w14:textId="77777777">
        <w:trPr>
          <w:trHeight w:val="255"/>
        </w:trPr>
        <w:tc>
          <w:tcPr>
            <w:tcW w:w="1719" w:type="dxa"/>
            <w:tcBorders>
              <w:top w:val="none" w:sz="4" w:space="0" w:color="000000"/>
              <w:bottom w:val="none" w:sz="4" w:space="0" w:color="000000"/>
            </w:tcBorders>
            <w:noWrap/>
          </w:tcPr>
          <w:p w14:paraId="4071903B"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5FB6F83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Palinurus</w:t>
            </w:r>
          </w:p>
        </w:tc>
        <w:tc>
          <w:tcPr>
            <w:tcW w:w="1719" w:type="dxa"/>
            <w:vMerge/>
            <w:noWrap/>
            <w:vAlign w:val="center"/>
          </w:tcPr>
          <w:p w14:paraId="095CDBC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4A672E1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35F096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1FF9B73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49F5EB4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A4FF52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4EF905F5" w14:textId="77777777">
        <w:trPr>
          <w:trHeight w:val="255"/>
        </w:trPr>
        <w:tc>
          <w:tcPr>
            <w:tcW w:w="1719" w:type="dxa"/>
            <w:tcBorders>
              <w:top w:val="none" w:sz="4" w:space="0" w:color="000000"/>
              <w:bottom w:val="none" w:sz="4" w:space="0" w:color="000000"/>
            </w:tcBorders>
            <w:noWrap/>
          </w:tcPr>
          <w:p w14:paraId="773BA463"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461E6CF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Palinurus mauritanicus</w:t>
            </w:r>
          </w:p>
        </w:tc>
        <w:tc>
          <w:tcPr>
            <w:tcW w:w="1719" w:type="dxa"/>
            <w:vMerge/>
            <w:noWrap/>
            <w:vAlign w:val="center"/>
          </w:tcPr>
          <w:p w14:paraId="1846208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5559F59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772F7DF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3FF6974"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87D7E5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71651C3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15DCB482" w14:textId="77777777">
        <w:trPr>
          <w:trHeight w:val="255"/>
        </w:trPr>
        <w:tc>
          <w:tcPr>
            <w:tcW w:w="1719" w:type="dxa"/>
            <w:tcBorders>
              <w:top w:val="none" w:sz="4" w:space="0" w:color="000000"/>
              <w:bottom w:val="none" w:sz="4" w:space="0" w:color="000000"/>
            </w:tcBorders>
            <w:noWrap/>
          </w:tcPr>
          <w:p w14:paraId="42667207"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6F315134"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Cancer bellianus</w:t>
            </w:r>
          </w:p>
        </w:tc>
        <w:tc>
          <w:tcPr>
            <w:tcW w:w="1719" w:type="dxa"/>
            <w:vMerge/>
            <w:noWrap/>
            <w:vAlign w:val="center"/>
          </w:tcPr>
          <w:p w14:paraId="52052FD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C0990B1"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0600AF9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635E07A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95887E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44629AE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0AEF0663" w14:textId="77777777">
        <w:trPr>
          <w:trHeight w:val="255"/>
        </w:trPr>
        <w:tc>
          <w:tcPr>
            <w:tcW w:w="1719" w:type="dxa"/>
            <w:tcBorders>
              <w:top w:val="none" w:sz="4" w:space="0" w:color="000000"/>
              <w:bottom w:val="none" w:sz="4" w:space="0" w:color="000000"/>
            </w:tcBorders>
            <w:noWrap/>
          </w:tcPr>
          <w:p w14:paraId="4F05A1FD"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26243AAF"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Paromola cuvieri</w:t>
            </w:r>
          </w:p>
        </w:tc>
        <w:tc>
          <w:tcPr>
            <w:tcW w:w="1719" w:type="dxa"/>
            <w:vMerge/>
            <w:noWrap/>
            <w:vAlign w:val="center"/>
          </w:tcPr>
          <w:p w14:paraId="56EC01E5"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3711A27B"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3A931EED"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3916468F"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69DBB5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0C288E7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27E77907" w14:textId="77777777">
        <w:trPr>
          <w:trHeight w:val="255"/>
        </w:trPr>
        <w:tc>
          <w:tcPr>
            <w:tcW w:w="1719" w:type="dxa"/>
            <w:tcBorders>
              <w:top w:val="none" w:sz="4" w:space="0" w:color="000000"/>
              <w:bottom w:val="none" w:sz="4" w:space="0" w:color="000000"/>
            </w:tcBorders>
            <w:noWrap/>
          </w:tcPr>
          <w:p w14:paraId="0ED4C78E"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bottom w:val="none" w:sz="4" w:space="0" w:color="000000"/>
            </w:tcBorders>
            <w:noWrap/>
          </w:tcPr>
          <w:p w14:paraId="13F83FEC"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Geryon trispinosus</w:t>
            </w:r>
          </w:p>
        </w:tc>
        <w:tc>
          <w:tcPr>
            <w:tcW w:w="1719" w:type="dxa"/>
            <w:vMerge/>
            <w:noWrap/>
            <w:vAlign w:val="center"/>
          </w:tcPr>
          <w:p w14:paraId="35B8F017"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12DF7468"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2181694A"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7CB0F580"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2BC7237E"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none" w:sz="4" w:space="0" w:color="000000"/>
            </w:tcBorders>
          </w:tcPr>
          <w:p w14:paraId="11A9532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334E908F" w14:textId="77777777">
        <w:trPr>
          <w:trHeight w:val="255"/>
        </w:trPr>
        <w:tc>
          <w:tcPr>
            <w:tcW w:w="1719" w:type="dxa"/>
            <w:tcBorders>
              <w:top w:val="none" w:sz="4" w:space="0" w:color="000000"/>
            </w:tcBorders>
            <w:noWrap/>
          </w:tcPr>
          <w:p w14:paraId="761AB910" w14:textId="77777777" w:rsidR="001745C7" w:rsidRDefault="001745C7">
            <w:pPr>
              <w:rPr>
                <w:rFonts w:ascii="Times New Roman" w:eastAsia="Times New Roman" w:hAnsi="Times New Roman" w:cs="Times New Roman"/>
                <w:color w:val="000000"/>
                <w:sz w:val="16"/>
                <w:szCs w:val="16"/>
                <w:lang w:eastAsia="fr-FR"/>
              </w:rPr>
            </w:pPr>
          </w:p>
        </w:tc>
        <w:tc>
          <w:tcPr>
            <w:tcW w:w="1881" w:type="dxa"/>
            <w:tcBorders>
              <w:top w:val="none" w:sz="4" w:space="0" w:color="000000"/>
            </w:tcBorders>
            <w:noWrap/>
          </w:tcPr>
          <w:p w14:paraId="7A3A8B80" w14:textId="77777777" w:rsidR="001745C7" w:rsidRDefault="003224F6">
            <w:pP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Geryon longpipes</w:t>
            </w:r>
          </w:p>
        </w:tc>
        <w:tc>
          <w:tcPr>
            <w:tcW w:w="1719" w:type="dxa"/>
            <w:vMerge/>
            <w:noWrap/>
            <w:vAlign w:val="center"/>
          </w:tcPr>
          <w:p w14:paraId="3306B4E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947" w:type="dxa"/>
            <w:vMerge/>
          </w:tcPr>
          <w:p w14:paraId="235697B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52" w:type="dxa"/>
            <w:vMerge/>
            <w:vAlign w:val="center"/>
          </w:tcPr>
          <w:p w14:paraId="4C076893"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786" w:type="dxa"/>
            <w:vMerge/>
            <w:vAlign w:val="center"/>
          </w:tcPr>
          <w:p w14:paraId="5343BD79"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683" w:type="dxa"/>
            <w:vMerge/>
            <w:vAlign w:val="center"/>
          </w:tcPr>
          <w:p w14:paraId="68C89E46" w14:textId="77777777" w:rsidR="001745C7" w:rsidRDefault="001745C7">
            <w:pPr>
              <w:jc w:val="center"/>
              <w:rPr>
                <w:rFonts w:ascii="Times New Roman" w:eastAsia="Times New Roman" w:hAnsi="Times New Roman" w:cs="Times New Roman"/>
                <w:color w:val="000000"/>
                <w:sz w:val="16"/>
                <w:szCs w:val="16"/>
                <w:lang w:val="en-US" w:eastAsia="fr-FR"/>
              </w:rPr>
            </w:pPr>
          </w:p>
        </w:tc>
        <w:tc>
          <w:tcPr>
            <w:tcW w:w="580" w:type="dxa"/>
            <w:tcBorders>
              <w:top w:val="none" w:sz="4" w:space="0" w:color="000000"/>
              <w:bottom w:val="single" w:sz="4" w:space="0" w:color="auto"/>
            </w:tcBorders>
          </w:tcPr>
          <w:p w14:paraId="736CE30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X</w:t>
            </w:r>
          </w:p>
        </w:tc>
      </w:tr>
      <w:tr w:rsidR="001745C7" w14:paraId="5A2AEF62" w14:textId="77777777">
        <w:trPr>
          <w:trHeight w:val="255"/>
        </w:trPr>
        <w:tc>
          <w:tcPr>
            <w:tcW w:w="5319" w:type="dxa"/>
            <w:gridSpan w:val="3"/>
            <w:noWrap/>
          </w:tcPr>
          <w:p w14:paraId="680C921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Shrimps</w:t>
            </w:r>
          </w:p>
        </w:tc>
        <w:tc>
          <w:tcPr>
            <w:tcW w:w="947" w:type="dxa"/>
          </w:tcPr>
          <w:p w14:paraId="454D7BE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hAnsi="Times New Roman" w:cs="Times New Roman"/>
                <w:sz w:val="16"/>
                <w:szCs w:val="16"/>
              </w:rPr>
              <w:t>Benthic Shrimps-like invertebrates</w:t>
            </w:r>
          </w:p>
        </w:tc>
        <w:tc>
          <w:tcPr>
            <w:tcW w:w="752" w:type="dxa"/>
            <w:vAlign w:val="center"/>
          </w:tcPr>
          <w:p w14:paraId="48966CC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4DD8332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7A2E909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676CF61F"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BA5E785" w14:textId="77777777">
        <w:trPr>
          <w:trHeight w:val="255"/>
        </w:trPr>
        <w:tc>
          <w:tcPr>
            <w:tcW w:w="5319" w:type="dxa"/>
            <w:gridSpan w:val="3"/>
            <w:noWrap/>
          </w:tcPr>
          <w:p w14:paraId="3C2E6090"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hAnsi="Times New Roman" w:cs="Times New Roman"/>
                <w:sz w:val="16"/>
                <w:szCs w:val="16"/>
              </w:rPr>
              <w:t>Commercial bivalves</w:t>
            </w:r>
          </w:p>
        </w:tc>
        <w:tc>
          <w:tcPr>
            <w:tcW w:w="947" w:type="dxa"/>
          </w:tcPr>
          <w:p w14:paraId="5A3B459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hAnsi="Times New Roman" w:cs="Times New Roman"/>
                <w:sz w:val="16"/>
                <w:szCs w:val="16"/>
                <w:lang w:val="en-US"/>
              </w:rPr>
              <w:t>Bivalve suspension feeders that are commercially exploited (e.g. Pectinids)</w:t>
            </w:r>
          </w:p>
        </w:tc>
        <w:tc>
          <w:tcPr>
            <w:tcW w:w="752" w:type="dxa"/>
            <w:vAlign w:val="center"/>
          </w:tcPr>
          <w:p w14:paraId="2EEA4E9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6DD58CF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348D833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tcBorders>
          </w:tcPr>
          <w:p w14:paraId="33F0E5A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CD2A82A" w14:textId="77777777">
        <w:trPr>
          <w:trHeight w:val="255"/>
        </w:trPr>
        <w:tc>
          <w:tcPr>
            <w:tcW w:w="5319" w:type="dxa"/>
            <w:gridSpan w:val="3"/>
            <w:noWrap/>
          </w:tcPr>
          <w:p w14:paraId="66AF9C3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Suprabenthos</w:t>
            </w:r>
          </w:p>
        </w:tc>
        <w:tc>
          <w:tcPr>
            <w:tcW w:w="947" w:type="dxa"/>
          </w:tcPr>
          <w:p w14:paraId="7A093EC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hAnsi="Times New Roman" w:cs="Times New Roman"/>
                <w:sz w:val="16"/>
                <w:szCs w:val="16"/>
                <w:lang w:val="en-US"/>
              </w:rPr>
              <w:t>Suspension feeders (e.g.mysids) that live in the water layer close to the seabed and with sufficient swimming ability to move within this layer</w:t>
            </w:r>
          </w:p>
        </w:tc>
        <w:tc>
          <w:tcPr>
            <w:tcW w:w="752" w:type="dxa"/>
            <w:vAlign w:val="center"/>
          </w:tcPr>
          <w:p w14:paraId="4FBA2CB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34531D6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739C1B4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bottom w:val="single" w:sz="4" w:space="0" w:color="auto"/>
            </w:tcBorders>
          </w:tcPr>
          <w:p w14:paraId="46D0A18E"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76293FC1" w14:textId="77777777">
        <w:trPr>
          <w:trHeight w:val="255"/>
        </w:trPr>
        <w:tc>
          <w:tcPr>
            <w:tcW w:w="5319" w:type="dxa"/>
            <w:gridSpan w:val="3"/>
            <w:noWrap/>
            <w:vAlign w:val="center"/>
          </w:tcPr>
          <w:p w14:paraId="488A3C7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Suspension feeders</w:t>
            </w:r>
          </w:p>
        </w:tc>
        <w:tc>
          <w:tcPr>
            <w:tcW w:w="947" w:type="dxa"/>
          </w:tcPr>
          <w:p w14:paraId="7A3E2F3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Suspension feeder filtering suspended particles from the seabed</w:t>
            </w:r>
          </w:p>
        </w:tc>
        <w:tc>
          <w:tcPr>
            <w:tcW w:w="752" w:type="dxa"/>
            <w:vAlign w:val="center"/>
          </w:tcPr>
          <w:p w14:paraId="3EA7361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2FD2DEC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47BA657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54D478C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2A4D9CD" w14:textId="77777777">
        <w:trPr>
          <w:trHeight w:val="255"/>
        </w:trPr>
        <w:tc>
          <w:tcPr>
            <w:tcW w:w="5319" w:type="dxa"/>
            <w:gridSpan w:val="3"/>
            <w:noWrap/>
            <w:vAlign w:val="center"/>
          </w:tcPr>
          <w:p w14:paraId="277FBF6F"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lastRenderedPageBreak/>
              <w:t>Deposit feeders</w:t>
            </w:r>
          </w:p>
        </w:tc>
        <w:tc>
          <w:tcPr>
            <w:tcW w:w="947" w:type="dxa"/>
          </w:tcPr>
          <w:p w14:paraId="6ADFC39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Deposivorous organisms that feed on particles within the sediments, by ingesting and filtering sediment or by directly selecting particles (mainly polychaetes, few amphipods and irregular urchins)</w:t>
            </w:r>
          </w:p>
        </w:tc>
        <w:tc>
          <w:tcPr>
            <w:tcW w:w="752" w:type="dxa"/>
            <w:vAlign w:val="center"/>
          </w:tcPr>
          <w:p w14:paraId="255F4F8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547A8F3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7CD5DC8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337AA1F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4CF5633" w14:textId="77777777">
        <w:trPr>
          <w:trHeight w:val="255"/>
        </w:trPr>
        <w:tc>
          <w:tcPr>
            <w:tcW w:w="5319" w:type="dxa"/>
            <w:gridSpan w:val="3"/>
            <w:noWrap/>
            <w:vAlign w:val="center"/>
          </w:tcPr>
          <w:p w14:paraId="0944491F"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Carnivores and necrophages</w:t>
            </w:r>
          </w:p>
        </w:tc>
        <w:tc>
          <w:tcPr>
            <w:tcW w:w="947" w:type="dxa"/>
          </w:tcPr>
          <w:p w14:paraId="1BB5CDDC"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Benthic invertebrates that are either predators or scavengers (small crabs, squat lobsters, welks, ophiurids, worms, amphipods...)</w:t>
            </w:r>
          </w:p>
        </w:tc>
        <w:tc>
          <w:tcPr>
            <w:tcW w:w="752" w:type="dxa"/>
            <w:vAlign w:val="center"/>
          </w:tcPr>
          <w:p w14:paraId="28A71FB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2E799AC6"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0A33587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6ED6783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1282F77" w14:textId="77777777">
        <w:trPr>
          <w:trHeight w:val="255"/>
        </w:trPr>
        <w:tc>
          <w:tcPr>
            <w:tcW w:w="5319" w:type="dxa"/>
            <w:gridSpan w:val="3"/>
            <w:noWrap/>
            <w:vAlign w:val="center"/>
          </w:tcPr>
          <w:p w14:paraId="112AADD5"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Benthic meiofauna (Meio)</w:t>
            </w:r>
          </w:p>
        </w:tc>
        <w:tc>
          <w:tcPr>
            <w:tcW w:w="947" w:type="dxa"/>
          </w:tcPr>
          <w:p w14:paraId="2D5B8CE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Invertebrates living in the sediment (nematods)</w:t>
            </w:r>
          </w:p>
        </w:tc>
        <w:tc>
          <w:tcPr>
            <w:tcW w:w="752" w:type="dxa"/>
            <w:vAlign w:val="center"/>
          </w:tcPr>
          <w:p w14:paraId="2C3999E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38D1921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5ADEB3DB"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2CA6AC2E"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020EB507" w14:textId="77777777">
        <w:trPr>
          <w:trHeight w:val="255"/>
        </w:trPr>
        <w:tc>
          <w:tcPr>
            <w:tcW w:w="5319" w:type="dxa"/>
            <w:gridSpan w:val="3"/>
            <w:noWrap/>
            <w:vAlign w:val="center"/>
          </w:tcPr>
          <w:p w14:paraId="4DB19809"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Macrozooplankton (MacroZ)</w:t>
            </w:r>
          </w:p>
        </w:tc>
        <w:tc>
          <w:tcPr>
            <w:tcW w:w="947" w:type="dxa"/>
          </w:tcPr>
          <w:p w14:paraId="312266C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Zooplankton of size  ≥ 1cm (omnivorous and carnivorous; they mainly include</w:t>
            </w:r>
          </w:p>
          <w:p w14:paraId="0FCD2A5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 xml:space="preserve"> euphausiids, large carnivorous plankton, gelatinous, tunicates, thecostomates, chaetognathes, and larvae)</w:t>
            </w:r>
          </w:p>
        </w:tc>
        <w:tc>
          <w:tcPr>
            <w:tcW w:w="752" w:type="dxa"/>
            <w:vAlign w:val="center"/>
          </w:tcPr>
          <w:p w14:paraId="4CDE543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08510764"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27953928"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22BE855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2B806608" w14:textId="77777777">
        <w:trPr>
          <w:trHeight w:val="255"/>
        </w:trPr>
        <w:tc>
          <w:tcPr>
            <w:tcW w:w="5319" w:type="dxa"/>
            <w:gridSpan w:val="3"/>
            <w:noWrap/>
            <w:vAlign w:val="center"/>
          </w:tcPr>
          <w:p w14:paraId="09436D2B"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Mesozooplankton - Large</w:t>
            </w:r>
          </w:p>
        </w:tc>
        <w:tc>
          <w:tcPr>
            <w:tcW w:w="947" w:type="dxa"/>
          </w:tcPr>
          <w:p w14:paraId="7ABFB0C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 xml:space="preserve">Zooplankton of size ≥ 2mm and  &lt; 1cm. (larger copepods, </w:t>
            </w:r>
            <w:r>
              <w:rPr>
                <w:rFonts w:ascii="Times New Roman" w:eastAsia="Times New Roman" w:hAnsi="Times New Roman" w:cs="Times New Roman"/>
                <w:color w:val="000000"/>
                <w:sz w:val="16"/>
                <w:szCs w:val="16"/>
                <w:lang w:val="en-US" w:eastAsia="fr-FR"/>
              </w:rPr>
              <w:lastRenderedPageBreak/>
              <w:t>with limited planktivorous behaviour)</w:t>
            </w:r>
          </w:p>
        </w:tc>
        <w:tc>
          <w:tcPr>
            <w:tcW w:w="752" w:type="dxa"/>
            <w:vAlign w:val="center"/>
          </w:tcPr>
          <w:p w14:paraId="26ED04C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lastRenderedPageBreak/>
              <w:t>/</w:t>
            </w:r>
          </w:p>
        </w:tc>
        <w:tc>
          <w:tcPr>
            <w:tcW w:w="786" w:type="dxa"/>
            <w:vAlign w:val="center"/>
          </w:tcPr>
          <w:p w14:paraId="6DDCBF5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48A4B11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712B76FB"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105857E" w14:textId="77777777">
        <w:trPr>
          <w:trHeight w:val="255"/>
        </w:trPr>
        <w:tc>
          <w:tcPr>
            <w:tcW w:w="5319" w:type="dxa"/>
            <w:gridSpan w:val="3"/>
            <w:noWrap/>
            <w:vAlign w:val="center"/>
          </w:tcPr>
          <w:p w14:paraId="77D71BA4"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Mesozooplankton - Small</w:t>
            </w:r>
          </w:p>
        </w:tc>
        <w:tc>
          <w:tcPr>
            <w:tcW w:w="947" w:type="dxa"/>
          </w:tcPr>
          <w:p w14:paraId="124C6183"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Zooplankton of size ≥ 0.5mm and &lt; 2mm (essentially herbivorous copepods)</w:t>
            </w:r>
          </w:p>
        </w:tc>
        <w:tc>
          <w:tcPr>
            <w:tcW w:w="752" w:type="dxa"/>
            <w:vAlign w:val="center"/>
          </w:tcPr>
          <w:p w14:paraId="174586AE"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614C7B8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4E2AE9D7"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5F59BF1C"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4DC94479" w14:textId="77777777">
        <w:trPr>
          <w:trHeight w:val="255"/>
        </w:trPr>
        <w:tc>
          <w:tcPr>
            <w:tcW w:w="5319" w:type="dxa"/>
            <w:gridSpan w:val="3"/>
            <w:noWrap/>
            <w:vAlign w:val="center"/>
          </w:tcPr>
          <w:p w14:paraId="1BDEF0F7"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Microzooplankton (MicroZ)</w:t>
            </w:r>
          </w:p>
        </w:tc>
        <w:tc>
          <w:tcPr>
            <w:tcW w:w="947" w:type="dxa"/>
          </w:tcPr>
          <w:p w14:paraId="52CF046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Zooplankton of size  &lt; 0.5mm (ciliates and heterotrophic flagellates)</w:t>
            </w:r>
          </w:p>
        </w:tc>
        <w:tc>
          <w:tcPr>
            <w:tcW w:w="752" w:type="dxa"/>
            <w:vAlign w:val="center"/>
          </w:tcPr>
          <w:p w14:paraId="6AE9BB7D"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23CA87D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2BCA56CA"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0C705DC0"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10516644" w14:textId="77777777">
        <w:trPr>
          <w:trHeight w:val="255"/>
        </w:trPr>
        <w:tc>
          <w:tcPr>
            <w:tcW w:w="5319" w:type="dxa"/>
            <w:gridSpan w:val="3"/>
            <w:noWrap/>
            <w:vAlign w:val="center"/>
          </w:tcPr>
          <w:p w14:paraId="3D54B8DD"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Phytoplankton - Large (PhL)</w:t>
            </w:r>
          </w:p>
        </w:tc>
        <w:tc>
          <w:tcPr>
            <w:tcW w:w="947" w:type="dxa"/>
          </w:tcPr>
          <w:p w14:paraId="7644C72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 xml:space="preserve">Phytoplankton of size  ≥ 5 </w:t>
            </w:r>
            <w:r>
              <w:rPr>
                <w:rFonts w:ascii="Times New Roman" w:eastAsia="Times New Roman" w:hAnsi="Times New Roman" w:cs="Times New Roman"/>
                <w:color w:val="000000"/>
                <w:sz w:val="16"/>
                <w:szCs w:val="16"/>
                <w:lang w:eastAsia="fr-FR"/>
              </w:rPr>
              <w:t>μ</w:t>
            </w:r>
            <w:r>
              <w:rPr>
                <w:rFonts w:ascii="Times New Roman" w:eastAsia="Times New Roman" w:hAnsi="Times New Roman" w:cs="Times New Roman"/>
                <w:color w:val="000000"/>
                <w:sz w:val="16"/>
                <w:szCs w:val="16"/>
                <w:lang w:val="en-US" w:eastAsia="fr-FR"/>
              </w:rPr>
              <w:t>m. Mainly diatoms and dinoflagellates</w:t>
            </w:r>
          </w:p>
        </w:tc>
        <w:tc>
          <w:tcPr>
            <w:tcW w:w="752" w:type="dxa"/>
            <w:vAlign w:val="center"/>
          </w:tcPr>
          <w:p w14:paraId="47983CD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3661F345"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66BE73A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3366F853" w14:textId="77777777" w:rsidR="001745C7" w:rsidRDefault="001745C7">
            <w:pPr>
              <w:jc w:val="center"/>
              <w:rPr>
                <w:rFonts w:ascii="Times New Roman" w:eastAsia="Times New Roman" w:hAnsi="Times New Roman" w:cs="Times New Roman"/>
                <w:color w:val="000000"/>
                <w:sz w:val="16"/>
                <w:szCs w:val="16"/>
                <w:lang w:val="en-US" w:eastAsia="fr-FR"/>
              </w:rPr>
            </w:pPr>
          </w:p>
        </w:tc>
      </w:tr>
      <w:tr w:rsidR="001745C7" w14:paraId="31581A02" w14:textId="77777777">
        <w:trPr>
          <w:trHeight w:val="255"/>
        </w:trPr>
        <w:tc>
          <w:tcPr>
            <w:tcW w:w="5319" w:type="dxa"/>
            <w:gridSpan w:val="3"/>
            <w:tcBorders>
              <w:bottom w:val="single" w:sz="4" w:space="0" w:color="auto"/>
            </w:tcBorders>
            <w:noWrap/>
            <w:vAlign w:val="center"/>
          </w:tcPr>
          <w:p w14:paraId="1DCCF793" w14:textId="77777777" w:rsidR="001745C7" w:rsidRDefault="003224F6">
            <w:pPr>
              <w:jc w:val="center"/>
              <w:rPr>
                <w:rFonts w:ascii="Times New Roman" w:eastAsia="Times New Roman" w:hAnsi="Times New Roman" w:cs="Times New Roman"/>
                <w:color w:val="000000"/>
                <w:sz w:val="16"/>
                <w:szCs w:val="16"/>
                <w:lang w:eastAsia="fr-FR"/>
              </w:rPr>
            </w:pPr>
            <w:r>
              <w:rPr>
                <w:rFonts w:ascii="Times New Roman" w:eastAsia="Times New Roman" w:hAnsi="Times New Roman" w:cs="Times New Roman"/>
                <w:color w:val="000000"/>
                <w:sz w:val="16"/>
                <w:szCs w:val="16"/>
                <w:lang w:eastAsia="fr-FR"/>
              </w:rPr>
              <w:t>Phytoplankton - Small (PhS)</w:t>
            </w:r>
          </w:p>
        </w:tc>
        <w:tc>
          <w:tcPr>
            <w:tcW w:w="947" w:type="dxa"/>
          </w:tcPr>
          <w:p w14:paraId="5B429712"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 xml:space="preserve">Phytoplankton of size &lt; 5 </w:t>
            </w:r>
            <w:r>
              <w:rPr>
                <w:rFonts w:ascii="Times New Roman" w:eastAsia="Times New Roman" w:hAnsi="Times New Roman" w:cs="Times New Roman"/>
                <w:color w:val="000000"/>
                <w:sz w:val="16"/>
                <w:szCs w:val="16"/>
                <w:lang w:eastAsia="fr-FR"/>
              </w:rPr>
              <w:t>μ</w:t>
            </w:r>
            <w:r>
              <w:rPr>
                <w:rFonts w:ascii="Times New Roman" w:eastAsia="Times New Roman" w:hAnsi="Times New Roman" w:cs="Times New Roman"/>
                <w:color w:val="000000"/>
                <w:sz w:val="16"/>
                <w:szCs w:val="16"/>
                <w:lang w:val="en-US" w:eastAsia="fr-FR"/>
              </w:rPr>
              <w:t>m. Nano- and picoplankton</w:t>
            </w:r>
          </w:p>
        </w:tc>
        <w:tc>
          <w:tcPr>
            <w:tcW w:w="752" w:type="dxa"/>
            <w:vAlign w:val="center"/>
          </w:tcPr>
          <w:p w14:paraId="24AA711F"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786" w:type="dxa"/>
            <w:vAlign w:val="center"/>
          </w:tcPr>
          <w:p w14:paraId="39C27519"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683" w:type="dxa"/>
            <w:vAlign w:val="center"/>
          </w:tcPr>
          <w:p w14:paraId="74131AD1" w14:textId="77777777" w:rsidR="001745C7" w:rsidRDefault="003224F6">
            <w:pPr>
              <w:jc w:val="center"/>
              <w:rPr>
                <w:rFonts w:ascii="Times New Roman" w:eastAsia="Times New Roman" w:hAnsi="Times New Roman" w:cs="Times New Roman"/>
                <w:color w:val="000000"/>
                <w:sz w:val="16"/>
                <w:szCs w:val="16"/>
                <w:lang w:val="en-US" w:eastAsia="fr-FR"/>
              </w:rPr>
            </w:pPr>
            <w:r>
              <w:rPr>
                <w:rFonts w:ascii="Times New Roman" w:eastAsia="Times New Roman" w:hAnsi="Times New Roman" w:cs="Times New Roman"/>
                <w:color w:val="000000"/>
                <w:sz w:val="16"/>
                <w:szCs w:val="16"/>
                <w:lang w:val="en-US" w:eastAsia="fr-FR"/>
              </w:rPr>
              <w:t>/</w:t>
            </w:r>
          </w:p>
        </w:tc>
        <w:tc>
          <w:tcPr>
            <w:tcW w:w="580" w:type="dxa"/>
            <w:tcBorders>
              <w:top w:val="single" w:sz="4" w:space="0" w:color="auto"/>
              <w:bottom w:val="single" w:sz="4" w:space="0" w:color="auto"/>
            </w:tcBorders>
          </w:tcPr>
          <w:p w14:paraId="1BF8C2DB" w14:textId="77777777" w:rsidR="001745C7" w:rsidRDefault="001745C7">
            <w:pPr>
              <w:jc w:val="center"/>
              <w:rPr>
                <w:rFonts w:ascii="Times New Roman" w:eastAsia="Times New Roman" w:hAnsi="Times New Roman" w:cs="Times New Roman"/>
                <w:color w:val="000000"/>
                <w:sz w:val="16"/>
                <w:szCs w:val="16"/>
                <w:lang w:val="en-US" w:eastAsia="fr-FR"/>
              </w:rPr>
            </w:pPr>
          </w:p>
        </w:tc>
      </w:tr>
    </w:tbl>
    <w:p w14:paraId="1BEA9F63" w14:textId="77777777" w:rsidR="001745C7" w:rsidRDefault="001745C7">
      <w:pPr>
        <w:rPr>
          <w:rFonts w:ascii="Times New Roman" w:hAnsi="Times New Roman" w:cs="Times New Roman"/>
          <w:lang w:val="en-US"/>
        </w:rPr>
      </w:pPr>
    </w:p>
    <w:p w14:paraId="12F15895" w14:textId="77777777" w:rsidR="001745C7" w:rsidRDefault="003224F6">
      <w:pPr>
        <w:rPr>
          <w:lang w:val="en-US"/>
        </w:rPr>
      </w:pPr>
      <w:r>
        <w:rPr>
          <w:lang w:val="en-US"/>
        </w:rPr>
        <w:br w:type="page" w:clear="all"/>
      </w:r>
    </w:p>
    <w:p w14:paraId="4FE007C5" w14:textId="07B649D4" w:rsidR="001745C7" w:rsidRDefault="003224F6">
      <w:pPr>
        <w:rPr>
          <w:rFonts w:ascii="Times New Roman" w:hAnsi="Times New Roman" w:cs="Times New Roman"/>
          <w:b/>
          <w:sz w:val="22"/>
          <w:szCs w:val="22"/>
          <w:lang w:val="en-US"/>
        </w:rPr>
      </w:pPr>
      <w:bookmarkStart w:id="3" w:name="_Ref170733750"/>
      <w:r>
        <w:rPr>
          <w:rFonts w:ascii="Times New Roman" w:hAnsi="Times New Roman" w:cs="Times New Roman"/>
          <w:b/>
          <w:sz w:val="22"/>
          <w:szCs w:val="22"/>
          <w:lang w:val="en-US"/>
        </w:rPr>
        <w:lastRenderedPageBreak/>
        <w:t xml:space="preserve">Appendix </w:t>
      </w:r>
      <w:r w:rsidR="007E71D0">
        <w:rPr>
          <w:rFonts w:ascii="Times New Roman" w:hAnsi="Times New Roman" w:cs="Times New Roman"/>
          <w:b/>
          <w:noProof/>
          <w:sz w:val="22"/>
          <w:szCs w:val="22"/>
          <w:lang w:val="en-US"/>
        </w:rPr>
        <w:t>2</w:t>
      </w:r>
      <w:bookmarkEnd w:id="3"/>
      <w:r>
        <w:rPr>
          <w:rFonts w:ascii="Times New Roman" w:hAnsi="Times New Roman" w:cs="Times New Roman"/>
          <w:b/>
          <w:sz w:val="22"/>
          <w:szCs w:val="22"/>
          <w:lang w:val="en-US"/>
        </w:rPr>
        <w:t>:</w:t>
      </w:r>
      <w:r>
        <w:rPr>
          <w:rFonts w:ascii="Times New Roman" w:hAnsi="Times New Roman" w:cs="Times New Roman"/>
          <w:sz w:val="22"/>
          <w:szCs w:val="22"/>
          <w:lang w:val="en-US"/>
        </w:rPr>
        <w:t xml:space="preserve"> </w:t>
      </w:r>
      <w:r>
        <w:rPr>
          <w:rFonts w:ascii="Times New Roman" w:hAnsi="Times New Roman" w:cs="Times New Roman"/>
          <w:b/>
          <w:sz w:val="22"/>
          <w:szCs w:val="22"/>
          <w:lang w:val="en-US"/>
        </w:rPr>
        <w:t>Multi-stanza groups definition and parameterization in Ecopath.</w:t>
      </w:r>
    </w:p>
    <w:p w14:paraId="609700E2" w14:textId="77777777" w:rsidR="001745C7" w:rsidRDefault="003224F6">
      <w:pPr>
        <w:ind w:firstLine="708"/>
        <w:rPr>
          <w:rFonts w:ascii="Times New Roman" w:hAnsi="Times New Roman" w:cs="Times New Roman"/>
          <w:b/>
          <w:sz w:val="22"/>
          <w:lang w:val="en-US"/>
        </w:rPr>
      </w:pPr>
      <w:r>
        <w:rPr>
          <w:rFonts w:ascii="Times New Roman" w:hAnsi="Times New Roman" w:cs="Times New Roman"/>
          <w:b/>
          <w:sz w:val="22"/>
          <w:lang w:val="en-US"/>
        </w:rPr>
        <w:t>Group definition</w:t>
      </w:r>
    </w:p>
    <w:p w14:paraId="1C09C2A8" w14:textId="2573BE1A" w:rsidR="001745C7" w:rsidRDefault="003224F6">
      <w:pPr>
        <w:ind w:firstLine="708"/>
        <w:rPr>
          <w:rFonts w:ascii="Times New Roman" w:hAnsi="Times New Roman" w:cs="Times New Roman"/>
          <w:sz w:val="22"/>
          <w:lang w:val="en-US"/>
        </w:rPr>
      </w:pPr>
      <w:r>
        <w:rPr>
          <w:rFonts w:ascii="Times New Roman" w:hAnsi="Times New Roman" w:cs="Times New Roman"/>
          <w:sz w:val="22"/>
          <w:lang w:val="en-US"/>
        </w:rPr>
        <w:t xml:space="preserve">Multi-stanza groups are defined to 1) improve the model ecological realism by defining distinct biological parameters (e.g. P/B, Q/B…) and diet for juveniles and adults 2) better represents the impact of fishing on juvenile stages and 3) to better estimate predation mortality on juveniles within the model. For demersal species </w:t>
      </w:r>
      <w:r w:rsidR="00851B18">
        <w:rPr>
          <w:rFonts w:ascii="Times New Roman" w:hAnsi="Times New Roman" w:cs="Times New Roman"/>
          <w:sz w:val="22"/>
          <w:lang w:val="en-US"/>
        </w:rPr>
        <w:t xml:space="preserve">where </w:t>
      </w:r>
      <w:r>
        <w:rPr>
          <w:rFonts w:ascii="Times New Roman" w:hAnsi="Times New Roman" w:cs="Times New Roman"/>
          <w:sz w:val="22"/>
          <w:lang w:val="en-US"/>
        </w:rPr>
        <w:t xml:space="preserve">stock assessment data are sufficient to parameterize groups, 9 multi-stanza groups are defined. Multi-stanza groups are separated into several life stages, with cut-offs based on maturity (when 50% of the population is considered mature in the stock assessment), known trends in natural mortality at age in stock assessments, and on the age at which the assessment begins. Only for anglerfish the maturity cut-off point is replaced to take account of the regime shift that, according to Rault et al. (2017), occurs at 2 years. </w:t>
      </w:r>
    </w:p>
    <w:p w14:paraId="3955E84E" w14:textId="0BD571A5" w:rsidR="001745C7" w:rsidRDefault="003224F6">
      <w:pPr>
        <w:rPr>
          <w:rFonts w:ascii="Times New Roman" w:hAnsi="Times New Roman" w:cs="Times New Roman"/>
          <w:sz w:val="22"/>
          <w:lang w:val="en-US"/>
        </w:rPr>
      </w:pPr>
      <w:r>
        <w:rPr>
          <w:rFonts w:ascii="Times New Roman" w:hAnsi="Times New Roman" w:cs="Times New Roman"/>
          <w:b/>
          <w:sz w:val="22"/>
          <w:lang w:val="en-US"/>
        </w:rPr>
        <w:t xml:space="preserve">Table: Multi-stanza groups cut-off points. </w:t>
      </w:r>
      <w:r>
        <w:rPr>
          <w:rFonts w:ascii="Times New Roman" w:hAnsi="Times New Roman" w:cs="Times New Roman"/>
          <w:sz w:val="22"/>
          <w:lang w:val="en-US"/>
        </w:rPr>
        <w:t xml:space="preserve">* Here, </w:t>
      </w:r>
      <w:r w:rsidR="00402D0D">
        <w:rPr>
          <w:rFonts w:ascii="Times New Roman" w:hAnsi="Times New Roman" w:cs="Times New Roman"/>
          <w:sz w:val="22"/>
          <w:lang w:val="en-US"/>
        </w:rPr>
        <w:t>Age min/ Lmin</w:t>
      </w:r>
      <w:r>
        <w:rPr>
          <w:rFonts w:ascii="Times New Roman" w:hAnsi="Times New Roman" w:cs="Times New Roman"/>
          <w:sz w:val="22"/>
          <w:lang w:val="en-US"/>
        </w:rPr>
        <w:t xml:space="preserve"> are included </w:t>
      </w:r>
      <w:r w:rsidR="00402D0D">
        <w:rPr>
          <w:rFonts w:ascii="Times New Roman" w:hAnsi="Times New Roman" w:cs="Times New Roman"/>
          <w:sz w:val="22"/>
          <w:lang w:val="en-US"/>
        </w:rPr>
        <w:t>in</w:t>
      </w:r>
      <w:r>
        <w:rPr>
          <w:rFonts w:ascii="Times New Roman" w:hAnsi="Times New Roman" w:cs="Times New Roman"/>
          <w:sz w:val="22"/>
          <w:lang w:val="en-US"/>
        </w:rPr>
        <w:t xml:space="preserve"> the considered stanza and </w:t>
      </w:r>
      <w:r w:rsidR="00402D0D">
        <w:rPr>
          <w:rFonts w:ascii="Times New Roman" w:hAnsi="Times New Roman" w:cs="Times New Roman"/>
          <w:sz w:val="22"/>
          <w:lang w:val="en-US"/>
        </w:rPr>
        <w:t>Age max/Lmax</w:t>
      </w:r>
      <w:r>
        <w:rPr>
          <w:rFonts w:ascii="Times New Roman" w:hAnsi="Times New Roman" w:cs="Times New Roman"/>
          <w:sz w:val="22"/>
          <w:lang w:val="en-US"/>
        </w:rPr>
        <w:t xml:space="preserve"> are excluded</w:t>
      </w:r>
      <w:r w:rsidR="0005278F">
        <w:rPr>
          <w:rFonts w:ascii="Times New Roman" w:hAnsi="Times New Roman" w:cs="Times New Roman"/>
          <w:sz w:val="22"/>
          <w:lang w:val="en-US"/>
        </w:rPr>
        <w:t xml:space="preserve"> from the considered stanza</w:t>
      </w:r>
      <w:r>
        <w:rPr>
          <w:rFonts w:ascii="Times New Roman" w:hAnsi="Times New Roman" w:cs="Times New Roman"/>
          <w:sz w:val="22"/>
          <w:lang w:val="en-US"/>
        </w:rPr>
        <w:t>. Age is in year and length in cm.</w:t>
      </w:r>
    </w:p>
    <w:tbl>
      <w:tblPr>
        <w:tblStyle w:val="PlainTable2"/>
        <w:tblW w:w="0" w:type="auto"/>
        <w:tblLook w:val="04A0" w:firstRow="1" w:lastRow="0" w:firstColumn="1" w:lastColumn="0" w:noHBand="0" w:noVBand="1"/>
      </w:tblPr>
      <w:tblGrid>
        <w:gridCol w:w="1116"/>
        <w:gridCol w:w="1511"/>
        <w:gridCol w:w="1366"/>
        <w:gridCol w:w="704"/>
        <w:gridCol w:w="712"/>
        <w:gridCol w:w="848"/>
        <w:gridCol w:w="850"/>
        <w:gridCol w:w="1965"/>
      </w:tblGrid>
      <w:tr w:rsidR="001745C7" w14:paraId="104B6678" w14:textId="77777777" w:rsidTr="001745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tcPr>
          <w:p w14:paraId="1D5D9ABE" w14:textId="77777777" w:rsidR="001745C7" w:rsidRDefault="003224F6">
            <w:pPr>
              <w:jc w:val="center"/>
              <w:rPr>
                <w:rFonts w:ascii="Times New Roman" w:hAnsi="Times New Roman" w:cs="Times New Roman"/>
                <w:lang w:val="en-US"/>
              </w:rPr>
            </w:pPr>
            <w:r>
              <w:rPr>
                <w:rFonts w:ascii="Times New Roman" w:hAnsi="Times New Roman" w:cs="Times New Roman"/>
                <w:lang w:val="en-US"/>
              </w:rPr>
              <w:t>Group common name</w:t>
            </w:r>
          </w:p>
        </w:tc>
        <w:tc>
          <w:tcPr>
            <w:tcW w:w="1518" w:type="dxa"/>
          </w:tcPr>
          <w:p w14:paraId="2B0624DF"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Group latin name</w:t>
            </w:r>
          </w:p>
        </w:tc>
        <w:tc>
          <w:tcPr>
            <w:tcW w:w="1374" w:type="dxa"/>
          </w:tcPr>
          <w:p w14:paraId="25C13B2E"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Stanza name</w:t>
            </w:r>
          </w:p>
        </w:tc>
        <w:tc>
          <w:tcPr>
            <w:tcW w:w="705" w:type="dxa"/>
          </w:tcPr>
          <w:p w14:paraId="01082816"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Age min*</w:t>
            </w:r>
          </w:p>
        </w:tc>
        <w:tc>
          <w:tcPr>
            <w:tcW w:w="713" w:type="dxa"/>
          </w:tcPr>
          <w:p w14:paraId="30F67556"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 xml:space="preserve">Age max* </w:t>
            </w:r>
          </w:p>
        </w:tc>
        <w:tc>
          <w:tcPr>
            <w:tcW w:w="850" w:type="dxa"/>
          </w:tcPr>
          <w:p w14:paraId="7A00378F"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Lmin*</w:t>
            </w:r>
          </w:p>
        </w:tc>
        <w:tc>
          <w:tcPr>
            <w:tcW w:w="851" w:type="dxa"/>
          </w:tcPr>
          <w:p w14:paraId="7560740D"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Lmax*</w:t>
            </w:r>
          </w:p>
        </w:tc>
        <w:tc>
          <w:tcPr>
            <w:tcW w:w="1979" w:type="dxa"/>
          </w:tcPr>
          <w:p w14:paraId="10510C23"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Juvenile/adult stanza</w:t>
            </w:r>
          </w:p>
        </w:tc>
      </w:tr>
      <w:tr w:rsidR="001745C7" w14:paraId="13A0CE87"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val="restart"/>
          </w:tcPr>
          <w:p w14:paraId="37A6D592" w14:textId="77777777" w:rsidR="001745C7" w:rsidRDefault="003224F6">
            <w:pPr>
              <w:jc w:val="center"/>
              <w:rPr>
                <w:rFonts w:ascii="Times New Roman" w:hAnsi="Times New Roman" w:cs="Times New Roman"/>
                <w:lang w:val="en-US"/>
              </w:rPr>
            </w:pPr>
            <w:r>
              <w:rPr>
                <w:rFonts w:ascii="Times New Roman" w:hAnsi="Times New Roman" w:cs="Times New Roman"/>
                <w:b w:val="0"/>
                <w:lang w:val="en-US"/>
              </w:rPr>
              <w:t>Seabass</w:t>
            </w:r>
          </w:p>
        </w:tc>
        <w:tc>
          <w:tcPr>
            <w:tcW w:w="1518" w:type="dxa"/>
            <w:vMerge w:val="restart"/>
          </w:tcPr>
          <w:p w14:paraId="165C22ED"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D. labrax</w:t>
            </w:r>
          </w:p>
        </w:tc>
        <w:tc>
          <w:tcPr>
            <w:tcW w:w="1374" w:type="dxa"/>
          </w:tcPr>
          <w:p w14:paraId="67B48C40"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Seabass 0-4</w:t>
            </w:r>
          </w:p>
        </w:tc>
        <w:tc>
          <w:tcPr>
            <w:tcW w:w="705" w:type="dxa"/>
          </w:tcPr>
          <w:p w14:paraId="14756F42"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783A020D"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5</w:t>
            </w:r>
          </w:p>
        </w:tc>
        <w:tc>
          <w:tcPr>
            <w:tcW w:w="850" w:type="dxa"/>
          </w:tcPr>
          <w:p w14:paraId="646DAD13"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5E959196"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36</w:t>
            </w:r>
          </w:p>
        </w:tc>
        <w:tc>
          <w:tcPr>
            <w:tcW w:w="1979" w:type="dxa"/>
          </w:tcPr>
          <w:p w14:paraId="2AFEFF9C"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0A3890DC"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1B1FD621" w14:textId="77777777" w:rsidR="001745C7" w:rsidRDefault="001745C7">
            <w:pPr>
              <w:jc w:val="center"/>
              <w:rPr>
                <w:rFonts w:ascii="Times New Roman" w:hAnsi="Times New Roman" w:cs="Times New Roman"/>
                <w:lang w:val="en-US"/>
              </w:rPr>
            </w:pPr>
          </w:p>
        </w:tc>
        <w:tc>
          <w:tcPr>
            <w:tcW w:w="1518" w:type="dxa"/>
            <w:vMerge/>
          </w:tcPr>
          <w:p w14:paraId="2F667599"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08BA3E9C"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color w:val="000000"/>
                <w:lang w:eastAsia="fr-FR"/>
              </w:rPr>
              <w:t>Seabass &gt;5</w:t>
            </w:r>
          </w:p>
        </w:tc>
        <w:tc>
          <w:tcPr>
            <w:tcW w:w="705" w:type="dxa"/>
          </w:tcPr>
          <w:p w14:paraId="6C0099D8"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5</w:t>
            </w:r>
          </w:p>
        </w:tc>
        <w:tc>
          <w:tcPr>
            <w:tcW w:w="713" w:type="dxa"/>
          </w:tcPr>
          <w:p w14:paraId="6E1AF5FE"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16+</w:t>
            </w:r>
          </w:p>
        </w:tc>
        <w:tc>
          <w:tcPr>
            <w:tcW w:w="850" w:type="dxa"/>
          </w:tcPr>
          <w:p w14:paraId="1B5BFB4D"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36</w:t>
            </w:r>
          </w:p>
        </w:tc>
        <w:tc>
          <w:tcPr>
            <w:tcW w:w="851" w:type="dxa"/>
          </w:tcPr>
          <w:p w14:paraId="32C46D59"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66+</w:t>
            </w:r>
          </w:p>
        </w:tc>
        <w:tc>
          <w:tcPr>
            <w:tcW w:w="1979" w:type="dxa"/>
          </w:tcPr>
          <w:p w14:paraId="34A3C7E6"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5236562A"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val="restart"/>
          </w:tcPr>
          <w:p w14:paraId="3719F448" w14:textId="77777777" w:rsidR="001745C7" w:rsidRDefault="003224F6">
            <w:pPr>
              <w:jc w:val="center"/>
              <w:rPr>
                <w:rFonts w:ascii="Times New Roman" w:hAnsi="Times New Roman" w:cs="Times New Roman"/>
                <w:lang w:val="en-US"/>
              </w:rPr>
            </w:pPr>
            <w:r>
              <w:rPr>
                <w:rFonts w:ascii="Times New Roman" w:hAnsi="Times New Roman" w:cs="Times New Roman"/>
                <w:lang w:val="en-US"/>
              </w:rPr>
              <w:t>Anglerfish</w:t>
            </w:r>
          </w:p>
        </w:tc>
        <w:tc>
          <w:tcPr>
            <w:tcW w:w="1518" w:type="dxa"/>
            <w:vMerge w:val="restart"/>
          </w:tcPr>
          <w:p w14:paraId="79BD3602"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L. budegassa and piscatorius</w:t>
            </w:r>
          </w:p>
        </w:tc>
        <w:tc>
          <w:tcPr>
            <w:tcW w:w="1374" w:type="dxa"/>
          </w:tcPr>
          <w:p w14:paraId="6ACDF258"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Anglerfish 0-1</w:t>
            </w:r>
          </w:p>
        </w:tc>
        <w:tc>
          <w:tcPr>
            <w:tcW w:w="705" w:type="dxa"/>
          </w:tcPr>
          <w:p w14:paraId="79D7117A"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4AC66ABC"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850" w:type="dxa"/>
          </w:tcPr>
          <w:p w14:paraId="38F97A0D"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55CC10B3"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33</w:t>
            </w:r>
          </w:p>
        </w:tc>
        <w:tc>
          <w:tcPr>
            <w:tcW w:w="1979" w:type="dxa"/>
          </w:tcPr>
          <w:p w14:paraId="10A983EA"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2AE5BE40"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09945EE8" w14:textId="77777777" w:rsidR="001745C7" w:rsidRDefault="001745C7">
            <w:pPr>
              <w:jc w:val="center"/>
              <w:rPr>
                <w:rFonts w:ascii="Times New Roman" w:hAnsi="Times New Roman" w:cs="Times New Roman"/>
                <w:lang w:val="en-US"/>
              </w:rPr>
            </w:pPr>
          </w:p>
        </w:tc>
        <w:tc>
          <w:tcPr>
            <w:tcW w:w="1518" w:type="dxa"/>
            <w:vMerge/>
          </w:tcPr>
          <w:p w14:paraId="1C098F00"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35BFA6A0"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Anglerfish &gt;2</w:t>
            </w:r>
          </w:p>
        </w:tc>
        <w:tc>
          <w:tcPr>
            <w:tcW w:w="705" w:type="dxa"/>
          </w:tcPr>
          <w:p w14:paraId="146827BD"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713" w:type="dxa"/>
          </w:tcPr>
          <w:p w14:paraId="7AC92871"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7+</w:t>
            </w:r>
          </w:p>
        </w:tc>
        <w:tc>
          <w:tcPr>
            <w:tcW w:w="850" w:type="dxa"/>
          </w:tcPr>
          <w:p w14:paraId="12216C64"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33</w:t>
            </w:r>
          </w:p>
        </w:tc>
        <w:tc>
          <w:tcPr>
            <w:tcW w:w="851" w:type="dxa"/>
          </w:tcPr>
          <w:p w14:paraId="2747FD30"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98+</w:t>
            </w:r>
          </w:p>
        </w:tc>
        <w:tc>
          <w:tcPr>
            <w:tcW w:w="1979" w:type="dxa"/>
          </w:tcPr>
          <w:p w14:paraId="0FC8F182"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 and adult</w:t>
            </w:r>
          </w:p>
        </w:tc>
      </w:tr>
      <w:tr w:rsidR="001745C7" w14:paraId="36AB03BB"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val="restart"/>
          </w:tcPr>
          <w:p w14:paraId="4AC075AA" w14:textId="77777777" w:rsidR="001745C7" w:rsidRDefault="003224F6">
            <w:pPr>
              <w:jc w:val="center"/>
              <w:rPr>
                <w:rFonts w:ascii="Times New Roman" w:hAnsi="Times New Roman" w:cs="Times New Roman"/>
                <w:lang w:val="en-US"/>
              </w:rPr>
            </w:pPr>
            <w:r>
              <w:rPr>
                <w:rFonts w:ascii="Times New Roman" w:hAnsi="Times New Roman" w:cs="Times New Roman"/>
                <w:lang w:val="en-US"/>
              </w:rPr>
              <w:t>Hake</w:t>
            </w:r>
          </w:p>
        </w:tc>
        <w:tc>
          <w:tcPr>
            <w:tcW w:w="1518" w:type="dxa"/>
            <w:vMerge w:val="restart"/>
          </w:tcPr>
          <w:p w14:paraId="546EE17C"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M. merluccius</w:t>
            </w:r>
          </w:p>
        </w:tc>
        <w:tc>
          <w:tcPr>
            <w:tcW w:w="1374" w:type="dxa"/>
          </w:tcPr>
          <w:p w14:paraId="3CCD2D03"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Hake 0-1</w:t>
            </w:r>
          </w:p>
        </w:tc>
        <w:tc>
          <w:tcPr>
            <w:tcW w:w="705" w:type="dxa"/>
          </w:tcPr>
          <w:p w14:paraId="26449333"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2FCFCD77"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850" w:type="dxa"/>
          </w:tcPr>
          <w:p w14:paraId="520A2213"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69CA168E"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38</w:t>
            </w:r>
          </w:p>
        </w:tc>
        <w:tc>
          <w:tcPr>
            <w:tcW w:w="1979" w:type="dxa"/>
          </w:tcPr>
          <w:p w14:paraId="08D035C2"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05B88449" w14:textId="77777777" w:rsidTr="001745C7">
        <w:trPr>
          <w:trHeight w:val="43"/>
        </w:trPr>
        <w:tc>
          <w:tcPr>
            <w:cnfStyle w:val="001000000000" w:firstRow="0" w:lastRow="0" w:firstColumn="1" w:lastColumn="0" w:oddVBand="0" w:evenVBand="0" w:oddHBand="0" w:evenHBand="0" w:firstRowFirstColumn="0" w:firstRowLastColumn="0" w:lastRowFirstColumn="0" w:lastRowLastColumn="0"/>
            <w:tcW w:w="1072" w:type="dxa"/>
            <w:vMerge/>
          </w:tcPr>
          <w:p w14:paraId="59BAF5DF" w14:textId="77777777" w:rsidR="001745C7" w:rsidRDefault="001745C7">
            <w:pPr>
              <w:jc w:val="center"/>
              <w:rPr>
                <w:rFonts w:ascii="Times New Roman" w:hAnsi="Times New Roman" w:cs="Times New Roman"/>
                <w:lang w:val="en-US"/>
              </w:rPr>
            </w:pPr>
          </w:p>
        </w:tc>
        <w:tc>
          <w:tcPr>
            <w:tcW w:w="1518" w:type="dxa"/>
            <w:vMerge/>
          </w:tcPr>
          <w:p w14:paraId="74775D27"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223D85A6"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Hake &gt;2</w:t>
            </w:r>
          </w:p>
        </w:tc>
        <w:tc>
          <w:tcPr>
            <w:tcW w:w="705" w:type="dxa"/>
          </w:tcPr>
          <w:p w14:paraId="2D3CFB1C"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713" w:type="dxa"/>
          </w:tcPr>
          <w:p w14:paraId="177A37CB"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15+</w:t>
            </w:r>
          </w:p>
        </w:tc>
        <w:tc>
          <w:tcPr>
            <w:tcW w:w="850" w:type="dxa"/>
          </w:tcPr>
          <w:p w14:paraId="46BB1953"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38</w:t>
            </w:r>
          </w:p>
        </w:tc>
        <w:tc>
          <w:tcPr>
            <w:tcW w:w="851" w:type="dxa"/>
          </w:tcPr>
          <w:p w14:paraId="12C74FEF"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122</w:t>
            </w:r>
          </w:p>
        </w:tc>
        <w:tc>
          <w:tcPr>
            <w:tcW w:w="1979" w:type="dxa"/>
          </w:tcPr>
          <w:p w14:paraId="035241F2"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398A0567"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val="restart"/>
          </w:tcPr>
          <w:p w14:paraId="12B78DCF" w14:textId="77777777" w:rsidR="001745C7" w:rsidRDefault="003224F6">
            <w:pPr>
              <w:jc w:val="center"/>
              <w:rPr>
                <w:rFonts w:ascii="Times New Roman" w:hAnsi="Times New Roman" w:cs="Times New Roman"/>
                <w:lang w:val="en-US"/>
              </w:rPr>
            </w:pPr>
            <w:r>
              <w:rPr>
                <w:rFonts w:ascii="Times New Roman" w:hAnsi="Times New Roman" w:cs="Times New Roman"/>
                <w:lang w:val="en-US"/>
              </w:rPr>
              <w:t>Cod</w:t>
            </w:r>
          </w:p>
        </w:tc>
        <w:tc>
          <w:tcPr>
            <w:tcW w:w="1518" w:type="dxa"/>
            <w:vMerge w:val="restart"/>
          </w:tcPr>
          <w:p w14:paraId="26C80BE4"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G. morhua</w:t>
            </w:r>
          </w:p>
        </w:tc>
        <w:tc>
          <w:tcPr>
            <w:tcW w:w="1374" w:type="dxa"/>
          </w:tcPr>
          <w:p w14:paraId="637D0247"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0</w:t>
            </w:r>
          </w:p>
        </w:tc>
        <w:tc>
          <w:tcPr>
            <w:tcW w:w="705" w:type="dxa"/>
          </w:tcPr>
          <w:p w14:paraId="4DCD5B2F"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5A30061F"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w:t>
            </w:r>
          </w:p>
        </w:tc>
        <w:tc>
          <w:tcPr>
            <w:tcW w:w="850" w:type="dxa"/>
          </w:tcPr>
          <w:p w14:paraId="7F67AA40"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46FB5508"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31</w:t>
            </w:r>
          </w:p>
        </w:tc>
        <w:tc>
          <w:tcPr>
            <w:tcW w:w="1979" w:type="dxa"/>
          </w:tcPr>
          <w:p w14:paraId="32F9F072"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7FD8E24D"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7EFE1EE6" w14:textId="77777777" w:rsidR="001745C7" w:rsidRDefault="001745C7">
            <w:pPr>
              <w:jc w:val="center"/>
              <w:rPr>
                <w:rFonts w:ascii="Times New Roman" w:hAnsi="Times New Roman" w:cs="Times New Roman"/>
                <w:lang w:val="en-US"/>
              </w:rPr>
            </w:pPr>
          </w:p>
        </w:tc>
        <w:tc>
          <w:tcPr>
            <w:tcW w:w="1518" w:type="dxa"/>
            <w:vMerge/>
          </w:tcPr>
          <w:p w14:paraId="75F45FA1"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3B0589EA"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1</w:t>
            </w:r>
          </w:p>
        </w:tc>
        <w:tc>
          <w:tcPr>
            <w:tcW w:w="705" w:type="dxa"/>
          </w:tcPr>
          <w:p w14:paraId="5E88BB89"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w:t>
            </w:r>
          </w:p>
        </w:tc>
        <w:tc>
          <w:tcPr>
            <w:tcW w:w="713" w:type="dxa"/>
          </w:tcPr>
          <w:p w14:paraId="3E8F5554"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850" w:type="dxa"/>
          </w:tcPr>
          <w:p w14:paraId="1BC95A33"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31</w:t>
            </w:r>
          </w:p>
        </w:tc>
        <w:tc>
          <w:tcPr>
            <w:tcW w:w="851" w:type="dxa"/>
          </w:tcPr>
          <w:p w14:paraId="16961279"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52</w:t>
            </w:r>
          </w:p>
        </w:tc>
        <w:tc>
          <w:tcPr>
            <w:tcW w:w="1979" w:type="dxa"/>
          </w:tcPr>
          <w:p w14:paraId="164F6B6D"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2F77F1A4"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tcPr>
          <w:p w14:paraId="3E6E9C88" w14:textId="77777777" w:rsidR="001745C7" w:rsidRDefault="001745C7">
            <w:pPr>
              <w:jc w:val="center"/>
              <w:rPr>
                <w:rFonts w:ascii="Times New Roman" w:hAnsi="Times New Roman" w:cs="Times New Roman"/>
                <w:lang w:val="en-US"/>
              </w:rPr>
            </w:pPr>
          </w:p>
        </w:tc>
        <w:tc>
          <w:tcPr>
            <w:tcW w:w="1518" w:type="dxa"/>
            <w:vMerge/>
          </w:tcPr>
          <w:p w14:paraId="3477F149" w14:textId="77777777" w:rsidR="001745C7" w:rsidRDefault="001745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tc>
        <w:tc>
          <w:tcPr>
            <w:tcW w:w="1374" w:type="dxa"/>
          </w:tcPr>
          <w:p w14:paraId="78705C3A"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2</w:t>
            </w:r>
          </w:p>
        </w:tc>
        <w:tc>
          <w:tcPr>
            <w:tcW w:w="705" w:type="dxa"/>
          </w:tcPr>
          <w:p w14:paraId="098F0DB1"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713" w:type="dxa"/>
          </w:tcPr>
          <w:p w14:paraId="500CF313"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w:t>
            </w:r>
          </w:p>
        </w:tc>
        <w:tc>
          <w:tcPr>
            <w:tcW w:w="850" w:type="dxa"/>
          </w:tcPr>
          <w:p w14:paraId="1BD60D73"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52</w:t>
            </w:r>
          </w:p>
        </w:tc>
        <w:tc>
          <w:tcPr>
            <w:tcW w:w="851" w:type="dxa"/>
          </w:tcPr>
          <w:p w14:paraId="7DCEBDAE"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67</w:t>
            </w:r>
          </w:p>
        </w:tc>
        <w:tc>
          <w:tcPr>
            <w:tcW w:w="1979" w:type="dxa"/>
          </w:tcPr>
          <w:p w14:paraId="7F4FB24B"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55692648"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277DE6F0" w14:textId="77777777" w:rsidR="001745C7" w:rsidRDefault="001745C7">
            <w:pPr>
              <w:jc w:val="center"/>
              <w:rPr>
                <w:rFonts w:ascii="Times New Roman" w:hAnsi="Times New Roman" w:cs="Times New Roman"/>
                <w:lang w:val="en-US"/>
              </w:rPr>
            </w:pPr>
          </w:p>
        </w:tc>
        <w:tc>
          <w:tcPr>
            <w:tcW w:w="1518" w:type="dxa"/>
            <w:vMerge/>
          </w:tcPr>
          <w:p w14:paraId="24114E2B"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46F09E50"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&gt;3</w:t>
            </w:r>
          </w:p>
        </w:tc>
        <w:tc>
          <w:tcPr>
            <w:tcW w:w="705" w:type="dxa"/>
          </w:tcPr>
          <w:p w14:paraId="17F642F9"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w:t>
            </w:r>
          </w:p>
        </w:tc>
        <w:tc>
          <w:tcPr>
            <w:tcW w:w="713" w:type="dxa"/>
          </w:tcPr>
          <w:p w14:paraId="5D74111D"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7+</w:t>
            </w:r>
          </w:p>
        </w:tc>
        <w:tc>
          <w:tcPr>
            <w:tcW w:w="850" w:type="dxa"/>
          </w:tcPr>
          <w:p w14:paraId="48C16A63"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67</w:t>
            </w:r>
          </w:p>
        </w:tc>
        <w:tc>
          <w:tcPr>
            <w:tcW w:w="851" w:type="dxa"/>
          </w:tcPr>
          <w:p w14:paraId="3F1B4489"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94+</w:t>
            </w:r>
          </w:p>
        </w:tc>
        <w:tc>
          <w:tcPr>
            <w:tcW w:w="1979" w:type="dxa"/>
          </w:tcPr>
          <w:p w14:paraId="14211D2E"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4E3BE04A"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val="restart"/>
          </w:tcPr>
          <w:p w14:paraId="3DEE7751" w14:textId="77777777" w:rsidR="001745C7" w:rsidRDefault="003224F6">
            <w:pPr>
              <w:jc w:val="center"/>
              <w:rPr>
                <w:rFonts w:ascii="Times New Roman" w:hAnsi="Times New Roman" w:cs="Times New Roman"/>
                <w:lang w:val="en-US"/>
              </w:rPr>
            </w:pPr>
            <w:r>
              <w:rPr>
                <w:rFonts w:ascii="Times New Roman" w:hAnsi="Times New Roman" w:cs="Times New Roman"/>
                <w:lang w:val="en-US"/>
              </w:rPr>
              <w:t>Whiting</w:t>
            </w:r>
          </w:p>
        </w:tc>
        <w:tc>
          <w:tcPr>
            <w:tcW w:w="1518" w:type="dxa"/>
            <w:vMerge w:val="restart"/>
          </w:tcPr>
          <w:p w14:paraId="00642C21"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M. merlangus</w:t>
            </w:r>
          </w:p>
        </w:tc>
        <w:tc>
          <w:tcPr>
            <w:tcW w:w="1374" w:type="dxa"/>
          </w:tcPr>
          <w:p w14:paraId="1DFDAF54"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0</w:t>
            </w:r>
          </w:p>
        </w:tc>
        <w:tc>
          <w:tcPr>
            <w:tcW w:w="705" w:type="dxa"/>
          </w:tcPr>
          <w:p w14:paraId="283BEBFB"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1DD8C278"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w:t>
            </w:r>
          </w:p>
        </w:tc>
        <w:tc>
          <w:tcPr>
            <w:tcW w:w="850" w:type="dxa"/>
          </w:tcPr>
          <w:p w14:paraId="1FA9379C"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39C7101F"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20</w:t>
            </w:r>
          </w:p>
        </w:tc>
        <w:tc>
          <w:tcPr>
            <w:tcW w:w="1979" w:type="dxa"/>
          </w:tcPr>
          <w:p w14:paraId="24C254CC"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03AC9111"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6A1849FA" w14:textId="77777777" w:rsidR="001745C7" w:rsidRDefault="001745C7">
            <w:pPr>
              <w:jc w:val="center"/>
              <w:rPr>
                <w:rFonts w:ascii="Times New Roman" w:hAnsi="Times New Roman" w:cs="Times New Roman"/>
                <w:lang w:val="en-US"/>
              </w:rPr>
            </w:pPr>
          </w:p>
        </w:tc>
        <w:tc>
          <w:tcPr>
            <w:tcW w:w="1518" w:type="dxa"/>
            <w:vMerge/>
          </w:tcPr>
          <w:p w14:paraId="40DAE685"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28CA48F8"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1</w:t>
            </w:r>
          </w:p>
        </w:tc>
        <w:tc>
          <w:tcPr>
            <w:tcW w:w="705" w:type="dxa"/>
          </w:tcPr>
          <w:p w14:paraId="735E24F6"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w:t>
            </w:r>
          </w:p>
        </w:tc>
        <w:tc>
          <w:tcPr>
            <w:tcW w:w="713" w:type="dxa"/>
          </w:tcPr>
          <w:p w14:paraId="7DBCED85"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850" w:type="dxa"/>
          </w:tcPr>
          <w:p w14:paraId="53F106C5"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20</w:t>
            </w:r>
          </w:p>
        </w:tc>
        <w:tc>
          <w:tcPr>
            <w:tcW w:w="851" w:type="dxa"/>
          </w:tcPr>
          <w:p w14:paraId="609D8C5B"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26</w:t>
            </w:r>
          </w:p>
        </w:tc>
        <w:tc>
          <w:tcPr>
            <w:tcW w:w="1979" w:type="dxa"/>
          </w:tcPr>
          <w:p w14:paraId="171E6244"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7D1A88F0"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tcPr>
          <w:p w14:paraId="0E45DBCC" w14:textId="77777777" w:rsidR="001745C7" w:rsidRDefault="001745C7">
            <w:pPr>
              <w:jc w:val="center"/>
              <w:rPr>
                <w:rFonts w:ascii="Times New Roman" w:hAnsi="Times New Roman" w:cs="Times New Roman"/>
                <w:lang w:val="en-US"/>
              </w:rPr>
            </w:pPr>
          </w:p>
        </w:tc>
        <w:tc>
          <w:tcPr>
            <w:tcW w:w="1518" w:type="dxa"/>
            <w:vMerge/>
          </w:tcPr>
          <w:p w14:paraId="290DD171" w14:textId="77777777" w:rsidR="001745C7" w:rsidRDefault="001745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tc>
        <w:tc>
          <w:tcPr>
            <w:tcW w:w="1374" w:type="dxa"/>
          </w:tcPr>
          <w:p w14:paraId="12289599"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&gt;2</w:t>
            </w:r>
          </w:p>
        </w:tc>
        <w:tc>
          <w:tcPr>
            <w:tcW w:w="705" w:type="dxa"/>
          </w:tcPr>
          <w:p w14:paraId="39FFD53D"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713" w:type="dxa"/>
          </w:tcPr>
          <w:p w14:paraId="26A46A04"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7+</w:t>
            </w:r>
          </w:p>
        </w:tc>
        <w:tc>
          <w:tcPr>
            <w:tcW w:w="850" w:type="dxa"/>
          </w:tcPr>
          <w:p w14:paraId="0C83E1AA"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26</w:t>
            </w:r>
          </w:p>
        </w:tc>
        <w:tc>
          <w:tcPr>
            <w:tcW w:w="851" w:type="dxa"/>
          </w:tcPr>
          <w:p w14:paraId="3A74F1CD"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38+</w:t>
            </w:r>
          </w:p>
        </w:tc>
        <w:tc>
          <w:tcPr>
            <w:tcW w:w="1979" w:type="dxa"/>
          </w:tcPr>
          <w:p w14:paraId="336D2468"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03D89C72"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val="restart"/>
          </w:tcPr>
          <w:p w14:paraId="7E04533F" w14:textId="77777777" w:rsidR="001745C7" w:rsidRDefault="003224F6">
            <w:pPr>
              <w:jc w:val="center"/>
              <w:rPr>
                <w:rFonts w:ascii="Times New Roman" w:hAnsi="Times New Roman" w:cs="Times New Roman"/>
                <w:lang w:val="en-US"/>
              </w:rPr>
            </w:pPr>
            <w:r>
              <w:rPr>
                <w:rFonts w:ascii="Times New Roman" w:hAnsi="Times New Roman" w:cs="Times New Roman"/>
                <w:lang w:val="en-US"/>
              </w:rPr>
              <w:t>Haddock</w:t>
            </w:r>
          </w:p>
        </w:tc>
        <w:tc>
          <w:tcPr>
            <w:tcW w:w="1518" w:type="dxa"/>
            <w:vMerge w:val="restart"/>
          </w:tcPr>
          <w:p w14:paraId="06FAA608"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M. aeglefinus</w:t>
            </w:r>
          </w:p>
        </w:tc>
        <w:tc>
          <w:tcPr>
            <w:tcW w:w="1374" w:type="dxa"/>
          </w:tcPr>
          <w:p w14:paraId="58C0240C"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0</w:t>
            </w:r>
          </w:p>
        </w:tc>
        <w:tc>
          <w:tcPr>
            <w:tcW w:w="705" w:type="dxa"/>
          </w:tcPr>
          <w:p w14:paraId="5E33C177"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0291DBA9"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w:t>
            </w:r>
          </w:p>
        </w:tc>
        <w:tc>
          <w:tcPr>
            <w:tcW w:w="850" w:type="dxa"/>
          </w:tcPr>
          <w:p w14:paraId="30A48550"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329B1A45"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27</w:t>
            </w:r>
          </w:p>
        </w:tc>
        <w:tc>
          <w:tcPr>
            <w:tcW w:w="1979" w:type="dxa"/>
          </w:tcPr>
          <w:p w14:paraId="034B8922"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47757790"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tcPr>
          <w:p w14:paraId="27F672A5" w14:textId="77777777" w:rsidR="001745C7" w:rsidRDefault="001745C7">
            <w:pPr>
              <w:jc w:val="center"/>
              <w:rPr>
                <w:rFonts w:ascii="Times New Roman" w:hAnsi="Times New Roman" w:cs="Times New Roman"/>
                <w:lang w:val="en-US"/>
              </w:rPr>
            </w:pPr>
          </w:p>
        </w:tc>
        <w:tc>
          <w:tcPr>
            <w:tcW w:w="1518" w:type="dxa"/>
            <w:vMerge/>
          </w:tcPr>
          <w:p w14:paraId="3498FB60" w14:textId="77777777" w:rsidR="001745C7" w:rsidRDefault="001745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tc>
        <w:tc>
          <w:tcPr>
            <w:tcW w:w="1374" w:type="dxa"/>
          </w:tcPr>
          <w:p w14:paraId="6BF05B7D"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1</w:t>
            </w:r>
          </w:p>
        </w:tc>
        <w:tc>
          <w:tcPr>
            <w:tcW w:w="705" w:type="dxa"/>
          </w:tcPr>
          <w:p w14:paraId="7EF2C926"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w:t>
            </w:r>
          </w:p>
        </w:tc>
        <w:tc>
          <w:tcPr>
            <w:tcW w:w="713" w:type="dxa"/>
          </w:tcPr>
          <w:p w14:paraId="431BAD44"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850" w:type="dxa"/>
          </w:tcPr>
          <w:p w14:paraId="17D2EA4A"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27</w:t>
            </w:r>
          </w:p>
        </w:tc>
        <w:tc>
          <w:tcPr>
            <w:tcW w:w="851" w:type="dxa"/>
          </w:tcPr>
          <w:p w14:paraId="1172D188"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34</w:t>
            </w:r>
          </w:p>
        </w:tc>
        <w:tc>
          <w:tcPr>
            <w:tcW w:w="1979" w:type="dxa"/>
          </w:tcPr>
          <w:p w14:paraId="7CDD0E2B"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4282F0F5"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0078B78B" w14:textId="77777777" w:rsidR="001745C7" w:rsidRDefault="001745C7">
            <w:pPr>
              <w:jc w:val="center"/>
              <w:rPr>
                <w:rFonts w:ascii="Times New Roman" w:hAnsi="Times New Roman" w:cs="Times New Roman"/>
                <w:lang w:val="en-US"/>
              </w:rPr>
            </w:pPr>
          </w:p>
        </w:tc>
        <w:tc>
          <w:tcPr>
            <w:tcW w:w="1518" w:type="dxa"/>
            <w:vMerge/>
          </w:tcPr>
          <w:p w14:paraId="3225F603"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755B9280"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&gt;2</w:t>
            </w:r>
          </w:p>
        </w:tc>
        <w:tc>
          <w:tcPr>
            <w:tcW w:w="705" w:type="dxa"/>
          </w:tcPr>
          <w:p w14:paraId="551033CB"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713" w:type="dxa"/>
          </w:tcPr>
          <w:p w14:paraId="699FDB92"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8+</w:t>
            </w:r>
          </w:p>
        </w:tc>
        <w:tc>
          <w:tcPr>
            <w:tcW w:w="850" w:type="dxa"/>
          </w:tcPr>
          <w:p w14:paraId="34B74E4D"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34</w:t>
            </w:r>
          </w:p>
        </w:tc>
        <w:tc>
          <w:tcPr>
            <w:tcW w:w="851" w:type="dxa"/>
          </w:tcPr>
          <w:p w14:paraId="7743A6C7"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56+</w:t>
            </w:r>
          </w:p>
        </w:tc>
        <w:tc>
          <w:tcPr>
            <w:tcW w:w="1979" w:type="dxa"/>
          </w:tcPr>
          <w:p w14:paraId="79621314"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0E9BB580"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val="restart"/>
          </w:tcPr>
          <w:p w14:paraId="3462C93C" w14:textId="77777777" w:rsidR="001745C7" w:rsidRDefault="003224F6">
            <w:pPr>
              <w:jc w:val="center"/>
              <w:rPr>
                <w:rFonts w:ascii="Times New Roman" w:hAnsi="Times New Roman" w:cs="Times New Roman"/>
                <w:lang w:val="en-US"/>
              </w:rPr>
            </w:pPr>
            <w:r>
              <w:rPr>
                <w:rFonts w:ascii="Times New Roman" w:hAnsi="Times New Roman" w:cs="Times New Roman"/>
                <w:lang w:val="en-US"/>
              </w:rPr>
              <w:t>Megrim</w:t>
            </w:r>
          </w:p>
        </w:tc>
        <w:tc>
          <w:tcPr>
            <w:tcW w:w="1518" w:type="dxa"/>
            <w:vMerge w:val="restart"/>
          </w:tcPr>
          <w:p w14:paraId="4CCEE1A8"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L. whiffiagonis</w:t>
            </w:r>
          </w:p>
        </w:tc>
        <w:tc>
          <w:tcPr>
            <w:tcW w:w="1374" w:type="dxa"/>
          </w:tcPr>
          <w:p w14:paraId="37B3C239"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Megrim 0-2</w:t>
            </w:r>
          </w:p>
        </w:tc>
        <w:tc>
          <w:tcPr>
            <w:tcW w:w="705" w:type="dxa"/>
          </w:tcPr>
          <w:p w14:paraId="062ED688"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4DE8E05E"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w:t>
            </w:r>
          </w:p>
        </w:tc>
        <w:tc>
          <w:tcPr>
            <w:tcW w:w="850" w:type="dxa"/>
          </w:tcPr>
          <w:p w14:paraId="79F4627E"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2F736EA4"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27</w:t>
            </w:r>
          </w:p>
        </w:tc>
        <w:tc>
          <w:tcPr>
            <w:tcW w:w="1979" w:type="dxa"/>
          </w:tcPr>
          <w:p w14:paraId="7A684E95"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1DEA0AF6"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068E9D49" w14:textId="77777777" w:rsidR="001745C7" w:rsidRDefault="001745C7">
            <w:pPr>
              <w:jc w:val="center"/>
              <w:rPr>
                <w:rFonts w:ascii="Times New Roman" w:hAnsi="Times New Roman" w:cs="Times New Roman"/>
                <w:lang w:val="en-US"/>
              </w:rPr>
            </w:pPr>
          </w:p>
        </w:tc>
        <w:tc>
          <w:tcPr>
            <w:tcW w:w="1518" w:type="dxa"/>
            <w:vMerge/>
          </w:tcPr>
          <w:p w14:paraId="2834AC53"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07C3A57A"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Megrim &gt;3</w:t>
            </w:r>
          </w:p>
        </w:tc>
        <w:tc>
          <w:tcPr>
            <w:tcW w:w="705" w:type="dxa"/>
          </w:tcPr>
          <w:p w14:paraId="77AFEB12"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w:t>
            </w:r>
          </w:p>
        </w:tc>
        <w:tc>
          <w:tcPr>
            <w:tcW w:w="713" w:type="dxa"/>
          </w:tcPr>
          <w:p w14:paraId="32DA02C2"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10+</w:t>
            </w:r>
          </w:p>
        </w:tc>
        <w:tc>
          <w:tcPr>
            <w:tcW w:w="850" w:type="dxa"/>
          </w:tcPr>
          <w:p w14:paraId="70A891A2"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27</w:t>
            </w:r>
          </w:p>
        </w:tc>
        <w:tc>
          <w:tcPr>
            <w:tcW w:w="851" w:type="dxa"/>
          </w:tcPr>
          <w:p w14:paraId="0DE7E6CC"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45+</w:t>
            </w:r>
          </w:p>
        </w:tc>
        <w:tc>
          <w:tcPr>
            <w:tcW w:w="1979" w:type="dxa"/>
          </w:tcPr>
          <w:p w14:paraId="148DC5CD"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0D52AA7C"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val="restart"/>
          </w:tcPr>
          <w:p w14:paraId="36B34FC4" w14:textId="77777777" w:rsidR="001745C7" w:rsidRDefault="003224F6">
            <w:pPr>
              <w:jc w:val="center"/>
              <w:rPr>
                <w:rFonts w:ascii="Times New Roman" w:hAnsi="Times New Roman" w:cs="Times New Roman"/>
                <w:lang w:val="en-US"/>
              </w:rPr>
            </w:pPr>
            <w:r>
              <w:rPr>
                <w:rFonts w:ascii="Times New Roman" w:hAnsi="Times New Roman" w:cs="Times New Roman"/>
                <w:lang w:val="en-US"/>
              </w:rPr>
              <w:t>Sole</w:t>
            </w:r>
          </w:p>
        </w:tc>
        <w:tc>
          <w:tcPr>
            <w:tcW w:w="1518" w:type="dxa"/>
            <w:vMerge w:val="restart"/>
          </w:tcPr>
          <w:p w14:paraId="1807E839"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S. solea</w:t>
            </w:r>
          </w:p>
        </w:tc>
        <w:tc>
          <w:tcPr>
            <w:tcW w:w="1374" w:type="dxa"/>
          </w:tcPr>
          <w:p w14:paraId="02649A45"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Sole 0-1</w:t>
            </w:r>
          </w:p>
        </w:tc>
        <w:tc>
          <w:tcPr>
            <w:tcW w:w="705" w:type="dxa"/>
          </w:tcPr>
          <w:p w14:paraId="687EE816"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679A7579"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850" w:type="dxa"/>
          </w:tcPr>
          <w:p w14:paraId="2B999FDD"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3F96B342"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22</w:t>
            </w:r>
          </w:p>
        </w:tc>
        <w:tc>
          <w:tcPr>
            <w:tcW w:w="1979" w:type="dxa"/>
          </w:tcPr>
          <w:p w14:paraId="1367B9E1"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70843154"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3762FDEF" w14:textId="77777777" w:rsidR="001745C7" w:rsidRDefault="001745C7">
            <w:pPr>
              <w:jc w:val="center"/>
              <w:rPr>
                <w:rFonts w:ascii="Times New Roman" w:hAnsi="Times New Roman" w:cs="Times New Roman"/>
                <w:lang w:val="en-US"/>
              </w:rPr>
            </w:pPr>
          </w:p>
        </w:tc>
        <w:tc>
          <w:tcPr>
            <w:tcW w:w="1518" w:type="dxa"/>
            <w:vMerge/>
          </w:tcPr>
          <w:p w14:paraId="6BB49E13"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0B214075"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Sole &gt;2</w:t>
            </w:r>
          </w:p>
        </w:tc>
        <w:tc>
          <w:tcPr>
            <w:tcW w:w="705" w:type="dxa"/>
          </w:tcPr>
          <w:p w14:paraId="15B27E3B"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w:t>
            </w:r>
          </w:p>
        </w:tc>
        <w:tc>
          <w:tcPr>
            <w:tcW w:w="713" w:type="dxa"/>
          </w:tcPr>
          <w:p w14:paraId="7BA159F9"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12+</w:t>
            </w:r>
          </w:p>
        </w:tc>
        <w:tc>
          <w:tcPr>
            <w:tcW w:w="850" w:type="dxa"/>
          </w:tcPr>
          <w:p w14:paraId="78059CAA"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22</w:t>
            </w:r>
          </w:p>
        </w:tc>
        <w:tc>
          <w:tcPr>
            <w:tcW w:w="851" w:type="dxa"/>
          </w:tcPr>
          <w:p w14:paraId="0A5825AA"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43+</w:t>
            </w:r>
          </w:p>
        </w:tc>
        <w:tc>
          <w:tcPr>
            <w:tcW w:w="1979" w:type="dxa"/>
          </w:tcPr>
          <w:p w14:paraId="72A9A0A1"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r w:rsidR="001745C7" w14:paraId="1F3CBE2A" w14:textId="77777777" w:rsidTr="001745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vMerge w:val="restart"/>
          </w:tcPr>
          <w:p w14:paraId="1A6552A3" w14:textId="77777777" w:rsidR="001745C7" w:rsidRDefault="003224F6">
            <w:pPr>
              <w:jc w:val="center"/>
              <w:rPr>
                <w:rFonts w:ascii="Times New Roman" w:hAnsi="Times New Roman" w:cs="Times New Roman"/>
                <w:lang w:val="en-US"/>
              </w:rPr>
            </w:pPr>
            <w:r>
              <w:rPr>
                <w:rFonts w:ascii="Times New Roman" w:hAnsi="Times New Roman" w:cs="Times New Roman"/>
                <w:lang w:val="en-US"/>
              </w:rPr>
              <w:t>Plaice</w:t>
            </w:r>
          </w:p>
        </w:tc>
        <w:tc>
          <w:tcPr>
            <w:tcW w:w="1518" w:type="dxa"/>
            <w:vMerge w:val="restart"/>
          </w:tcPr>
          <w:p w14:paraId="3C1FF914"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P. platessa</w:t>
            </w:r>
          </w:p>
        </w:tc>
        <w:tc>
          <w:tcPr>
            <w:tcW w:w="1374" w:type="dxa"/>
          </w:tcPr>
          <w:p w14:paraId="31A34125"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Plaice 0-2</w:t>
            </w:r>
          </w:p>
        </w:tc>
        <w:tc>
          <w:tcPr>
            <w:tcW w:w="705" w:type="dxa"/>
          </w:tcPr>
          <w:p w14:paraId="5F06E9DA"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713" w:type="dxa"/>
          </w:tcPr>
          <w:p w14:paraId="27463FFD"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w:t>
            </w:r>
          </w:p>
        </w:tc>
        <w:tc>
          <w:tcPr>
            <w:tcW w:w="850" w:type="dxa"/>
          </w:tcPr>
          <w:p w14:paraId="4D11A70C"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0</w:t>
            </w:r>
          </w:p>
        </w:tc>
        <w:tc>
          <w:tcPr>
            <w:tcW w:w="851" w:type="dxa"/>
          </w:tcPr>
          <w:p w14:paraId="394264E8"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25</w:t>
            </w:r>
          </w:p>
        </w:tc>
        <w:tc>
          <w:tcPr>
            <w:tcW w:w="1979" w:type="dxa"/>
          </w:tcPr>
          <w:p w14:paraId="4325E130" w14:textId="77777777" w:rsidR="001745C7" w:rsidRDefault="003224F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Juvenile</w:t>
            </w:r>
          </w:p>
        </w:tc>
      </w:tr>
      <w:tr w:rsidR="001745C7" w14:paraId="359043AD" w14:textId="77777777" w:rsidTr="001745C7">
        <w:tc>
          <w:tcPr>
            <w:cnfStyle w:val="001000000000" w:firstRow="0" w:lastRow="0" w:firstColumn="1" w:lastColumn="0" w:oddVBand="0" w:evenVBand="0" w:oddHBand="0" w:evenHBand="0" w:firstRowFirstColumn="0" w:firstRowLastColumn="0" w:lastRowFirstColumn="0" w:lastRowLastColumn="0"/>
            <w:tcW w:w="1072" w:type="dxa"/>
            <w:vMerge/>
          </w:tcPr>
          <w:p w14:paraId="78580EEC" w14:textId="77777777" w:rsidR="001745C7" w:rsidRDefault="001745C7">
            <w:pPr>
              <w:jc w:val="center"/>
              <w:rPr>
                <w:rFonts w:ascii="Times New Roman" w:hAnsi="Times New Roman" w:cs="Times New Roman"/>
                <w:lang w:val="en-US"/>
              </w:rPr>
            </w:pPr>
          </w:p>
        </w:tc>
        <w:tc>
          <w:tcPr>
            <w:tcW w:w="1518" w:type="dxa"/>
            <w:vMerge/>
          </w:tcPr>
          <w:p w14:paraId="65416061" w14:textId="77777777" w:rsidR="001745C7" w:rsidRDefault="001745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
        </w:tc>
        <w:tc>
          <w:tcPr>
            <w:tcW w:w="1374" w:type="dxa"/>
          </w:tcPr>
          <w:p w14:paraId="181B51C4"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Plaice &gt;3</w:t>
            </w:r>
          </w:p>
        </w:tc>
        <w:tc>
          <w:tcPr>
            <w:tcW w:w="705" w:type="dxa"/>
          </w:tcPr>
          <w:p w14:paraId="6B1C8E96"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3</w:t>
            </w:r>
          </w:p>
        </w:tc>
        <w:tc>
          <w:tcPr>
            <w:tcW w:w="713" w:type="dxa"/>
          </w:tcPr>
          <w:p w14:paraId="41970E26"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10+</w:t>
            </w:r>
          </w:p>
        </w:tc>
        <w:tc>
          <w:tcPr>
            <w:tcW w:w="850" w:type="dxa"/>
          </w:tcPr>
          <w:p w14:paraId="5B0692CE"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25</w:t>
            </w:r>
          </w:p>
        </w:tc>
        <w:tc>
          <w:tcPr>
            <w:tcW w:w="851" w:type="dxa"/>
          </w:tcPr>
          <w:p w14:paraId="263AE239"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48+</w:t>
            </w:r>
          </w:p>
        </w:tc>
        <w:tc>
          <w:tcPr>
            <w:tcW w:w="1979" w:type="dxa"/>
          </w:tcPr>
          <w:p w14:paraId="3C056213" w14:textId="77777777" w:rsidR="001745C7" w:rsidRDefault="003224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Adult</w:t>
            </w:r>
          </w:p>
        </w:tc>
      </w:tr>
    </w:tbl>
    <w:p w14:paraId="7A811657" w14:textId="77777777" w:rsidR="001745C7" w:rsidRDefault="001745C7">
      <w:pPr>
        <w:rPr>
          <w:rFonts w:ascii="Times New Roman" w:hAnsi="Times New Roman" w:cs="Times New Roman"/>
          <w:b/>
          <w:sz w:val="22"/>
          <w:szCs w:val="22"/>
          <w:lang w:val="en-US"/>
        </w:rPr>
      </w:pPr>
    </w:p>
    <w:p w14:paraId="45430749" w14:textId="77777777" w:rsidR="001745C7" w:rsidRDefault="003224F6">
      <w:pPr>
        <w:ind w:firstLine="708"/>
        <w:rPr>
          <w:rFonts w:ascii="Times New Roman" w:hAnsi="Times New Roman" w:cs="Times New Roman"/>
          <w:b/>
          <w:sz w:val="22"/>
          <w:lang w:val="en-US"/>
        </w:rPr>
      </w:pPr>
      <w:r>
        <w:rPr>
          <w:rFonts w:ascii="Times New Roman" w:hAnsi="Times New Roman" w:cs="Times New Roman"/>
          <w:b/>
          <w:sz w:val="22"/>
          <w:lang w:val="en-US"/>
        </w:rPr>
        <w:t>Group parameterization</w:t>
      </w:r>
    </w:p>
    <w:p w14:paraId="377B42C7" w14:textId="6E92BE3D" w:rsidR="001745C7" w:rsidRDefault="003224F6">
      <w:pPr>
        <w:ind w:firstLine="708"/>
        <w:rPr>
          <w:rFonts w:ascii="Times New Roman" w:hAnsi="Times New Roman" w:cs="Times New Roman"/>
          <w:sz w:val="22"/>
          <w:szCs w:val="22"/>
          <w:lang w:val="en-US"/>
        </w:rPr>
      </w:pPr>
      <w:r>
        <w:rPr>
          <w:rFonts w:ascii="Times New Roman" w:hAnsi="Times New Roman" w:cs="Times New Roman"/>
          <w:sz w:val="22"/>
          <w:szCs w:val="22"/>
          <w:lang w:val="en-US"/>
        </w:rPr>
        <w:t xml:space="preserve">The Ecopath multi-stanza sub-model simulates the number and weight of fish within a stanza to obtain a biomass by stanza for the Ecopath base year </w:t>
      </w:r>
      <w:r>
        <w:rPr>
          <w:rFonts w:ascii="Times New Roman" w:hAnsi="Times New Roman" w:cs="Times New Roman"/>
          <w:sz w:val="22"/>
          <w:lang w:val="en-US"/>
        </w:rPr>
        <w:t>(Walters et al. 2006)</w:t>
      </w:r>
      <w:r>
        <w:rPr>
          <w:rFonts w:ascii="Times New Roman" w:hAnsi="Times New Roman" w:cs="Times New Roman"/>
          <w:sz w:val="22"/>
          <w:szCs w:val="22"/>
          <w:lang w:val="en-US"/>
        </w:rPr>
        <w:t xml:space="preserve">.The parameters required to parameterize the Ecopath stanza sub-model are therefore the von Bertalanffy growth rate K, the total mortality Z by stanza and the biomass of the adult stanza (hereafter referred as “leading stanza”). To simulate temporal biomass trends in Ecosim, the model needs to be fed with the number of spawning individuals within the stanza and the weight at first reproduction, assuming that the higher the fish weight is past the weight of first reproduction, the heavier the individuals, the more they reproduce. K </w:t>
      </w:r>
      <w:r>
        <w:rPr>
          <w:rFonts w:ascii="Times New Roman" w:hAnsi="Times New Roman" w:cs="Times New Roman"/>
          <w:sz w:val="22"/>
          <w:szCs w:val="22"/>
          <w:lang w:val="en-US"/>
        </w:rPr>
        <w:lastRenderedPageBreak/>
        <w:t xml:space="preserve">is obtained by applying a nls optimization procedure on weight-at-age from stock assessments over 10 years of data centered around 2003 (1998-2008). K is not taken directly from stock assessments or the literature because Ecopath assumes isometric growth and K is often based on old literature. Total mortalities by stanza are obtained by adding the fishing mortality from stock assessment and the natural mortality from several estimators: natural mortality from Lorenzen </w:t>
      </w:r>
      <w:r>
        <w:rPr>
          <w:rFonts w:ascii="Times New Roman" w:hAnsi="Times New Roman" w:cs="Times New Roman"/>
          <w:sz w:val="22"/>
          <w:lang w:val="en-US"/>
        </w:rPr>
        <w:t>(Lorenzen 1996, Kenchington 2014, Then et al. 2015)</w:t>
      </w:r>
      <w:r>
        <w:rPr>
          <w:rFonts w:ascii="Times New Roman" w:hAnsi="Times New Roman" w:cs="Times New Roman"/>
          <w:sz w:val="22"/>
          <w:szCs w:val="22"/>
          <w:lang w:val="en-US"/>
        </w:rPr>
        <w:t xml:space="preserve"> for natural ecosystem and ocean, and Peterson natural mortality </w:t>
      </w:r>
      <w:r>
        <w:rPr>
          <w:rFonts w:ascii="Times New Roman" w:hAnsi="Times New Roman" w:cs="Times New Roman"/>
          <w:sz w:val="22"/>
          <w:lang w:val="en-US"/>
        </w:rPr>
        <w:t>(Peterson &amp; Wroblewski 1984, Kenchington 2014, Then et al. 2015)</w:t>
      </w:r>
      <w:r>
        <w:rPr>
          <w:rFonts w:ascii="Times New Roman" w:hAnsi="Times New Roman" w:cs="Times New Roman"/>
          <w:sz w:val="22"/>
          <w:szCs w:val="22"/>
          <w:lang w:val="en-US"/>
        </w:rPr>
        <w:t xml:space="preserve">. One of these natural mortality estimations is selected for each species based on the consistency with the fishing mortality value and other mortality sources estimated by Ecopath. However, we allow a 20% modulation of the selected value during model balancing. Stock assessment data are used to determine the individual weight at first reproduction, the leading stanza biomass and the proportion of spawners in each stanza. To estimate biological parameters for stanza groups, Ecopath takes Z as a production rate proxy  and a consumption rate needs to be entered for the leading stanza so that Ecopath retrocalculates other consumption rates for each stanza </w:t>
      </w:r>
      <w:r>
        <w:rPr>
          <w:rFonts w:ascii="Times New Roman" w:hAnsi="Times New Roman" w:cs="Times New Roman"/>
          <w:sz w:val="22"/>
          <w:lang w:val="en-US"/>
        </w:rPr>
        <w:t>(Walters et al. 2006, 2010)</w:t>
      </w:r>
      <w:r>
        <w:rPr>
          <w:rFonts w:ascii="Times New Roman" w:hAnsi="Times New Roman" w:cs="Times New Roman"/>
          <w:sz w:val="22"/>
          <w:szCs w:val="22"/>
          <w:lang w:val="en-US"/>
        </w:rPr>
        <w:t xml:space="preserve">. Consumption rate for the leading stanza is thus entered so that the mean consumption rates for the whole multi-stanza group is equal to the consumption rates in </w:t>
      </w:r>
      <w:r>
        <w:rPr>
          <w:rFonts w:ascii="Times New Roman" w:hAnsi="Times New Roman" w:cs="Times New Roman"/>
          <w:sz w:val="22"/>
          <w:lang w:val="en-US"/>
        </w:rPr>
        <w:t>Hernvann (2020)</w:t>
      </w:r>
      <w:r>
        <w:rPr>
          <w:rFonts w:ascii="Times New Roman" w:hAnsi="Times New Roman" w:cs="Times New Roman"/>
          <w:sz w:val="22"/>
          <w:szCs w:val="22"/>
          <w:lang w:val="en-US"/>
        </w:rPr>
        <w:t xml:space="preserve">. </w:t>
      </w:r>
    </w:p>
    <w:p w14:paraId="199E756D" w14:textId="77777777" w:rsidR="001745C7" w:rsidRDefault="003224F6">
      <w:pPr>
        <w:rPr>
          <w:rFonts w:ascii="Times New Roman" w:hAnsi="Times New Roman" w:cs="Times New Roman"/>
          <w:b/>
          <w:sz w:val="22"/>
          <w:szCs w:val="22"/>
          <w:lang w:val="en-US"/>
        </w:rPr>
      </w:pPr>
      <w:r>
        <w:rPr>
          <w:rFonts w:ascii="Times New Roman" w:hAnsi="Times New Roman" w:cs="Times New Roman"/>
          <w:b/>
          <w:sz w:val="22"/>
          <w:szCs w:val="22"/>
          <w:lang w:val="en-US"/>
        </w:rPr>
        <w:t>Table: Multi-stanza parameterization.</w:t>
      </w:r>
    </w:p>
    <w:tbl>
      <w:tblPr>
        <w:tblStyle w:val="TableGridLight"/>
        <w:tblW w:w="9072" w:type="dxa"/>
        <w:tblLayout w:type="fixed"/>
        <w:tblLook w:val="04A0" w:firstRow="1" w:lastRow="0" w:firstColumn="1" w:lastColumn="0" w:noHBand="0" w:noVBand="1"/>
      </w:tblPr>
      <w:tblGrid>
        <w:gridCol w:w="1129"/>
        <w:gridCol w:w="1134"/>
        <w:gridCol w:w="1560"/>
        <w:gridCol w:w="992"/>
        <w:gridCol w:w="992"/>
        <w:gridCol w:w="567"/>
        <w:gridCol w:w="1418"/>
        <w:gridCol w:w="1280"/>
      </w:tblGrid>
      <w:tr w:rsidR="001745C7" w14:paraId="214EAFA2" w14:textId="77777777">
        <w:trPr>
          <w:trHeight w:val="290"/>
        </w:trPr>
        <w:tc>
          <w:tcPr>
            <w:tcW w:w="1129" w:type="dxa"/>
            <w:noWrap/>
          </w:tcPr>
          <w:p w14:paraId="6F0B8CB1" w14:textId="77777777" w:rsidR="001745C7" w:rsidRDefault="003224F6">
            <w:pPr>
              <w:jc w:val="left"/>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Group name</w:t>
            </w:r>
          </w:p>
        </w:tc>
        <w:tc>
          <w:tcPr>
            <w:tcW w:w="1134" w:type="dxa"/>
            <w:noWrap/>
          </w:tcPr>
          <w:p w14:paraId="2921680D" w14:textId="1DD6C517" w:rsidR="001745C7" w:rsidRDefault="003224F6">
            <w:pPr>
              <w:jc w:val="left"/>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Weight at First reproducti</w:t>
            </w:r>
          </w:p>
        </w:tc>
        <w:tc>
          <w:tcPr>
            <w:tcW w:w="1560" w:type="dxa"/>
            <w:noWrap/>
          </w:tcPr>
          <w:p w14:paraId="01A1770B" w14:textId="77777777" w:rsidR="001745C7" w:rsidRDefault="003224F6">
            <w:pPr>
              <w:jc w:val="left"/>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Stanza name</w:t>
            </w:r>
          </w:p>
        </w:tc>
        <w:tc>
          <w:tcPr>
            <w:tcW w:w="992" w:type="dxa"/>
            <w:noWrap/>
          </w:tcPr>
          <w:p w14:paraId="2A609CF1" w14:textId="77777777" w:rsidR="001745C7" w:rsidRDefault="003224F6">
            <w:pPr>
              <w:jc w:val="left"/>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Leading biomass</w:t>
            </w:r>
          </w:p>
        </w:tc>
        <w:tc>
          <w:tcPr>
            <w:tcW w:w="992" w:type="dxa"/>
            <w:noWrap/>
          </w:tcPr>
          <w:p w14:paraId="57718904" w14:textId="77777777" w:rsidR="001745C7" w:rsidRDefault="003224F6">
            <w:pPr>
              <w:jc w:val="left"/>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Biomass (t/km²)</w:t>
            </w:r>
          </w:p>
        </w:tc>
        <w:tc>
          <w:tcPr>
            <w:tcW w:w="567" w:type="dxa"/>
            <w:noWrap/>
          </w:tcPr>
          <w:p w14:paraId="39A23E06" w14:textId="77777777" w:rsidR="001745C7" w:rsidRDefault="003224F6">
            <w:pPr>
              <w:jc w:val="left"/>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 xml:space="preserve">Z </w:t>
            </w:r>
          </w:p>
        </w:tc>
        <w:tc>
          <w:tcPr>
            <w:tcW w:w="1418" w:type="dxa"/>
            <w:noWrap/>
          </w:tcPr>
          <w:p w14:paraId="20324CFD" w14:textId="77777777" w:rsidR="001745C7" w:rsidRDefault="003224F6">
            <w:pPr>
              <w:jc w:val="left"/>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 xml:space="preserve">Consumption rate </w:t>
            </w:r>
          </w:p>
        </w:tc>
        <w:tc>
          <w:tcPr>
            <w:tcW w:w="1280" w:type="dxa"/>
            <w:noWrap/>
          </w:tcPr>
          <w:p w14:paraId="44C05376" w14:textId="77777777" w:rsidR="001745C7" w:rsidRDefault="003224F6">
            <w:pPr>
              <w:jc w:val="left"/>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Spawners proportion</w:t>
            </w:r>
          </w:p>
        </w:tc>
      </w:tr>
      <w:tr w:rsidR="001745C7" w14:paraId="2788CB95" w14:textId="77777777">
        <w:trPr>
          <w:trHeight w:val="290"/>
        </w:trPr>
        <w:tc>
          <w:tcPr>
            <w:tcW w:w="1129" w:type="dxa"/>
            <w:vMerge w:val="restart"/>
            <w:noWrap/>
            <w:vAlign w:val="center"/>
          </w:tcPr>
          <w:p w14:paraId="62B4A48E"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Seabass</w:t>
            </w:r>
          </w:p>
        </w:tc>
        <w:tc>
          <w:tcPr>
            <w:tcW w:w="1134" w:type="dxa"/>
            <w:vMerge w:val="restart"/>
            <w:noWrap/>
            <w:vAlign w:val="center"/>
          </w:tcPr>
          <w:p w14:paraId="4719B919"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0,0394</w:t>
            </w:r>
          </w:p>
        </w:tc>
        <w:tc>
          <w:tcPr>
            <w:tcW w:w="1560" w:type="dxa"/>
            <w:noWrap/>
          </w:tcPr>
          <w:p w14:paraId="40DEC1E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Seabass 0-4</w:t>
            </w:r>
          </w:p>
        </w:tc>
        <w:tc>
          <w:tcPr>
            <w:tcW w:w="992" w:type="dxa"/>
            <w:noWrap/>
          </w:tcPr>
          <w:p w14:paraId="3CC2BD1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15DD48AB"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0,014</w:t>
            </w:r>
          </w:p>
        </w:tc>
        <w:tc>
          <w:tcPr>
            <w:tcW w:w="567" w:type="dxa"/>
            <w:noWrap/>
          </w:tcPr>
          <w:p w14:paraId="653980C4"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0,37</w:t>
            </w:r>
          </w:p>
        </w:tc>
        <w:tc>
          <w:tcPr>
            <w:tcW w:w="1418" w:type="dxa"/>
            <w:noWrap/>
          </w:tcPr>
          <w:p w14:paraId="6A0DC554"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3,32</w:t>
            </w:r>
          </w:p>
        </w:tc>
        <w:tc>
          <w:tcPr>
            <w:tcW w:w="1280" w:type="dxa"/>
            <w:noWrap/>
          </w:tcPr>
          <w:p w14:paraId="2D581776"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0,06</w:t>
            </w:r>
          </w:p>
        </w:tc>
      </w:tr>
      <w:tr w:rsidR="001745C7" w14:paraId="063E8AB8" w14:textId="77777777">
        <w:trPr>
          <w:trHeight w:val="290"/>
        </w:trPr>
        <w:tc>
          <w:tcPr>
            <w:tcW w:w="1129" w:type="dxa"/>
            <w:vMerge/>
            <w:noWrap/>
            <w:vAlign w:val="center"/>
          </w:tcPr>
          <w:p w14:paraId="45F6D212"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28E5C632" w14:textId="77777777" w:rsidR="001745C7" w:rsidRDefault="001745C7">
            <w:pPr>
              <w:jc w:val="center"/>
              <w:rPr>
                <w:rFonts w:ascii="Times New Roman" w:eastAsia="Times New Roman" w:hAnsi="Times New Roman" w:cs="Times New Roman"/>
                <w:lang w:eastAsia="fr-FR"/>
              </w:rPr>
            </w:pPr>
          </w:p>
        </w:tc>
        <w:tc>
          <w:tcPr>
            <w:tcW w:w="1560" w:type="dxa"/>
            <w:noWrap/>
          </w:tcPr>
          <w:p w14:paraId="11F134D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Seabass &gt;5</w:t>
            </w:r>
          </w:p>
        </w:tc>
        <w:tc>
          <w:tcPr>
            <w:tcW w:w="992" w:type="dxa"/>
            <w:noWrap/>
          </w:tcPr>
          <w:p w14:paraId="6D8523A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27B587B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0,039</w:t>
            </w:r>
          </w:p>
        </w:tc>
        <w:tc>
          <w:tcPr>
            <w:tcW w:w="567" w:type="dxa"/>
            <w:noWrap/>
          </w:tcPr>
          <w:p w14:paraId="7A23A32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0,40</w:t>
            </w:r>
          </w:p>
        </w:tc>
        <w:tc>
          <w:tcPr>
            <w:tcW w:w="1418" w:type="dxa"/>
            <w:noWrap/>
          </w:tcPr>
          <w:p w14:paraId="44383504"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1,62</w:t>
            </w:r>
          </w:p>
        </w:tc>
        <w:tc>
          <w:tcPr>
            <w:tcW w:w="1280" w:type="dxa"/>
            <w:noWrap/>
          </w:tcPr>
          <w:p w14:paraId="3B56A682"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0,78</w:t>
            </w:r>
          </w:p>
        </w:tc>
      </w:tr>
      <w:tr w:rsidR="001745C7" w14:paraId="455CB860" w14:textId="77777777">
        <w:trPr>
          <w:trHeight w:val="290"/>
        </w:trPr>
        <w:tc>
          <w:tcPr>
            <w:tcW w:w="1129" w:type="dxa"/>
            <w:vMerge w:val="restart"/>
            <w:noWrap/>
            <w:vAlign w:val="center"/>
          </w:tcPr>
          <w:p w14:paraId="285C5EE1"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Anglerfish</w:t>
            </w:r>
          </w:p>
        </w:tc>
        <w:tc>
          <w:tcPr>
            <w:tcW w:w="1134" w:type="dxa"/>
            <w:vMerge w:val="restart"/>
            <w:noWrap/>
            <w:vAlign w:val="center"/>
          </w:tcPr>
          <w:p w14:paraId="7AB0B3C1"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0,0694</w:t>
            </w:r>
          </w:p>
        </w:tc>
        <w:tc>
          <w:tcPr>
            <w:tcW w:w="1560" w:type="dxa"/>
            <w:noWrap/>
          </w:tcPr>
          <w:p w14:paraId="67ECE10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Anglerfish 0-1</w:t>
            </w:r>
          </w:p>
        </w:tc>
        <w:tc>
          <w:tcPr>
            <w:tcW w:w="992" w:type="dxa"/>
            <w:noWrap/>
          </w:tcPr>
          <w:p w14:paraId="0581DBB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61D75705"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0,022</w:t>
            </w:r>
          </w:p>
        </w:tc>
        <w:tc>
          <w:tcPr>
            <w:tcW w:w="567" w:type="dxa"/>
            <w:noWrap/>
          </w:tcPr>
          <w:p w14:paraId="1D323C9A"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1,03</w:t>
            </w:r>
          </w:p>
        </w:tc>
        <w:tc>
          <w:tcPr>
            <w:tcW w:w="1418" w:type="dxa"/>
            <w:noWrap/>
          </w:tcPr>
          <w:p w14:paraId="2B4B94F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6,75</w:t>
            </w:r>
          </w:p>
        </w:tc>
        <w:tc>
          <w:tcPr>
            <w:tcW w:w="1280" w:type="dxa"/>
            <w:noWrap/>
          </w:tcPr>
          <w:p w14:paraId="0D9FC532"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FEA7FDF" w14:textId="77777777">
        <w:trPr>
          <w:trHeight w:val="290"/>
        </w:trPr>
        <w:tc>
          <w:tcPr>
            <w:tcW w:w="1129" w:type="dxa"/>
            <w:vMerge/>
            <w:noWrap/>
            <w:vAlign w:val="center"/>
          </w:tcPr>
          <w:p w14:paraId="111A10F9"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3009C89F" w14:textId="77777777" w:rsidR="001745C7" w:rsidRDefault="001745C7">
            <w:pPr>
              <w:jc w:val="center"/>
              <w:rPr>
                <w:rFonts w:ascii="Times New Roman" w:eastAsia="Times New Roman" w:hAnsi="Times New Roman" w:cs="Times New Roman"/>
                <w:lang w:eastAsia="fr-FR"/>
              </w:rPr>
            </w:pPr>
          </w:p>
        </w:tc>
        <w:tc>
          <w:tcPr>
            <w:tcW w:w="1560" w:type="dxa"/>
            <w:noWrap/>
          </w:tcPr>
          <w:p w14:paraId="02623D0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Anglerfish &gt;2</w:t>
            </w:r>
          </w:p>
        </w:tc>
        <w:tc>
          <w:tcPr>
            <w:tcW w:w="992" w:type="dxa"/>
            <w:noWrap/>
          </w:tcPr>
          <w:p w14:paraId="0DCBF10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63EAC8A7"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0,179</w:t>
            </w:r>
          </w:p>
        </w:tc>
        <w:tc>
          <w:tcPr>
            <w:tcW w:w="567" w:type="dxa"/>
            <w:noWrap/>
          </w:tcPr>
          <w:p w14:paraId="41208C1B"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0,67</w:t>
            </w:r>
          </w:p>
        </w:tc>
        <w:tc>
          <w:tcPr>
            <w:tcW w:w="1418" w:type="dxa"/>
            <w:noWrap/>
          </w:tcPr>
          <w:p w14:paraId="18ABAEB2"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2,39</w:t>
            </w:r>
          </w:p>
        </w:tc>
        <w:tc>
          <w:tcPr>
            <w:tcW w:w="1280" w:type="dxa"/>
            <w:noWrap/>
          </w:tcPr>
          <w:p w14:paraId="0D598FB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0,44</w:t>
            </w:r>
          </w:p>
        </w:tc>
      </w:tr>
      <w:tr w:rsidR="001745C7" w14:paraId="16062514" w14:textId="77777777">
        <w:trPr>
          <w:trHeight w:val="290"/>
        </w:trPr>
        <w:tc>
          <w:tcPr>
            <w:tcW w:w="1129" w:type="dxa"/>
            <w:vMerge w:val="restart"/>
            <w:noWrap/>
            <w:vAlign w:val="center"/>
          </w:tcPr>
          <w:p w14:paraId="2238708B"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Hake</w:t>
            </w:r>
          </w:p>
        </w:tc>
        <w:tc>
          <w:tcPr>
            <w:tcW w:w="1134" w:type="dxa"/>
            <w:vMerge w:val="restart"/>
            <w:noWrap/>
            <w:vAlign w:val="center"/>
          </w:tcPr>
          <w:p w14:paraId="6A4258DD"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0,0060</w:t>
            </w:r>
          </w:p>
        </w:tc>
        <w:tc>
          <w:tcPr>
            <w:tcW w:w="1560" w:type="dxa"/>
            <w:noWrap/>
          </w:tcPr>
          <w:p w14:paraId="0E58045C"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Hake 0-1</w:t>
            </w:r>
          </w:p>
        </w:tc>
        <w:tc>
          <w:tcPr>
            <w:tcW w:w="992" w:type="dxa"/>
            <w:noWrap/>
          </w:tcPr>
          <w:p w14:paraId="61ABEA6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1B4B647B"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0,023</w:t>
            </w:r>
          </w:p>
        </w:tc>
        <w:tc>
          <w:tcPr>
            <w:tcW w:w="567" w:type="dxa"/>
            <w:noWrap/>
          </w:tcPr>
          <w:p w14:paraId="365A82F9"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0,92</w:t>
            </w:r>
          </w:p>
        </w:tc>
        <w:tc>
          <w:tcPr>
            <w:tcW w:w="1418" w:type="dxa"/>
            <w:noWrap/>
          </w:tcPr>
          <w:p w14:paraId="495F5E74"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6,99</w:t>
            </w:r>
          </w:p>
        </w:tc>
        <w:tc>
          <w:tcPr>
            <w:tcW w:w="1280" w:type="dxa"/>
            <w:noWrap/>
          </w:tcPr>
          <w:p w14:paraId="6AB7535E"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0,05</w:t>
            </w:r>
          </w:p>
        </w:tc>
      </w:tr>
      <w:tr w:rsidR="001745C7" w14:paraId="3037EC06" w14:textId="77777777">
        <w:trPr>
          <w:trHeight w:val="290"/>
        </w:trPr>
        <w:tc>
          <w:tcPr>
            <w:tcW w:w="1129" w:type="dxa"/>
            <w:vMerge/>
            <w:noWrap/>
            <w:vAlign w:val="center"/>
          </w:tcPr>
          <w:p w14:paraId="04C92146"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330E25F7" w14:textId="77777777" w:rsidR="001745C7" w:rsidRDefault="001745C7">
            <w:pPr>
              <w:jc w:val="center"/>
              <w:rPr>
                <w:rFonts w:ascii="Times New Roman" w:eastAsia="Times New Roman" w:hAnsi="Times New Roman" w:cs="Times New Roman"/>
                <w:lang w:eastAsia="fr-FR"/>
              </w:rPr>
            </w:pPr>
          </w:p>
        </w:tc>
        <w:tc>
          <w:tcPr>
            <w:tcW w:w="1560" w:type="dxa"/>
            <w:noWrap/>
          </w:tcPr>
          <w:p w14:paraId="40D33CA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Hake &gt;2</w:t>
            </w:r>
          </w:p>
        </w:tc>
        <w:tc>
          <w:tcPr>
            <w:tcW w:w="992" w:type="dxa"/>
            <w:noWrap/>
          </w:tcPr>
          <w:p w14:paraId="02CB07A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41F02BA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0,125</w:t>
            </w:r>
          </w:p>
        </w:tc>
        <w:tc>
          <w:tcPr>
            <w:tcW w:w="567" w:type="dxa"/>
            <w:noWrap/>
          </w:tcPr>
          <w:p w14:paraId="35C6F3FE"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0,72</w:t>
            </w:r>
          </w:p>
        </w:tc>
        <w:tc>
          <w:tcPr>
            <w:tcW w:w="1418" w:type="dxa"/>
            <w:noWrap/>
          </w:tcPr>
          <w:p w14:paraId="2C8B37B5"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2,93</w:t>
            </w:r>
          </w:p>
        </w:tc>
        <w:tc>
          <w:tcPr>
            <w:tcW w:w="1280" w:type="dxa"/>
            <w:noWrap/>
          </w:tcPr>
          <w:p w14:paraId="73E4EBD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0,91</w:t>
            </w:r>
          </w:p>
        </w:tc>
      </w:tr>
      <w:tr w:rsidR="001745C7" w14:paraId="49DD1D42" w14:textId="77777777">
        <w:trPr>
          <w:trHeight w:val="290"/>
        </w:trPr>
        <w:tc>
          <w:tcPr>
            <w:tcW w:w="1129" w:type="dxa"/>
            <w:vMerge w:val="restart"/>
            <w:noWrap/>
            <w:vAlign w:val="center"/>
          </w:tcPr>
          <w:p w14:paraId="6C666B15"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w:t>
            </w:r>
          </w:p>
        </w:tc>
        <w:tc>
          <w:tcPr>
            <w:tcW w:w="1134" w:type="dxa"/>
            <w:vMerge w:val="restart"/>
            <w:noWrap/>
            <w:vAlign w:val="center"/>
          </w:tcPr>
          <w:p w14:paraId="3026FAB8"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0,1500</w:t>
            </w:r>
          </w:p>
        </w:tc>
        <w:tc>
          <w:tcPr>
            <w:tcW w:w="1560" w:type="dxa"/>
            <w:noWrap/>
          </w:tcPr>
          <w:p w14:paraId="626D228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0</w:t>
            </w:r>
          </w:p>
        </w:tc>
        <w:tc>
          <w:tcPr>
            <w:tcW w:w="992" w:type="dxa"/>
            <w:noWrap/>
          </w:tcPr>
          <w:p w14:paraId="0FD1C1E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7D077062"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0,003</w:t>
            </w:r>
          </w:p>
        </w:tc>
        <w:tc>
          <w:tcPr>
            <w:tcW w:w="567" w:type="dxa"/>
            <w:noWrap/>
          </w:tcPr>
          <w:p w14:paraId="216F60C8"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0,41</w:t>
            </w:r>
          </w:p>
        </w:tc>
        <w:tc>
          <w:tcPr>
            <w:tcW w:w="1418" w:type="dxa"/>
            <w:noWrap/>
          </w:tcPr>
          <w:p w14:paraId="48E091D4"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9,20</w:t>
            </w:r>
          </w:p>
        </w:tc>
        <w:tc>
          <w:tcPr>
            <w:tcW w:w="1280" w:type="dxa"/>
            <w:noWrap/>
          </w:tcPr>
          <w:p w14:paraId="6A473C31"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2545086B" w14:textId="77777777">
        <w:trPr>
          <w:trHeight w:val="290"/>
        </w:trPr>
        <w:tc>
          <w:tcPr>
            <w:tcW w:w="1129" w:type="dxa"/>
            <w:vMerge/>
            <w:noWrap/>
            <w:vAlign w:val="center"/>
          </w:tcPr>
          <w:p w14:paraId="42B857AD"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35085480" w14:textId="77777777" w:rsidR="001745C7" w:rsidRDefault="001745C7">
            <w:pPr>
              <w:jc w:val="center"/>
              <w:rPr>
                <w:rFonts w:ascii="Times New Roman" w:eastAsia="Times New Roman" w:hAnsi="Times New Roman" w:cs="Times New Roman"/>
                <w:lang w:eastAsia="fr-FR"/>
              </w:rPr>
            </w:pPr>
          </w:p>
        </w:tc>
        <w:tc>
          <w:tcPr>
            <w:tcW w:w="1560" w:type="dxa"/>
            <w:noWrap/>
          </w:tcPr>
          <w:p w14:paraId="1B9E856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1</w:t>
            </w:r>
          </w:p>
        </w:tc>
        <w:tc>
          <w:tcPr>
            <w:tcW w:w="992" w:type="dxa"/>
            <w:noWrap/>
          </w:tcPr>
          <w:p w14:paraId="2B6F634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6B418059"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0,018</w:t>
            </w:r>
          </w:p>
        </w:tc>
        <w:tc>
          <w:tcPr>
            <w:tcW w:w="567" w:type="dxa"/>
            <w:noWrap/>
          </w:tcPr>
          <w:p w14:paraId="4AE5CE71"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0,68</w:t>
            </w:r>
          </w:p>
        </w:tc>
        <w:tc>
          <w:tcPr>
            <w:tcW w:w="1418" w:type="dxa"/>
            <w:noWrap/>
          </w:tcPr>
          <w:p w14:paraId="6D2DA57B"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5,09</w:t>
            </w:r>
          </w:p>
        </w:tc>
        <w:tc>
          <w:tcPr>
            <w:tcW w:w="1280" w:type="dxa"/>
            <w:noWrap/>
          </w:tcPr>
          <w:p w14:paraId="0B32571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CF1A394" w14:textId="77777777">
        <w:trPr>
          <w:trHeight w:val="290"/>
        </w:trPr>
        <w:tc>
          <w:tcPr>
            <w:tcW w:w="1129" w:type="dxa"/>
            <w:vMerge/>
            <w:noWrap/>
            <w:vAlign w:val="center"/>
          </w:tcPr>
          <w:p w14:paraId="6460C7A3"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6FD79F17" w14:textId="77777777" w:rsidR="001745C7" w:rsidRDefault="001745C7">
            <w:pPr>
              <w:jc w:val="center"/>
              <w:rPr>
                <w:rFonts w:ascii="Times New Roman" w:eastAsia="Times New Roman" w:hAnsi="Times New Roman" w:cs="Times New Roman"/>
                <w:lang w:eastAsia="fr-FR"/>
              </w:rPr>
            </w:pPr>
          </w:p>
        </w:tc>
        <w:tc>
          <w:tcPr>
            <w:tcW w:w="1560" w:type="dxa"/>
            <w:noWrap/>
          </w:tcPr>
          <w:p w14:paraId="3DFF1E4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2</w:t>
            </w:r>
          </w:p>
        </w:tc>
        <w:tc>
          <w:tcPr>
            <w:tcW w:w="992" w:type="dxa"/>
            <w:noWrap/>
          </w:tcPr>
          <w:p w14:paraId="7F3888D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36E68928"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0,023</w:t>
            </w:r>
          </w:p>
        </w:tc>
        <w:tc>
          <w:tcPr>
            <w:tcW w:w="567" w:type="dxa"/>
            <w:noWrap/>
          </w:tcPr>
          <w:p w14:paraId="4528907C"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0,85</w:t>
            </w:r>
          </w:p>
        </w:tc>
        <w:tc>
          <w:tcPr>
            <w:tcW w:w="1418" w:type="dxa"/>
            <w:noWrap/>
          </w:tcPr>
          <w:p w14:paraId="403BAD6E"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3,73</w:t>
            </w:r>
          </w:p>
        </w:tc>
        <w:tc>
          <w:tcPr>
            <w:tcW w:w="1280" w:type="dxa"/>
            <w:noWrap/>
          </w:tcPr>
          <w:p w14:paraId="4C791A45"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0,54</w:t>
            </w:r>
          </w:p>
        </w:tc>
      </w:tr>
      <w:tr w:rsidR="001745C7" w14:paraId="2186D03D" w14:textId="77777777">
        <w:trPr>
          <w:trHeight w:val="290"/>
        </w:trPr>
        <w:tc>
          <w:tcPr>
            <w:tcW w:w="1129" w:type="dxa"/>
            <w:vMerge/>
            <w:noWrap/>
            <w:vAlign w:val="center"/>
          </w:tcPr>
          <w:p w14:paraId="3D1D4ECA"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2864760C" w14:textId="77777777" w:rsidR="001745C7" w:rsidRDefault="001745C7">
            <w:pPr>
              <w:jc w:val="center"/>
              <w:rPr>
                <w:rFonts w:ascii="Times New Roman" w:eastAsia="Times New Roman" w:hAnsi="Times New Roman" w:cs="Times New Roman"/>
                <w:lang w:eastAsia="fr-FR"/>
              </w:rPr>
            </w:pPr>
          </w:p>
        </w:tc>
        <w:tc>
          <w:tcPr>
            <w:tcW w:w="1560" w:type="dxa"/>
            <w:noWrap/>
          </w:tcPr>
          <w:p w14:paraId="31117BF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&gt;3</w:t>
            </w:r>
          </w:p>
        </w:tc>
        <w:tc>
          <w:tcPr>
            <w:tcW w:w="992" w:type="dxa"/>
            <w:noWrap/>
          </w:tcPr>
          <w:p w14:paraId="06CD386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09FA7FF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0,033</w:t>
            </w:r>
          </w:p>
        </w:tc>
        <w:tc>
          <w:tcPr>
            <w:tcW w:w="567" w:type="dxa"/>
            <w:noWrap/>
          </w:tcPr>
          <w:p w14:paraId="6A0B324A"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0,90</w:t>
            </w:r>
          </w:p>
        </w:tc>
        <w:tc>
          <w:tcPr>
            <w:tcW w:w="1418" w:type="dxa"/>
            <w:noWrap/>
          </w:tcPr>
          <w:p w14:paraId="4A9536B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2,93</w:t>
            </w:r>
          </w:p>
        </w:tc>
        <w:tc>
          <w:tcPr>
            <w:tcW w:w="1280" w:type="dxa"/>
            <w:noWrap/>
          </w:tcPr>
          <w:p w14:paraId="59620C8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0,96</w:t>
            </w:r>
          </w:p>
        </w:tc>
      </w:tr>
      <w:tr w:rsidR="001745C7" w14:paraId="7CAC27BE" w14:textId="77777777">
        <w:trPr>
          <w:trHeight w:val="290"/>
        </w:trPr>
        <w:tc>
          <w:tcPr>
            <w:tcW w:w="1129" w:type="dxa"/>
            <w:vMerge w:val="restart"/>
            <w:noWrap/>
            <w:vAlign w:val="center"/>
          </w:tcPr>
          <w:p w14:paraId="4BEF750C"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w:t>
            </w:r>
          </w:p>
        </w:tc>
        <w:tc>
          <w:tcPr>
            <w:tcW w:w="1134" w:type="dxa"/>
            <w:vMerge w:val="restart"/>
            <w:noWrap/>
            <w:vAlign w:val="center"/>
          </w:tcPr>
          <w:p w14:paraId="3C6A32BD"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0,0070</w:t>
            </w:r>
          </w:p>
        </w:tc>
        <w:tc>
          <w:tcPr>
            <w:tcW w:w="1560" w:type="dxa"/>
            <w:noWrap/>
          </w:tcPr>
          <w:p w14:paraId="51294D4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0</w:t>
            </w:r>
          </w:p>
        </w:tc>
        <w:tc>
          <w:tcPr>
            <w:tcW w:w="992" w:type="dxa"/>
            <w:noWrap/>
          </w:tcPr>
          <w:p w14:paraId="3886AE14"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21D116D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0,008</w:t>
            </w:r>
          </w:p>
        </w:tc>
        <w:tc>
          <w:tcPr>
            <w:tcW w:w="567" w:type="dxa"/>
            <w:noWrap/>
          </w:tcPr>
          <w:p w14:paraId="6D656328"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1,45</w:t>
            </w:r>
          </w:p>
        </w:tc>
        <w:tc>
          <w:tcPr>
            <w:tcW w:w="1418" w:type="dxa"/>
            <w:noWrap/>
          </w:tcPr>
          <w:p w14:paraId="6599F2C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12,48</w:t>
            </w:r>
          </w:p>
        </w:tc>
        <w:tc>
          <w:tcPr>
            <w:tcW w:w="1280" w:type="dxa"/>
            <w:noWrap/>
          </w:tcPr>
          <w:p w14:paraId="5E04E40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1B7D53A" w14:textId="77777777">
        <w:trPr>
          <w:trHeight w:val="290"/>
        </w:trPr>
        <w:tc>
          <w:tcPr>
            <w:tcW w:w="1129" w:type="dxa"/>
            <w:vMerge/>
            <w:noWrap/>
            <w:vAlign w:val="center"/>
          </w:tcPr>
          <w:p w14:paraId="737DB05C"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37E3C1DE" w14:textId="77777777" w:rsidR="001745C7" w:rsidRDefault="001745C7">
            <w:pPr>
              <w:jc w:val="center"/>
              <w:rPr>
                <w:rFonts w:ascii="Times New Roman" w:eastAsia="Times New Roman" w:hAnsi="Times New Roman" w:cs="Times New Roman"/>
                <w:lang w:eastAsia="fr-FR"/>
              </w:rPr>
            </w:pPr>
          </w:p>
        </w:tc>
        <w:tc>
          <w:tcPr>
            <w:tcW w:w="1560" w:type="dxa"/>
            <w:noWrap/>
          </w:tcPr>
          <w:p w14:paraId="379132A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1</w:t>
            </w:r>
          </w:p>
        </w:tc>
        <w:tc>
          <w:tcPr>
            <w:tcW w:w="992" w:type="dxa"/>
            <w:noWrap/>
          </w:tcPr>
          <w:p w14:paraId="5850CB5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2E95BBEC"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0,038</w:t>
            </w:r>
          </w:p>
        </w:tc>
        <w:tc>
          <w:tcPr>
            <w:tcW w:w="567" w:type="dxa"/>
            <w:noWrap/>
          </w:tcPr>
          <w:p w14:paraId="4157151E"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0,90</w:t>
            </w:r>
          </w:p>
        </w:tc>
        <w:tc>
          <w:tcPr>
            <w:tcW w:w="1418" w:type="dxa"/>
            <w:noWrap/>
          </w:tcPr>
          <w:p w14:paraId="44D1E535"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6,17</w:t>
            </w:r>
          </w:p>
        </w:tc>
        <w:tc>
          <w:tcPr>
            <w:tcW w:w="1280" w:type="dxa"/>
            <w:noWrap/>
          </w:tcPr>
          <w:p w14:paraId="4352FCC4"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0,61</w:t>
            </w:r>
          </w:p>
        </w:tc>
      </w:tr>
      <w:tr w:rsidR="001745C7" w14:paraId="066E606B" w14:textId="77777777">
        <w:trPr>
          <w:trHeight w:val="290"/>
        </w:trPr>
        <w:tc>
          <w:tcPr>
            <w:tcW w:w="1129" w:type="dxa"/>
            <w:vMerge/>
            <w:noWrap/>
            <w:vAlign w:val="center"/>
          </w:tcPr>
          <w:p w14:paraId="647BECBB"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0135B9E6" w14:textId="77777777" w:rsidR="001745C7" w:rsidRDefault="001745C7">
            <w:pPr>
              <w:jc w:val="center"/>
              <w:rPr>
                <w:rFonts w:ascii="Times New Roman" w:eastAsia="Times New Roman" w:hAnsi="Times New Roman" w:cs="Times New Roman"/>
                <w:lang w:eastAsia="fr-FR"/>
              </w:rPr>
            </w:pPr>
          </w:p>
        </w:tc>
        <w:tc>
          <w:tcPr>
            <w:tcW w:w="1560" w:type="dxa"/>
            <w:noWrap/>
          </w:tcPr>
          <w:p w14:paraId="0529589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&gt;2</w:t>
            </w:r>
          </w:p>
        </w:tc>
        <w:tc>
          <w:tcPr>
            <w:tcW w:w="992" w:type="dxa"/>
            <w:noWrap/>
          </w:tcPr>
          <w:p w14:paraId="1E39516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17F3F37B"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0,146</w:t>
            </w:r>
          </w:p>
        </w:tc>
        <w:tc>
          <w:tcPr>
            <w:tcW w:w="567" w:type="dxa"/>
            <w:noWrap/>
          </w:tcPr>
          <w:p w14:paraId="04D065D4"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1,00</w:t>
            </w:r>
          </w:p>
        </w:tc>
        <w:tc>
          <w:tcPr>
            <w:tcW w:w="1418" w:type="dxa"/>
            <w:noWrap/>
          </w:tcPr>
          <w:p w14:paraId="49DF3152"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3,40</w:t>
            </w:r>
          </w:p>
        </w:tc>
        <w:tc>
          <w:tcPr>
            <w:tcW w:w="1280" w:type="dxa"/>
            <w:noWrap/>
          </w:tcPr>
          <w:p w14:paraId="1273FAE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0,96</w:t>
            </w:r>
          </w:p>
        </w:tc>
      </w:tr>
      <w:tr w:rsidR="001745C7" w14:paraId="558054BB" w14:textId="77777777">
        <w:trPr>
          <w:trHeight w:val="290"/>
        </w:trPr>
        <w:tc>
          <w:tcPr>
            <w:tcW w:w="1129" w:type="dxa"/>
            <w:vMerge w:val="restart"/>
            <w:noWrap/>
            <w:vAlign w:val="center"/>
          </w:tcPr>
          <w:p w14:paraId="5375A82F"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w:t>
            </w:r>
          </w:p>
        </w:tc>
        <w:tc>
          <w:tcPr>
            <w:tcW w:w="1134" w:type="dxa"/>
            <w:vMerge w:val="restart"/>
            <w:noWrap/>
            <w:vAlign w:val="center"/>
          </w:tcPr>
          <w:p w14:paraId="63C1FF92"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0,0080</w:t>
            </w:r>
          </w:p>
        </w:tc>
        <w:tc>
          <w:tcPr>
            <w:tcW w:w="1560" w:type="dxa"/>
            <w:noWrap/>
          </w:tcPr>
          <w:p w14:paraId="24765E7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0</w:t>
            </w:r>
          </w:p>
        </w:tc>
        <w:tc>
          <w:tcPr>
            <w:tcW w:w="992" w:type="dxa"/>
            <w:noWrap/>
          </w:tcPr>
          <w:p w14:paraId="6C13516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3C25AEA9"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0,004</w:t>
            </w:r>
          </w:p>
        </w:tc>
        <w:tc>
          <w:tcPr>
            <w:tcW w:w="567" w:type="dxa"/>
            <w:noWrap/>
          </w:tcPr>
          <w:p w14:paraId="0CAA5AB2"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1,40</w:t>
            </w:r>
          </w:p>
        </w:tc>
        <w:tc>
          <w:tcPr>
            <w:tcW w:w="1418" w:type="dxa"/>
            <w:noWrap/>
          </w:tcPr>
          <w:p w14:paraId="7E661535"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12,05</w:t>
            </w:r>
          </w:p>
        </w:tc>
        <w:tc>
          <w:tcPr>
            <w:tcW w:w="1280" w:type="dxa"/>
            <w:noWrap/>
          </w:tcPr>
          <w:p w14:paraId="2D489B7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572C867" w14:textId="77777777">
        <w:trPr>
          <w:trHeight w:val="290"/>
        </w:trPr>
        <w:tc>
          <w:tcPr>
            <w:tcW w:w="1129" w:type="dxa"/>
            <w:vMerge/>
            <w:noWrap/>
            <w:vAlign w:val="center"/>
          </w:tcPr>
          <w:p w14:paraId="373F6E7D"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177E821C" w14:textId="77777777" w:rsidR="001745C7" w:rsidRDefault="001745C7">
            <w:pPr>
              <w:jc w:val="center"/>
              <w:rPr>
                <w:rFonts w:ascii="Times New Roman" w:eastAsia="Times New Roman" w:hAnsi="Times New Roman" w:cs="Times New Roman"/>
                <w:lang w:eastAsia="fr-FR"/>
              </w:rPr>
            </w:pPr>
          </w:p>
        </w:tc>
        <w:tc>
          <w:tcPr>
            <w:tcW w:w="1560" w:type="dxa"/>
            <w:noWrap/>
          </w:tcPr>
          <w:p w14:paraId="6B5237B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1</w:t>
            </w:r>
          </w:p>
        </w:tc>
        <w:tc>
          <w:tcPr>
            <w:tcW w:w="992" w:type="dxa"/>
            <w:noWrap/>
          </w:tcPr>
          <w:p w14:paraId="4C2FAB7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5BD1BB30"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0,017</w:t>
            </w:r>
          </w:p>
        </w:tc>
        <w:tc>
          <w:tcPr>
            <w:tcW w:w="567" w:type="dxa"/>
            <w:noWrap/>
          </w:tcPr>
          <w:p w14:paraId="1806FACE"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0,79</w:t>
            </w:r>
          </w:p>
        </w:tc>
        <w:tc>
          <w:tcPr>
            <w:tcW w:w="1418" w:type="dxa"/>
            <w:noWrap/>
          </w:tcPr>
          <w:p w14:paraId="5ED0668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5,94</w:t>
            </w:r>
          </w:p>
        </w:tc>
        <w:tc>
          <w:tcPr>
            <w:tcW w:w="1280" w:type="dxa"/>
            <w:noWrap/>
          </w:tcPr>
          <w:p w14:paraId="7BFB5EDA"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0,04</w:t>
            </w:r>
          </w:p>
        </w:tc>
      </w:tr>
      <w:tr w:rsidR="001745C7" w14:paraId="09C9DD28" w14:textId="77777777">
        <w:trPr>
          <w:trHeight w:val="290"/>
        </w:trPr>
        <w:tc>
          <w:tcPr>
            <w:tcW w:w="1129" w:type="dxa"/>
            <w:vMerge/>
            <w:noWrap/>
            <w:vAlign w:val="center"/>
          </w:tcPr>
          <w:p w14:paraId="4F7F1752"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59AE8106" w14:textId="77777777" w:rsidR="001745C7" w:rsidRDefault="001745C7">
            <w:pPr>
              <w:jc w:val="center"/>
              <w:rPr>
                <w:rFonts w:ascii="Times New Roman" w:eastAsia="Times New Roman" w:hAnsi="Times New Roman" w:cs="Times New Roman"/>
                <w:lang w:eastAsia="fr-FR"/>
              </w:rPr>
            </w:pPr>
          </w:p>
        </w:tc>
        <w:tc>
          <w:tcPr>
            <w:tcW w:w="1560" w:type="dxa"/>
            <w:noWrap/>
          </w:tcPr>
          <w:p w14:paraId="1698B40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&gt;2</w:t>
            </w:r>
          </w:p>
        </w:tc>
        <w:tc>
          <w:tcPr>
            <w:tcW w:w="992" w:type="dxa"/>
            <w:noWrap/>
          </w:tcPr>
          <w:p w14:paraId="7B3F12C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3DC0833C"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0,058</w:t>
            </w:r>
          </w:p>
        </w:tc>
        <w:tc>
          <w:tcPr>
            <w:tcW w:w="567" w:type="dxa"/>
            <w:noWrap/>
          </w:tcPr>
          <w:p w14:paraId="1D7762F3"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1,00</w:t>
            </w:r>
          </w:p>
        </w:tc>
        <w:tc>
          <w:tcPr>
            <w:tcW w:w="1418" w:type="dxa"/>
            <w:noWrap/>
          </w:tcPr>
          <w:p w14:paraId="081BC911"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3,35</w:t>
            </w:r>
          </w:p>
        </w:tc>
        <w:tc>
          <w:tcPr>
            <w:tcW w:w="1280" w:type="dxa"/>
            <w:noWrap/>
          </w:tcPr>
          <w:p w14:paraId="2CFD3AEA"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0,93</w:t>
            </w:r>
          </w:p>
        </w:tc>
      </w:tr>
      <w:tr w:rsidR="001745C7" w14:paraId="74C3C588" w14:textId="77777777">
        <w:trPr>
          <w:trHeight w:val="290"/>
        </w:trPr>
        <w:tc>
          <w:tcPr>
            <w:tcW w:w="1129" w:type="dxa"/>
            <w:vMerge w:val="restart"/>
            <w:noWrap/>
            <w:vAlign w:val="center"/>
          </w:tcPr>
          <w:p w14:paraId="2035F936"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Megrim</w:t>
            </w:r>
          </w:p>
        </w:tc>
        <w:tc>
          <w:tcPr>
            <w:tcW w:w="1134" w:type="dxa"/>
            <w:vMerge w:val="restart"/>
            <w:noWrap/>
            <w:vAlign w:val="center"/>
          </w:tcPr>
          <w:p w14:paraId="51A65080"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0,0010</w:t>
            </w:r>
          </w:p>
        </w:tc>
        <w:tc>
          <w:tcPr>
            <w:tcW w:w="1560" w:type="dxa"/>
            <w:noWrap/>
          </w:tcPr>
          <w:p w14:paraId="746B2E1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Megrim 0-2</w:t>
            </w:r>
          </w:p>
        </w:tc>
        <w:tc>
          <w:tcPr>
            <w:tcW w:w="992" w:type="dxa"/>
            <w:noWrap/>
          </w:tcPr>
          <w:p w14:paraId="4ED32DC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168FD87A"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0,036</w:t>
            </w:r>
          </w:p>
        </w:tc>
        <w:tc>
          <w:tcPr>
            <w:tcW w:w="567" w:type="dxa"/>
            <w:noWrap/>
          </w:tcPr>
          <w:p w14:paraId="2770881A"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0,58</w:t>
            </w:r>
          </w:p>
        </w:tc>
        <w:tc>
          <w:tcPr>
            <w:tcW w:w="1418" w:type="dxa"/>
            <w:noWrap/>
          </w:tcPr>
          <w:p w14:paraId="232227BC"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6,56</w:t>
            </w:r>
          </w:p>
        </w:tc>
        <w:tc>
          <w:tcPr>
            <w:tcW w:w="1280" w:type="dxa"/>
            <w:noWrap/>
          </w:tcPr>
          <w:p w14:paraId="705B2C6A"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0,08</w:t>
            </w:r>
          </w:p>
        </w:tc>
      </w:tr>
      <w:tr w:rsidR="001745C7" w14:paraId="71405686" w14:textId="77777777">
        <w:trPr>
          <w:trHeight w:val="290"/>
        </w:trPr>
        <w:tc>
          <w:tcPr>
            <w:tcW w:w="1129" w:type="dxa"/>
            <w:vMerge/>
            <w:noWrap/>
            <w:vAlign w:val="center"/>
          </w:tcPr>
          <w:p w14:paraId="157DE952"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1A6CAC75" w14:textId="77777777" w:rsidR="001745C7" w:rsidRDefault="001745C7">
            <w:pPr>
              <w:jc w:val="center"/>
              <w:rPr>
                <w:rFonts w:ascii="Times New Roman" w:eastAsia="Times New Roman" w:hAnsi="Times New Roman" w:cs="Times New Roman"/>
                <w:lang w:eastAsia="fr-FR"/>
              </w:rPr>
            </w:pPr>
          </w:p>
        </w:tc>
        <w:tc>
          <w:tcPr>
            <w:tcW w:w="1560" w:type="dxa"/>
            <w:noWrap/>
          </w:tcPr>
          <w:p w14:paraId="5620CAC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Megrim &gt;3</w:t>
            </w:r>
          </w:p>
        </w:tc>
        <w:tc>
          <w:tcPr>
            <w:tcW w:w="992" w:type="dxa"/>
            <w:noWrap/>
          </w:tcPr>
          <w:p w14:paraId="4310696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67A82281"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0,119</w:t>
            </w:r>
          </w:p>
        </w:tc>
        <w:tc>
          <w:tcPr>
            <w:tcW w:w="567" w:type="dxa"/>
            <w:noWrap/>
          </w:tcPr>
          <w:p w14:paraId="38408E66"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0,70</w:t>
            </w:r>
          </w:p>
        </w:tc>
        <w:tc>
          <w:tcPr>
            <w:tcW w:w="1418" w:type="dxa"/>
            <w:noWrap/>
          </w:tcPr>
          <w:p w14:paraId="1FA3A93C"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2,99</w:t>
            </w:r>
          </w:p>
        </w:tc>
        <w:tc>
          <w:tcPr>
            <w:tcW w:w="1280" w:type="dxa"/>
            <w:noWrap/>
          </w:tcPr>
          <w:p w14:paraId="64A035E4"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0,86</w:t>
            </w:r>
          </w:p>
        </w:tc>
      </w:tr>
      <w:tr w:rsidR="001745C7" w14:paraId="5581CAF3" w14:textId="77777777">
        <w:trPr>
          <w:trHeight w:val="290"/>
        </w:trPr>
        <w:tc>
          <w:tcPr>
            <w:tcW w:w="1129" w:type="dxa"/>
            <w:vMerge w:val="restart"/>
            <w:noWrap/>
            <w:vAlign w:val="center"/>
          </w:tcPr>
          <w:p w14:paraId="4C4445B2"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Sole</w:t>
            </w:r>
          </w:p>
        </w:tc>
        <w:tc>
          <w:tcPr>
            <w:tcW w:w="1134" w:type="dxa"/>
            <w:vMerge w:val="restart"/>
            <w:noWrap/>
            <w:vAlign w:val="center"/>
          </w:tcPr>
          <w:p w14:paraId="7232909B"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0,0270</w:t>
            </w:r>
          </w:p>
        </w:tc>
        <w:tc>
          <w:tcPr>
            <w:tcW w:w="1560" w:type="dxa"/>
            <w:noWrap/>
          </w:tcPr>
          <w:p w14:paraId="18E28D7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Sole 0-1</w:t>
            </w:r>
          </w:p>
        </w:tc>
        <w:tc>
          <w:tcPr>
            <w:tcW w:w="992" w:type="dxa"/>
            <w:noWrap/>
          </w:tcPr>
          <w:p w14:paraId="4658B05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5372E635"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0,005</w:t>
            </w:r>
          </w:p>
        </w:tc>
        <w:tc>
          <w:tcPr>
            <w:tcW w:w="567" w:type="dxa"/>
            <w:noWrap/>
          </w:tcPr>
          <w:p w14:paraId="79F653D8"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0,83</w:t>
            </w:r>
          </w:p>
        </w:tc>
        <w:tc>
          <w:tcPr>
            <w:tcW w:w="1418" w:type="dxa"/>
            <w:noWrap/>
          </w:tcPr>
          <w:p w14:paraId="79FB8871"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7,55</w:t>
            </w:r>
          </w:p>
        </w:tc>
        <w:tc>
          <w:tcPr>
            <w:tcW w:w="1280" w:type="dxa"/>
            <w:noWrap/>
          </w:tcPr>
          <w:p w14:paraId="41AE445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16BFB84" w14:textId="77777777">
        <w:trPr>
          <w:trHeight w:val="290"/>
        </w:trPr>
        <w:tc>
          <w:tcPr>
            <w:tcW w:w="1129" w:type="dxa"/>
            <w:vMerge/>
            <w:noWrap/>
            <w:vAlign w:val="center"/>
          </w:tcPr>
          <w:p w14:paraId="6F53AF54" w14:textId="77777777" w:rsidR="001745C7" w:rsidRDefault="001745C7">
            <w:pPr>
              <w:jc w:val="center"/>
              <w:rPr>
                <w:rFonts w:ascii="Times New Roman" w:eastAsia="Times New Roman" w:hAnsi="Times New Roman" w:cs="Times New Roman"/>
                <w:color w:val="000000"/>
                <w:lang w:eastAsia="fr-FR"/>
              </w:rPr>
            </w:pPr>
          </w:p>
        </w:tc>
        <w:tc>
          <w:tcPr>
            <w:tcW w:w="1134" w:type="dxa"/>
            <w:vMerge/>
            <w:noWrap/>
            <w:vAlign w:val="center"/>
          </w:tcPr>
          <w:p w14:paraId="787A2EA9" w14:textId="77777777" w:rsidR="001745C7" w:rsidRDefault="001745C7">
            <w:pPr>
              <w:jc w:val="center"/>
              <w:rPr>
                <w:rFonts w:ascii="Times New Roman" w:eastAsia="Times New Roman" w:hAnsi="Times New Roman" w:cs="Times New Roman"/>
                <w:lang w:eastAsia="fr-FR"/>
              </w:rPr>
            </w:pPr>
          </w:p>
        </w:tc>
        <w:tc>
          <w:tcPr>
            <w:tcW w:w="1560" w:type="dxa"/>
            <w:noWrap/>
          </w:tcPr>
          <w:p w14:paraId="025D010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Sole &gt;2</w:t>
            </w:r>
          </w:p>
        </w:tc>
        <w:tc>
          <w:tcPr>
            <w:tcW w:w="992" w:type="dxa"/>
            <w:noWrap/>
          </w:tcPr>
          <w:p w14:paraId="44FE531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6BC5C356"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0,036</w:t>
            </w:r>
          </w:p>
        </w:tc>
        <w:tc>
          <w:tcPr>
            <w:tcW w:w="567" w:type="dxa"/>
            <w:noWrap/>
          </w:tcPr>
          <w:p w14:paraId="1CE3BD5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0,69</w:t>
            </w:r>
          </w:p>
        </w:tc>
        <w:tc>
          <w:tcPr>
            <w:tcW w:w="1418" w:type="dxa"/>
            <w:noWrap/>
          </w:tcPr>
          <w:p w14:paraId="67E49431"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3,09</w:t>
            </w:r>
          </w:p>
        </w:tc>
        <w:tc>
          <w:tcPr>
            <w:tcW w:w="1280" w:type="dxa"/>
            <w:noWrap/>
          </w:tcPr>
          <w:p w14:paraId="4715FBDC"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0,93</w:t>
            </w:r>
          </w:p>
        </w:tc>
      </w:tr>
      <w:tr w:rsidR="001745C7" w14:paraId="27D5929D" w14:textId="77777777">
        <w:trPr>
          <w:trHeight w:val="290"/>
        </w:trPr>
        <w:tc>
          <w:tcPr>
            <w:tcW w:w="1129" w:type="dxa"/>
            <w:vMerge w:val="restart"/>
            <w:noWrap/>
            <w:vAlign w:val="center"/>
          </w:tcPr>
          <w:p w14:paraId="169CD391"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Plaice</w:t>
            </w:r>
          </w:p>
        </w:tc>
        <w:tc>
          <w:tcPr>
            <w:tcW w:w="1134" w:type="dxa"/>
            <w:vMerge w:val="restart"/>
            <w:noWrap/>
            <w:vAlign w:val="center"/>
          </w:tcPr>
          <w:p w14:paraId="196D28A3" w14:textId="77777777" w:rsidR="001745C7" w:rsidRDefault="003224F6">
            <w:pPr>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0,0034</w:t>
            </w:r>
          </w:p>
        </w:tc>
        <w:tc>
          <w:tcPr>
            <w:tcW w:w="1560" w:type="dxa"/>
            <w:noWrap/>
          </w:tcPr>
          <w:p w14:paraId="0BBCA93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Plaice 0-2</w:t>
            </w:r>
          </w:p>
        </w:tc>
        <w:tc>
          <w:tcPr>
            <w:tcW w:w="992" w:type="dxa"/>
            <w:noWrap/>
          </w:tcPr>
          <w:p w14:paraId="5FB47F1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False</w:t>
            </w:r>
          </w:p>
        </w:tc>
        <w:tc>
          <w:tcPr>
            <w:tcW w:w="992" w:type="dxa"/>
            <w:noWrap/>
          </w:tcPr>
          <w:p w14:paraId="2A7B9215"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0,010</w:t>
            </w:r>
          </w:p>
        </w:tc>
        <w:tc>
          <w:tcPr>
            <w:tcW w:w="567" w:type="dxa"/>
            <w:noWrap/>
          </w:tcPr>
          <w:p w14:paraId="61A0007A"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0,79</w:t>
            </w:r>
          </w:p>
        </w:tc>
        <w:tc>
          <w:tcPr>
            <w:tcW w:w="1418" w:type="dxa"/>
            <w:noWrap/>
          </w:tcPr>
          <w:p w14:paraId="523F21C9"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6,46</w:t>
            </w:r>
          </w:p>
        </w:tc>
        <w:tc>
          <w:tcPr>
            <w:tcW w:w="1280" w:type="dxa"/>
            <w:noWrap/>
          </w:tcPr>
          <w:p w14:paraId="5AFFF136"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62F67B0" w14:textId="77777777">
        <w:trPr>
          <w:trHeight w:val="290"/>
        </w:trPr>
        <w:tc>
          <w:tcPr>
            <w:tcW w:w="1129" w:type="dxa"/>
            <w:vMerge/>
            <w:noWrap/>
          </w:tcPr>
          <w:p w14:paraId="47665D63" w14:textId="77777777" w:rsidR="001745C7" w:rsidRDefault="001745C7">
            <w:pPr>
              <w:jc w:val="right"/>
              <w:rPr>
                <w:rFonts w:ascii="Times New Roman" w:eastAsia="Times New Roman" w:hAnsi="Times New Roman" w:cs="Times New Roman"/>
                <w:color w:val="000000"/>
                <w:lang w:eastAsia="fr-FR"/>
              </w:rPr>
            </w:pPr>
          </w:p>
        </w:tc>
        <w:tc>
          <w:tcPr>
            <w:tcW w:w="1134" w:type="dxa"/>
            <w:vMerge/>
            <w:noWrap/>
          </w:tcPr>
          <w:p w14:paraId="3D197C53" w14:textId="77777777" w:rsidR="001745C7" w:rsidRDefault="001745C7">
            <w:pPr>
              <w:jc w:val="left"/>
              <w:rPr>
                <w:rFonts w:ascii="Times New Roman" w:eastAsia="Times New Roman" w:hAnsi="Times New Roman" w:cs="Times New Roman"/>
                <w:lang w:eastAsia="fr-FR"/>
              </w:rPr>
            </w:pPr>
          </w:p>
        </w:tc>
        <w:tc>
          <w:tcPr>
            <w:tcW w:w="1560" w:type="dxa"/>
            <w:noWrap/>
          </w:tcPr>
          <w:p w14:paraId="15C3626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Plaice &gt;3</w:t>
            </w:r>
          </w:p>
        </w:tc>
        <w:tc>
          <w:tcPr>
            <w:tcW w:w="992" w:type="dxa"/>
            <w:noWrap/>
          </w:tcPr>
          <w:p w14:paraId="03A3ED7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True</w:t>
            </w:r>
          </w:p>
        </w:tc>
        <w:tc>
          <w:tcPr>
            <w:tcW w:w="992" w:type="dxa"/>
            <w:noWrap/>
          </w:tcPr>
          <w:p w14:paraId="42DA4127"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0,018</w:t>
            </w:r>
          </w:p>
        </w:tc>
        <w:tc>
          <w:tcPr>
            <w:tcW w:w="567" w:type="dxa"/>
            <w:noWrap/>
          </w:tcPr>
          <w:p w14:paraId="4A025B38"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1,03</w:t>
            </w:r>
          </w:p>
        </w:tc>
        <w:tc>
          <w:tcPr>
            <w:tcW w:w="1418" w:type="dxa"/>
            <w:noWrap/>
          </w:tcPr>
          <w:p w14:paraId="57725C51"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3,08</w:t>
            </w:r>
          </w:p>
        </w:tc>
        <w:tc>
          <w:tcPr>
            <w:tcW w:w="1280" w:type="dxa"/>
            <w:noWrap/>
          </w:tcPr>
          <w:p w14:paraId="594C7B9F" w14:textId="77777777" w:rsidR="001745C7" w:rsidRDefault="003224F6">
            <w:pPr>
              <w:jc w:val="righ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0,86</w:t>
            </w:r>
          </w:p>
        </w:tc>
      </w:tr>
    </w:tbl>
    <w:p w14:paraId="43A9BE7A" w14:textId="77777777" w:rsidR="001745C7" w:rsidRDefault="001745C7">
      <w:pPr>
        <w:rPr>
          <w:rFonts w:ascii="Times New Roman" w:hAnsi="Times New Roman" w:cs="Times New Roman"/>
          <w:b/>
          <w:sz w:val="22"/>
          <w:szCs w:val="22"/>
          <w:lang w:val="en-US"/>
        </w:rPr>
      </w:pPr>
    </w:p>
    <w:p w14:paraId="61FD2B9B" w14:textId="77777777" w:rsidR="001745C7" w:rsidRDefault="003224F6">
      <w:pPr>
        <w:rPr>
          <w:rFonts w:ascii="Times New Roman" w:hAnsi="Times New Roman" w:cs="Times New Roman"/>
          <w:b/>
          <w:sz w:val="22"/>
          <w:szCs w:val="22"/>
          <w:lang w:val="en-US"/>
        </w:rPr>
      </w:pPr>
      <w:r>
        <w:rPr>
          <w:rFonts w:ascii="Times New Roman" w:hAnsi="Times New Roman" w:cs="Times New Roman"/>
          <w:b/>
          <w:sz w:val="22"/>
          <w:szCs w:val="22"/>
          <w:lang w:val="en-US"/>
        </w:rPr>
        <w:br w:type="page" w:clear="all"/>
      </w:r>
    </w:p>
    <w:p w14:paraId="487EB89E" w14:textId="0351F3A3" w:rsidR="001745C7" w:rsidRDefault="003224F6">
      <w:pPr>
        <w:rPr>
          <w:rFonts w:ascii="Times New Roman" w:hAnsi="Times New Roman" w:cs="Times New Roman"/>
          <w:sz w:val="22"/>
          <w:szCs w:val="22"/>
          <w:lang w:val="en-US"/>
        </w:rPr>
      </w:pPr>
      <w:r>
        <w:rPr>
          <w:rFonts w:ascii="Times New Roman" w:hAnsi="Times New Roman" w:cs="Times New Roman"/>
          <w:b/>
          <w:sz w:val="22"/>
          <w:szCs w:val="22"/>
          <w:lang w:val="en-US"/>
        </w:rPr>
        <w:lastRenderedPageBreak/>
        <w:t xml:space="preserve">Appendix </w:t>
      </w:r>
      <w:r w:rsidR="007E71D0">
        <w:rPr>
          <w:rFonts w:ascii="Times New Roman" w:hAnsi="Times New Roman" w:cs="Times New Roman"/>
          <w:b/>
          <w:noProof/>
          <w:sz w:val="22"/>
          <w:szCs w:val="22"/>
          <w:lang w:val="en-US"/>
        </w:rPr>
        <w:t>3</w:t>
      </w:r>
      <w:r>
        <w:rPr>
          <w:rFonts w:ascii="Times New Roman" w:hAnsi="Times New Roman" w:cs="Times New Roman"/>
          <w:b/>
          <w:sz w:val="22"/>
          <w:szCs w:val="22"/>
          <w:lang w:val="en-US"/>
        </w:rPr>
        <w:t>:</w:t>
      </w:r>
      <w:r>
        <w:rPr>
          <w:rFonts w:ascii="Times New Roman" w:hAnsi="Times New Roman" w:cs="Times New Roman"/>
          <w:sz w:val="22"/>
          <w:szCs w:val="22"/>
          <w:lang w:val="en-US"/>
        </w:rPr>
        <w:t xml:space="preserve"> </w:t>
      </w:r>
      <w:r>
        <w:rPr>
          <w:rFonts w:ascii="Times New Roman" w:hAnsi="Times New Roman" w:cs="Times New Roman"/>
          <w:b/>
          <w:sz w:val="22"/>
          <w:szCs w:val="22"/>
          <w:lang w:val="en-US"/>
        </w:rPr>
        <w:t>Ecopath input and estimates (in bold) parameters.</w:t>
      </w:r>
    </w:p>
    <w:tbl>
      <w:tblPr>
        <w:tblStyle w:val="PlainTable5"/>
        <w:tblW w:w="9356" w:type="dxa"/>
        <w:tblInd w:w="-142" w:type="dxa"/>
        <w:tblLook w:val="04A0" w:firstRow="1" w:lastRow="0" w:firstColumn="1" w:lastColumn="0" w:noHBand="0" w:noVBand="1"/>
      </w:tblPr>
      <w:tblGrid>
        <w:gridCol w:w="3402"/>
        <w:gridCol w:w="709"/>
        <w:gridCol w:w="851"/>
        <w:gridCol w:w="850"/>
        <w:gridCol w:w="992"/>
        <w:gridCol w:w="851"/>
        <w:gridCol w:w="850"/>
        <w:gridCol w:w="851"/>
      </w:tblGrid>
      <w:tr w:rsidR="001745C7" w14:paraId="0D29ACF0" w14:textId="77777777" w:rsidTr="001745C7">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100" w:firstRow="0" w:lastRow="0" w:firstColumn="1" w:lastColumn="0" w:oddVBand="0" w:evenVBand="0" w:oddHBand="0" w:evenHBand="0" w:firstRowFirstColumn="1" w:firstRowLastColumn="0" w:lastRowFirstColumn="0" w:lastRowLastColumn="0"/>
            <w:tcW w:w="3402" w:type="dxa"/>
            <w:noWrap/>
          </w:tcPr>
          <w:p w14:paraId="407D610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Functionnal group</w:t>
            </w:r>
          </w:p>
        </w:tc>
        <w:tc>
          <w:tcPr>
            <w:tcW w:w="709" w:type="dxa"/>
            <w:noWrap/>
          </w:tcPr>
          <w:p w14:paraId="250075BB"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TL</w:t>
            </w:r>
          </w:p>
        </w:tc>
        <w:tc>
          <w:tcPr>
            <w:tcW w:w="851" w:type="dxa"/>
            <w:noWrap/>
          </w:tcPr>
          <w:p w14:paraId="1DB14A26"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w:t>
            </w:r>
          </w:p>
        </w:tc>
        <w:tc>
          <w:tcPr>
            <w:tcW w:w="850" w:type="dxa"/>
            <w:noWrap/>
          </w:tcPr>
          <w:p w14:paraId="357644A9"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P/B</w:t>
            </w:r>
          </w:p>
        </w:tc>
        <w:tc>
          <w:tcPr>
            <w:tcW w:w="992" w:type="dxa"/>
            <w:noWrap/>
          </w:tcPr>
          <w:p w14:paraId="1534CB5C"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Q/B</w:t>
            </w:r>
          </w:p>
        </w:tc>
        <w:tc>
          <w:tcPr>
            <w:tcW w:w="851" w:type="dxa"/>
            <w:noWrap/>
          </w:tcPr>
          <w:p w14:paraId="256A323C"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EE</w:t>
            </w:r>
          </w:p>
        </w:tc>
        <w:tc>
          <w:tcPr>
            <w:tcW w:w="850" w:type="dxa"/>
            <w:noWrap/>
          </w:tcPr>
          <w:p w14:paraId="7615E8E8" w14:textId="77777777" w:rsidR="001745C7" w:rsidRDefault="003224F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P/Q</w:t>
            </w:r>
          </w:p>
        </w:tc>
        <w:tc>
          <w:tcPr>
            <w:tcW w:w="851" w:type="dxa"/>
            <w:noWrap/>
          </w:tcPr>
          <w:p w14:paraId="41950690"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BA rate</w:t>
            </w:r>
          </w:p>
        </w:tc>
      </w:tr>
      <w:tr w:rsidR="001745C7" w14:paraId="20AD101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12DC38E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Seabirds - Divers</w:t>
            </w:r>
          </w:p>
        </w:tc>
        <w:tc>
          <w:tcPr>
            <w:tcW w:w="709" w:type="dxa"/>
            <w:noWrap/>
          </w:tcPr>
          <w:p w14:paraId="257E9A0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4,43</w:t>
            </w:r>
          </w:p>
        </w:tc>
        <w:tc>
          <w:tcPr>
            <w:tcW w:w="851" w:type="dxa"/>
            <w:noWrap/>
          </w:tcPr>
          <w:p w14:paraId="04E6EDC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0,002</w:t>
            </w:r>
          </w:p>
        </w:tc>
        <w:tc>
          <w:tcPr>
            <w:tcW w:w="850" w:type="dxa"/>
            <w:noWrap/>
          </w:tcPr>
          <w:p w14:paraId="2A3CEE3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992" w:type="dxa"/>
            <w:noWrap/>
          </w:tcPr>
          <w:p w14:paraId="7E8AB42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135,26</w:t>
            </w:r>
          </w:p>
        </w:tc>
        <w:tc>
          <w:tcPr>
            <w:tcW w:w="851" w:type="dxa"/>
            <w:noWrap/>
          </w:tcPr>
          <w:p w14:paraId="2A2E1AA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w:t>
            </w:r>
          </w:p>
        </w:tc>
        <w:tc>
          <w:tcPr>
            <w:tcW w:w="850" w:type="dxa"/>
            <w:noWrap/>
          </w:tcPr>
          <w:p w14:paraId="45C1547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0,00</w:t>
            </w:r>
          </w:p>
        </w:tc>
        <w:tc>
          <w:tcPr>
            <w:tcW w:w="851" w:type="dxa"/>
            <w:noWrap/>
          </w:tcPr>
          <w:p w14:paraId="24D1D38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F8E724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A4F8D6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Seabirds - Surface</w:t>
            </w:r>
          </w:p>
        </w:tc>
        <w:tc>
          <w:tcPr>
            <w:tcW w:w="709" w:type="dxa"/>
            <w:noWrap/>
          </w:tcPr>
          <w:p w14:paraId="48F0D86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4,17</w:t>
            </w:r>
          </w:p>
        </w:tc>
        <w:tc>
          <w:tcPr>
            <w:tcW w:w="851" w:type="dxa"/>
            <w:noWrap/>
          </w:tcPr>
          <w:p w14:paraId="5AAB9AE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0,002</w:t>
            </w:r>
          </w:p>
        </w:tc>
        <w:tc>
          <w:tcPr>
            <w:tcW w:w="850" w:type="dxa"/>
            <w:noWrap/>
          </w:tcPr>
          <w:p w14:paraId="04633AF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992" w:type="dxa"/>
            <w:noWrap/>
          </w:tcPr>
          <w:p w14:paraId="6DD9A01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114,47</w:t>
            </w:r>
          </w:p>
        </w:tc>
        <w:tc>
          <w:tcPr>
            <w:tcW w:w="851" w:type="dxa"/>
            <w:noWrap/>
          </w:tcPr>
          <w:p w14:paraId="50DEAEE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w:t>
            </w:r>
          </w:p>
        </w:tc>
        <w:tc>
          <w:tcPr>
            <w:tcW w:w="850" w:type="dxa"/>
            <w:noWrap/>
          </w:tcPr>
          <w:p w14:paraId="09E9929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0,00</w:t>
            </w:r>
          </w:p>
        </w:tc>
        <w:tc>
          <w:tcPr>
            <w:tcW w:w="851" w:type="dxa"/>
            <w:noWrap/>
          </w:tcPr>
          <w:p w14:paraId="60A9722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B598D7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76C2FBA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Baleen whales</w:t>
            </w:r>
          </w:p>
        </w:tc>
        <w:tc>
          <w:tcPr>
            <w:tcW w:w="709" w:type="dxa"/>
            <w:noWrap/>
          </w:tcPr>
          <w:p w14:paraId="313C80F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3,68</w:t>
            </w:r>
          </w:p>
        </w:tc>
        <w:tc>
          <w:tcPr>
            <w:tcW w:w="851" w:type="dxa"/>
            <w:noWrap/>
          </w:tcPr>
          <w:p w14:paraId="792D75F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0,050</w:t>
            </w:r>
          </w:p>
        </w:tc>
        <w:tc>
          <w:tcPr>
            <w:tcW w:w="850" w:type="dxa"/>
            <w:noWrap/>
          </w:tcPr>
          <w:p w14:paraId="6012D7C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0,04</w:t>
            </w:r>
          </w:p>
        </w:tc>
        <w:tc>
          <w:tcPr>
            <w:tcW w:w="992" w:type="dxa"/>
            <w:noWrap/>
          </w:tcPr>
          <w:p w14:paraId="4DECA15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4,77</w:t>
            </w:r>
          </w:p>
        </w:tc>
        <w:tc>
          <w:tcPr>
            <w:tcW w:w="851" w:type="dxa"/>
            <w:noWrap/>
          </w:tcPr>
          <w:p w14:paraId="09F7763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w:t>
            </w:r>
          </w:p>
        </w:tc>
        <w:tc>
          <w:tcPr>
            <w:tcW w:w="850" w:type="dxa"/>
            <w:noWrap/>
          </w:tcPr>
          <w:p w14:paraId="757E87A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0,01</w:t>
            </w:r>
          </w:p>
        </w:tc>
        <w:tc>
          <w:tcPr>
            <w:tcW w:w="851" w:type="dxa"/>
            <w:noWrap/>
          </w:tcPr>
          <w:p w14:paraId="1227C91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4F716051"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5958EA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Toothed cetaceans/Seals</w:t>
            </w:r>
          </w:p>
        </w:tc>
        <w:tc>
          <w:tcPr>
            <w:tcW w:w="709" w:type="dxa"/>
            <w:noWrap/>
          </w:tcPr>
          <w:p w14:paraId="658DCCB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4,63</w:t>
            </w:r>
          </w:p>
        </w:tc>
        <w:tc>
          <w:tcPr>
            <w:tcW w:w="851" w:type="dxa"/>
            <w:noWrap/>
          </w:tcPr>
          <w:p w14:paraId="0BF38FF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0,031</w:t>
            </w:r>
          </w:p>
        </w:tc>
        <w:tc>
          <w:tcPr>
            <w:tcW w:w="850" w:type="dxa"/>
            <w:noWrap/>
          </w:tcPr>
          <w:p w14:paraId="19E646B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0,14</w:t>
            </w:r>
          </w:p>
        </w:tc>
        <w:tc>
          <w:tcPr>
            <w:tcW w:w="992" w:type="dxa"/>
            <w:noWrap/>
          </w:tcPr>
          <w:p w14:paraId="323330A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12,00</w:t>
            </w:r>
          </w:p>
        </w:tc>
        <w:tc>
          <w:tcPr>
            <w:tcW w:w="851" w:type="dxa"/>
            <w:noWrap/>
          </w:tcPr>
          <w:p w14:paraId="70DF02A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w:t>
            </w:r>
          </w:p>
        </w:tc>
        <w:tc>
          <w:tcPr>
            <w:tcW w:w="850" w:type="dxa"/>
            <w:noWrap/>
          </w:tcPr>
          <w:p w14:paraId="3676E95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0,01</w:t>
            </w:r>
          </w:p>
        </w:tc>
        <w:tc>
          <w:tcPr>
            <w:tcW w:w="851" w:type="dxa"/>
            <w:noWrap/>
          </w:tcPr>
          <w:p w14:paraId="0AE35CF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21977D0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B88EA4D"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Pelagic sharks</w:t>
            </w:r>
          </w:p>
        </w:tc>
        <w:tc>
          <w:tcPr>
            <w:tcW w:w="709" w:type="dxa"/>
            <w:noWrap/>
          </w:tcPr>
          <w:p w14:paraId="5E9174D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4,72</w:t>
            </w:r>
          </w:p>
        </w:tc>
        <w:tc>
          <w:tcPr>
            <w:tcW w:w="851" w:type="dxa"/>
            <w:noWrap/>
          </w:tcPr>
          <w:p w14:paraId="0D3D743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0,053</w:t>
            </w:r>
          </w:p>
        </w:tc>
        <w:tc>
          <w:tcPr>
            <w:tcW w:w="850" w:type="dxa"/>
            <w:noWrap/>
          </w:tcPr>
          <w:p w14:paraId="09A1313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0,20</w:t>
            </w:r>
          </w:p>
        </w:tc>
        <w:tc>
          <w:tcPr>
            <w:tcW w:w="992" w:type="dxa"/>
            <w:noWrap/>
          </w:tcPr>
          <w:p w14:paraId="07E9B16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1,96</w:t>
            </w:r>
          </w:p>
        </w:tc>
        <w:tc>
          <w:tcPr>
            <w:tcW w:w="851" w:type="dxa"/>
            <w:noWrap/>
          </w:tcPr>
          <w:p w14:paraId="2B4836A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0,60</w:t>
            </w:r>
          </w:p>
        </w:tc>
        <w:tc>
          <w:tcPr>
            <w:tcW w:w="850" w:type="dxa"/>
            <w:noWrap/>
          </w:tcPr>
          <w:p w14:paraId="0C667EC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0,10</w:t>
            </w:r>
          </w:p>
        </w:tc>
        <w:tc>
          <w:tcPr>
            <w:tcW w:w="851" w:type="dxa"/>
            <w:noWrap/>
          </w:tcPr>
          <w:p w14:paraId="5319D89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D06FB3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BA3B99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Piscivorous dem. elasmobranchs - B</w:t>
            </w:r>
          </w:p>
        </w:tc>
        <w:tc>
          <w:tcPr>
            <w:tcW w:w="709" w:type="dxa"/>
            <w:noWrap/>
          </w:tcPr>
          <w:p w14:paraId="631416C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4,41</w:t>
            </w:r>
          </w:p>
        </w:tc>
        <w:tc>
          <w:tcPr>
            <w:tcW w:w="851" w:type="dxa"/>
            <w:noWrap/>
          </w:tcPr>
          <w:p w14:paraId="14BB5F6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0,014</w:t>
            </w:r>
          </w:p>
        </w:tc>
        <w:tc>
          <w:tcPr>
            <w:tcW w:w="850" w:type="dxa"/>
            <w:noWrap/>
          </w:tcPr>
          <w:p w14:paraId="7347132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0,52</w:t>
            </w:r>
          </w:p>
        </w:tc>
        <w:tc>
          <w:tcPr>
            <w:tcW w:w="992" w:type="dxa"/>
            <w:noWrap/>
          </w:tcPr>
          <w:p w14:paraId="08B7D11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3,49</w:t>
            </w:r>
          </w:p>
        </w:tc>
        <w:tc>
          <w:tcPr>
            <w:tcW w:w="851" w:type="dxa"/>
            <w:noWrap/>
          </w:tcPr>
          <w:p w14:paraId="0EDCF8C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0,65</w:t>
            </w:r>
          </w:p>
        </w:tc>
        <w:tc>
          <w:tcPr>
            <w:tcW w:w="850" w:type="dxa"/>
            <w:noWrap/>
          </w:tcPr>
          <w:p w14:paraId="4E3FF40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851" w:type="dxa"/>
            <w:noWrap/>
          </w:tcPr>
          <w:p w14:paraId="0682A52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27AD2C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6FDF9D2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Piscivorous dem. elasmobranchs - L</w:t>
            </w:r>
          </w:p>
        </w:tc>
        <w:tc>
          <w:tcPr>
            <w:tcW w:w="709" w:type="dxa"/>
            <w:noWrap/>
          </w:tcPr>
          <w:p w14:paraId="709DDCC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4,41</w:t>
            </w:r>
          </w:p>
        </w:tc>
        <w:tc>
          <w:tcPr>
            <w:tcW w:w="851" w:type="dxa"/>
            <w:noWrap/>
          </w:tcPr>
          <w:p w14:paraId="732AB97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0,002</w:t>
            </w:r>
          </w:p>
        </w:tc>
        <w:tc>
          <w:tcPr>
            <w:tcW w:w="850" w:type="dxa"/>
            <w:noWrap/>
          </w:tcPr>
          <w:p w14:paraId="4919227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0,48</w:t>
            </w:r>
          </w:p>
        </w:tc>
        <w:tc>
          <w:tcPr>
            <w:tcW w:w="992" w:type="dxa"/>
            <w:noWrap/>
          </w:tcPr>
          <w:p w14:paraId="644BA67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3,20</w:t>
            </w:r>
          </w:p>
        </w:tc>
        <w:tc>
          <w:tcPr>
            <w:tcW w:w="851" w:type="dxa"/>
            <w:noWrap/>
          </w:tcPr>
          <w:p w14:paraId="453DF36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0,65</w:t>
            </w:r>
          </w:p>
        </w:tc>
        <w:tc>
          <w:tcPr>
            <w:tcW w:w="850" w:type="dxa"/>
            <w:noWrap/>
          </w:tcPr>
          <w:p w14:paraId="74AF9DE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851" w:type="dxa"/>
            <w:noWrap/>
          </w:tcPr>
          <w:p w14:paraId="10492E1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AF4C2B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1CF5A1CC"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Benthivorous dem. elasmobranchs</w:t>
            </w:r>
          </w:p>
        </w:tc>
        <w:tc>
          <w:tcPr>
            <w:tcW w:w="709" w:type="dxa"/>
            <w:noWrap/>
          </w:tcPr>
          <w:p w14:paraId="164CBFB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3,85</w:t>
            </w:r>
          </w:p>
        </w:tc>
        <w:tc>
          <w:tcPr>
            <w:tcW w:w="851" w:type="dxa"/>
            <w:noWrap/>
          </w:tcPr>
          <w:p w14:paraId="19648B1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0,221</w:t>
            </w:r>
          </w:p>
        </w:tc>
        <w:tc>
          <w:tcPr>
            <w:tcW w:w="850" w:type="dxa"/>
            <w:noWrap/>
          </w:tcPr>
          <w:p w14:paraId="41385AC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0,53</w:t>
            </w:r>
          </w:p>
        </w:tc>
        <w:tc>
          <w:tcPr>
            <w:tcW w:w="992" w:type="dxa"/>
            <w:noWrap/>
          </w:tcPr>
          <w:p w14:paraId="2A0050D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3,54</w:t>
            </w:r>
          </w:p>
        </w:tc>
        <w:tc>
          <w:tcPr>
            <w:tcW w:w="851" w:type="dxa"/>
            <w:noWrap/>
          </w:tcPr>
          <w:p w14:paraId="69298D2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0,65</w:t>
            </w:r>
          </w:p>
        </w:tc>
        <w:tc>
          <w:tcPr>
            <w:tcW w:w="850" w:type="dxa"/>
            <w:noWrap/>
          </w:tcPr>
          <w:p w14:paraId="7A18536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851" w:type="dxa"/>
            <w:noWrap/>
          </w:tcPr>
          <w:p w14:paraId="1245630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DEFB13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6ADE785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Seabass 0-4</w:t>
            </w:r>
          </w:p>
        </w:tc>
        <w:tc>
          <w:tcPr>
            <w:tcW w:w="709" w:type="dxa"/>
            <w:noWrap/>
          </w:tcPr>
          <w:p w14:paraId="73BA77B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4,32</w:t>
            </w:r>
          </w:p>
        </w:tc>
        <w:tc>
          <w:tcPr>
            <w:tcW w:w="851" w:type="dxa"/>
            <w:noWrap/>
          </w:tcPr>
          <w:p w14:paraId="5390966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0,014</w:t>
            </w:r>
          </w:p>
        </w:tc>
        <w:tc>
          <w:tcPr>
            <w:tcW w:w="850" w:type="dxa"/>
            <w:noWrap/>
          </w:tcPr>
          <w:p w14:paraId="6CE6DA4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0,37</w:t>
            </w:r>
          </w:p>
        </w:tc>
        <w:tc>
          <w:tcPr>
            <w:tcW w:w="992" w:type="dxa"/>
            <w:noWrap/>
          </w:tcPr>
          <w:p w14:paraId="6F511FC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3,32</w:t>
            </w:r>
          </w:p>
        </w:tc>
        <w:tc>
          <w:tcPr>
            <w:tcW w:w="851" w:type="dxa"/>
            <w:noWrap/>
          </w:tcPr>
          <w:p w14:paraId="163DC9E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0,85</w:t>
            </w:r>
          </w:p>
        </w:tc>
        <w:tc>
          <w:tcPr>
            <w:tcW w:w="850" w:type="dxa"/>
            <w:noWrap/>
          </w:tcPr>
          <w:p w14:paraId="5B78437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0,11</w:t>
            </w:r>
          </w:p>
        </w:tc>
        <w:tc>
          <w:tcPr>
            <w:tcW w:w="851" w:type="dxa"/>
            <w:noWrap/>
          </w:tcPr>
          <w:p w14:paraId="2FC1192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06786C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F6F152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Seabass &gt;5</w:t>
            </w:r>
          </w:p>
        </w:tc>
        <w:tc>
          <w:tcPr>
            <w:tcW w:w="709" w:type="dxa"/>
            <w:noWrap/>
          </w:tcPr>
          <w:p w14:paraId="338A4DA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4,30</w:t>
            </w:r>
          </w:p>
        </w:tc>
        <w:tc>
          <w:tcPr>
            <w:tcW w:w="851" w:type="dxa"/>
            <w:noWrap/>
          </w:tcPr>
          <w:p w14:paraId="5BD2087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0,039</w:t>
            </w:r>
          </w:p>
        </w:tc>
        <w:tc>
          <w:tcPr>
            <w:tcW w:w="850" w:type="dxa"/>
            <w:noWrap/>
          </w:tcPr>
          <w:p w14:paraId="239C70D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0,40</w:t>
            </w:r>
          </w:p>
        </w:tc>
        <w:tc>
          <w:tcPr>
            <w:tcW w:w="992" w:type="dxa"/>
            <w:noWrap/>
          </w:tcPr>
          <w:p w14:paraId="43A0A76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1,62</w:t>
            </w:r>
          </w:p>
        </w:tc>
        <w:tc>
          <w:tcPr>
            <w:tcW w:w="851" w:type="dxa"/>
            <w:noWrap/>
          </w:tcPr>
          <w:p w14:paraId="05427A4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0,21</w:t>
            </w:r>
          </w:p>
        </w:tc>
        <w:tc>
          <w:tcPr>
            <w:tcW w:w="850" w:type="dxa"/>
            <w:noWrap/>
          </w:tcPr>
          <w:p w14:paraId="6259AC3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0,25</w:t>
            </w:r>
          </w:p>
        </w:tc>
        <w:tc>
          <w:tcPr>
            <w:tcW w:w="851" w:type="dxa"/>
            <w:noWrap/>
          </w:tcPr>
          <w:p w14:paraId="252FA8B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9273CB3"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EAAA9DC"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Anglerfish 0-1</w:t>
            </w:r>
          </w:p>
        </w:tc>
        <w:tc>
          <w:tcPr>
            <w:tcW w:w="709" w:type="dxa"/>
            <w:noWrap/>
          </w:tcPr>
          <w:p w14:paraId="4443126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4,46</w:t>
            </w:r>
          </w:p>
        </w:tc>
        <w:tc>
          <w:tcPr>
            <w:tcW w:w="851" w:type="dxa"/>
            <w:noWrap/>
          </w:tcPr>
          <w:p w14:paraId="5C26873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0,022</w:t>
            </w:r>
          </w:p>
        </w:tc>
        <w:tc>
          <w:tcPr>
            <w:tcW w:w="850" w:type="dxa"/>
            <w:noWrap/>
          </w:tcPr>
          <w:p w14:paraId="4D1EE60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1,03</w:t>
            </w:r>
          </w:p>
        </w:tc>
        <w:tc>
          <w:tcPr>
            <w:tcW w:w="992" w:type="dxa"/>
            <w:noWrap/>
          </w:tcPr>
          <w:p w14:paraId="356AB31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6,75</w:t>
            </w:r>
          </w:p>
        </w:tc>
        <w:tc>
          <w:tcPr>
            <w:tcW w:w="851" w:type="dxa"/>
            <w:noWrap/>
          </w:tcPr>
          <w:p w14:paraId="596472E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0,86</w:t>
            </w:r>
          </w:p>
        </w:tc>
        <w:tc>
          <w:tcPr>
            <w:tcW w:w="850" w:type="dxa"/>
            <w:noWrap/>
          </w:tcPr>
          <w:p w14:paraId="7D9A19E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0,15</w:t>
            </w:r>
          </w:p>
        </w:tc>
        <w:tc>
          <w:tcPr>
            <w:tcW w:w="851" w:type="dxa"/>
            <w:noWrap/>
          </w:tcPr>
          <w:p w14:paraId="1BE0C66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A602A88"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1150611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Anglerfish &gt;2</w:t>
            </w:r>
          </w:p>
        </w:tc>
        <w:tc>
          <w:tcPr>
            <w:tcW w:w="709" w:type="dxa"/>
            <w:noWrap/>
          </w:tcPr>
          <w:p w14:paraId="53AA775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4,62</w:t>
            </w:r>
          </w:p>
        </w:tc>
        <w:tc>
          <w:tcPr>
            <w:tcW w:w="851" w:type="dxa"/>
            <w:noWrap/>
          </w:tcPr>
          <w:p w14:paraId="4DB039D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0,179</w:t>
            </w:r>
          </w:p>
        </w:tc>
        <w:tc>
          <w:tcPr>
            <w:tcW w:w="850" w:type="dxa"/>
            <w:noWrap/>
          </w:tcPr>
          <w:p w14:paraId="7CA7B7A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0,67</w:t>
            </w:r>
          </w:p>
        </w:tc>
        <w:tc>
          <w:tcPr>
            <w:tcW w:w="992" w:type="dxa"/>
            <w:noWrap/>
          </w:tcPr>
          <w:p w14:paraId="493D9DF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2,39</w:t>
            </w:r>
          </w:p>
        </w:tc>
        <w:tc>
          <w:tcPr>
            <w:tcW w:w="851" w:type="dxa"/>
            <w:noWrap/>
          </w:tcPr>
          <w:p w14:paraId="5BE2095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0,83</w:t>
            </w:r>
          </w:p>
        </w:tc>
        <w:tc>
          <w:tcPr>
            <w:tcW w:w="850" w:type="dxa"/>
            <w:noWrap/>
          </w:tcPr>
          <w:p w14:paraId="098D04B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0,28</w:t>
            </w:r>
          </w:p>
        </w:tc>
        <w:tc>
          <w:tcPr>
            <w:tcW w:w="851" w:type="dxa"/>
            <w:noWrap/>
          </w:tcPr>
          <w:p w14:paraId="01FA4CC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537542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64CA51C"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Hake 0-1</w:t>
            </w:r>
          </w:p>
        </w:tc>
        <w:tc>
          <w:tcPr>
            <w:tcW w:w="709" w:type="dxa"/>
            <w:noWrap/>
          </w:tcPr>
          <w:p w14:paraId="5566FDC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4,00</w:t>
            </w:r>
          </w:p>
        </w:tc>
        <w:tc>
          <w:tcPr>
            <w:tcW w:w="851" w:type="dxa"/>
            <w:noWrap/>
          </w:tcPr>
          <w:p w14:paraId="6B21EC7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0,023</w:t>
            </w:r>
          </w:p>
        </w:tc>
        <w:tc>
          <w:tcPr>
            <w:tcW w:w="850" w:type="dxa"/>
            <w:noWrap/>
          </w:tcPr>
          <w:p w14:paraId="0F798E2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0,92</w:t>
            </w:r>
          </w:p>
        </w:tc>
        <w:tc>
          <w:tcPr>
            <w:tcW w:w="992" w:type="dxa"/>
            <w:noWrap/>
          </w:tcPr>
          <w:p w14:paraId="454EA6C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6,99</w:t>
            </w:r>
          </w:p>
        </w:tc>
        <w:tc>
          <w:tcPr>
            <w:tcW w:w="851" w:type="dxa"/>
            <w:noWrap/>
          </w:tcPr>
          <w:p w14:paraId="75605CB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0,80</w:t>
            </w:r>
          </w:p>
        </w:tc>
        <w:tc>
          <w:tcPr>
            <w:tcW w:w="850" w:type="dxa"/>
            <w:noWrap/>
          </w:tcPr>
          <w:p w14:paraId="0CD16BB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0,13</w:t>
            </w:r>
          </w:p>
        </w:tc>
        <w:tc>
          <w:tcPr>
            <w:tcW w:w="851" w:type="dxa"/>
            <w:noWrap/>
          </w:tcPr>
          <w:p w14:paraId="591EFF5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7CE0F3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6A3121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Hake &gt;2</w:t>
            </w:r>
          </w:p>
        </w:tc>
        <w:tc>
          <w:tcPr>
            <w:tcW w:w="709" w:type="dxa"/>
            <w:noWrap/>
          </w:tcPr>
          <w:p w14:paraId="38F9B44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4,22</w:t>
            </w:r>
          </w:p>
        </w:tc>
        <w:tc>
          <w:tcPr>
            <w:tcW w:w="851" w:type="dxa"/>
            <w:noWrap/>
          </w:tcPr>
          <w:p w14:paraId="5E84E86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0,125</w:t>
            </w:r>
          </w:p>
        </w:tc>
        <w:tc>
          <w:tcPr>
            <w:tcW w:w="850" w:type="dxa"/>
            <w:noWrap/>
          </w:tcPr>
          <w:p w14:paraId="2BD543A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0,72</w:t>
            </w:r>
          </w:p>
        </w:tc>
        <w:tc>
          <w:tcPr>
            <w:tcW w:w="992" w:type="dxa"/>
            <w:noWrap/>
          </w:tcPr>
          <w:p w14:paraId="2F918EB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2,93</w:t>
            </w:r>
          </w:p>
        </w:tc>
        <w:tc>
          <w:tcPr>
            <w:tcW w:w="851" w:type="dxa"/>
            <w:noWrap/>
          </w:tcPr>
          <w:p w14:paraId="7E1D315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0,90</w:t>
            </w:r>
          </w:p>
        </w:tc>
        <w:tc>
          <w:tcPr>
            <w:tcW w:w="850" w:type="dxa"/>
            <w:noWrap/>
          </w:tcPr>
          <w:p w14:paraId="40FB94A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0,25</w:t>
            </w:r>
          </w:p>
        </w:tc>
        <w:tc>
          <w:tcPr>
            <w:tcW w:w="851" w:type="dxa"/>
            <w:noWrap/>
          </w:tcPr>
          <w:p w14:paraId="0E838D3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DDA5F7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672A715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Cod 0</w:t>
            </w:r>
          </w:p>
        </w:tc>
        <w:tc>
          <w:tcPr>
            <w:tcW w:w="709" w:type="dxa"/>
            <w:noWrap/>
          </w:tcPr>
          <w:p w14:paraId="624B17E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3,97</w:t>
            </w:r>
          </w:p>
        </w:tc>
        <w:tc>
          <w:tcPr>
            <w:tcW w:w="851" w:type="dxa"/>
            <w:noWrap/>
          </w:tcPr>
          <w:p w14:paraId="75E1F2E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0,003</w:t>
            </w:r>
          </w:p>
        </w:tc>
        <w:tc>
          <w:tcPr>
            <w:tcW w:w="850" w:type="dxa"/>
            <w:noWrap/>
          </w:tcPr>
          <w:p w14:paraId="78317CC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0,42</w:t>
            </w:r>
          </w:p>
        </w:tc>
        <w:tc>
          <w:tcPr>
            <w:tcW w:w="992" w:type="dxa"/>
            <w:noWrap/>
          </w:tcPr>
          <w:p w14:paraId="1D8C18B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9,19</w:t>
            </w:r>
          </w:p>
        </w:tc>
        <w:tc>
          <w:tcPr>
            <w:tcW w:w="851" w:type="dxa"/>
            <w:noWrap/>
          </w:tcPr>
          <w:p w14:paraId="229BD54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0,95</w:t>
            </w:r>
          </w:p>
        </w:tc>
        <w:tc>
          <w:tcPr>
            <w:tcW w:w="850" w:type="dxa"/>
            <w:noWrap/>
          </w:tcPr>
          <w:p w14:paraId="4F52E21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0,05</w:t>
            </w:r>
          </w:p>
        </w:tc>
        <w:tc>
          <w:tcPr>
            <w:tcW w:w="851" w:type="dxa"/>
            <w:noWrap/>
          </w:tcPr>
          <w:p w14:paraId="39B91EA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DCB885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D8C12F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Cod 1</w:t>
            </w:r>
          </w:p>
        </w:tc>
        <w:tc>
          <w:tcPr>
            <w:tcW w:w="709" w:type="dxa"/>
            <w:noWrap/>
          </w:tcPr>
          <w:p w14:paraId="51BF9DC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3,97</w:t>
            </w:r>
          </w:p>
        </w:tc>
        <w:tc>
          <w:tcPr>
            <w:tcW w:w="851" w:type="dxa"/>
            <w:noWrap/>
          </w:tcPr>
          <w:p w14:paraId="3F1519F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0,018</w:t>
            </w:r>
          </w:p>
        </w:tc>
        <w:tc>
          <w:tcPr>
            <w:tcW w:w="850" w:type="dxa"/>
            <w:noWrap/>
          </w:tcPr>
          <w:p w14:paraId="2792BCF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0,68</w:t>
            </w:r>
          </w:p>
        </w:tc>
        <w:tc>
          <w:tcPr>
            <w:tcW w:w="992" w:type="dxa"/>
            <w:noWrap/>
          </w:tcPr>
          <w:p w14:paraId="43679F6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5,09</w:t>
            </w:r>
          </w:p>
        </w:tc>
        <w:tc>
          <w:tcPr>
            <w:tcW w:w="851" w:type="dxa"/>
            <w:noWrap/>
          </w:tcPr>
          <w:p w14:paraId="795B062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0,88</w:t>
            </w:r>
          </w:p>
        </w:tc>
        <w:tc>
          <w:tcPr>
            <w:tcW w:w="850" w:type="dxa"/>
            <w:noWrap/>
          </w:tcPr>
          <w:p w14:paraId="34093C2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0,13</w:t>
            </w:r>
          </w:p>
        </w:tc>
        <w:tc>
          <w:tcPr>
            <w:tcW w:w="851" w:type="dxa"/>
            <w:noWrap/>
          </w:tcPr>
          <w:p w14:paraId="615465A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90087A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43A239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Cod 2</w:t>
            </w:r>
          </w:p>
        </w:tc>
        <w:tc>
          <w:tcPr>
            <w:tcW w:w="709" w:type="dxa"/>
            <w:noWrap/>
          </w:tcPr>
          <w:p w14:paraId="4573EAF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4,15</w:t>
            </w:r>
          </w:p>
        </w:tc>
        <w:tc>
          <w:tcPr>
            <w:tcW w:w="851" w:type="dxa"/>
            <w:noWrap/>
          </w:tcPr>
          <w:p w14:paraId="0B09C56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0,023</w:t>
            </w:r>
          </w:p>
        </w:tc>
        <w:tc>
          <w:tcPr>
            <w:tcW w:w="850" w:type="dxa"/>
            <w:noWrap/>
          </w:tcPr>
          <w:p w14:paraId="10E782D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0,85</w:t>
            </w:r>
          </w:p>
        </w:tc>
        <w:tc>
          <w:tcPr>
            <w:tcW w:w="992" w:type="dxa"/>
            <w:noWrap/>
          </w:tcPr>
          <w:p w14:paraId="1C9384A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3,73</w:t>
            </w:r>
          </w:p>
        </w:tc>
        <w:tc>
          <w:tcPr>
            <w:tcW w:w="851" w:type="dxa"/>
            <w:noWrap/>
          </w:tcPr>
          <w:p w14:paraId="625552A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0,94</w:t>
            </w:r>
          </w:p>
        </w:tc>
        <w:tc>
          <w:tcPr>
            <w:tcW w:w="850" w:type="dxa"/>
            <w:noWrap/>
          </w:tcPr>
          <w:p w14:paraId="7E51F71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0,23</w:t>
            </w:r>
          </w:p>
        </w:tc>
        <w:tc>
          <w:tcPr>
            <w:tcW w:w="851" w:type="dxa"/>
            <w:noWrap/>
          </w:tcPr>
          <w:p w14:paraId="2981F0D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755920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461B41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Cod &gt;3</w:t>
            </w:r>
          </w:p>
        </w:tc>
        <w:tc>
          <w:tcPr>
            <w:tcW w:w="709" w:type="dxa"/>
            <w:noWrap/>
          </w:tcPr>
          <w:p w14:paraId="5346B1B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4,15</w:t>
            </w:r>
          </w:p>
        </w:tc>
        <w:tc>
          <w:tcPr>
            <w:tcW w:w="851" w:type="dxa"/>
            <w:noWrap/>
          </w:tcPr>
          <w:p w14:paraId="5A1BBD4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0,033</w:t>
            </w:r>
          </w:p>
        </w:tc>
        <w:tc>
          <w:tcPr>
            <w:tcW w:w="850" w:type="dxa"/>
            <w:noWrap/>
          </w:tcPr>
          <w:p w14:paraId="753813F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0,90</w:t>
            </w:r>
          </w:p>
        </w:tc>
        <w:tc>
          <w:tcPr>
            <w:tcW w:w="992" w:type="dxa"/>
            <w:noWrap/>
          </w:tcPr>
          <w:p w14:paraId="036200A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2,93</w:t>
            </w:r>
          </w:p>
        </w:tc>
        <w:tc>
          <w:tcPr>
            <w:tcW w:w="851" w:type="dxa"/>
            <w:noWrap/>
          </w:tcPr>
          <w:p w14:paraId="61BF18E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0,99</w:t>
            </w:r>
          </w:p>
        </w:tc>
        <w:tc>
          <w:tcPr>
            <w:tcW w:w="850" w:type="dxa"/>
            <w:noWrap/>
          </w:tcPr>
          <w:p w14:paraId="7B2B056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0,31</w:t>
            </w:r>
          </w:p>
        </w:tc>
        <w:tc>
          <w:tcPr>
            <w:tcW w:w="851" w:type="dxa"/>
            <w:noWrap/>
          </w:tcPr>
          <w:p w14:paraId="3C7BE03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E06149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8D097B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Whiting 0</w:t>
            </w:r>
          </w:p>
        </w:tc>
        <w:tc>
          <w:tcPr>
            <w:tcW w:w="709" w:type="dxa"/>
            <w:noWrap/>
          </w:tcPr>
          <w:p w14:paraId="6558707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4,04</w:t>
            </w:r>
          </w:p>
        </w:tc>
        <w:tc>
          <w:tcPr>
            <w:tcW w:w="851" w:type="dxa"/>
            <w:noWrap/>
          </w:tcPr>
          <w:p w14:paraId="0CE049A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0,008</w:t>
            </w:r>
          </w:p>
        </w:tc>
        <w:tc>
          <w:tcPr>
            <w:tcW w:w="850" w:type="dxa"/>
            <w:noWrap/>
          </w:tcPr>
          <w:p w14:paraId="1377124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1,45</w:t>
            </w:r>
          </w:p>
        </w:tc>
        <w:tc>
          <w:tcPr>
            <w:tcW w:w="992" w:type="dxa"/>
            <w:noWrap/>
          </w:tcPr>
          <w:p w14:paraId="5A0593A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12,48</w:t>
            </w:r>
          </w:p>
        </w:tc>
        <w:tc>
          <w:tcPr>
            <w:tcW w:w="851" w:type="dxa"/>
            <w:noWrap/>
          </w:tcPr>
          <w:p w14:paraId="22FF11D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0,85</w:t>
            </w:r>
          </w:p>
        </w:tc>
        <w:tc>
          <w:tcPr>
            <w:tcW w:w="850" w:type="dxa"/>
            <w:noWrap/>
          </w:tcPr>
          <w:p w14:paraId="2E5B3AB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0,12</w:t>
            </w:r>
          </w:p>
        </w:tc>
        <w:tc>
          <w:tcPr>
            <w:tcW w:w="851" w:type="dxa"/>
            <w:noWrap/>
          </w:tcPr>
          <w:p w14:paraId="7CE87CB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-0,08</w:t>
            </w:r>
          </w:p>
        </w:tc>
      </w:tr>
      <w:tr w:rsidR="001745C7" w14:paraId="69000060"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A51761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Whiting 1</w:t>
            </w:r>
          </w:p>
        </w:tc>
        <w:tc>
          <w:tcPr>
            <w:tcW w:w="709" w:type="dxa"/>
            <w:noWrap/>
          </w:tcPr>
          <w:p w14:paraId="322D47D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4,04</w:t>
            </w:r>
          </w:p>
        </w:tc>
        <w:tc>
          <w:tcPr>
            <w:tcW w:w="851" w:type="dxa"/>
            <w:noWrap/>
          </w:tcPr>
          <w:p w14:paraId="0E2924D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0,037</w:t>
            </w:r>
          </w:p>
        </w:tc>
        <w:tc>
          <w:tcPr>
            <w:tcW w:w="850" w:type="dxa"/>
            <w:noWrap/>
          </w:tcPr>
          <w:p w14:paraId="5B775F5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0,90</w:t>
            </w:r>
          </w:p>
        </w:tc>
        <w:tc>
          <w:tcPr>
            <w:tcW w:w="992" w:type="dxa"/>
            <w:noWrap/>
          </w:tcPr>
          <w:p w14:paraId="0D91638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6,17</w:t>
            </w:r>
          </w:p>
        </w:tc>
        <w:tc>
          <w:tcPr>
            <w:tcW w:w="851" w:type="dxa"/>
            <w:noWrap/>
          </w:tcPr>
          <w:p w14:paraId="1DA3DA2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0,86</w:t>
            </w:r>
          </w:p>
        </w:tc>
        <w:tc>
          <w:tcPr>
            <w:tcW w:w="850" w:type="dxa"/>
            <w:noWrap/>
          </w:tcPr>
          <w:p w14:paraId="31F404A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0,15</w:t>
            </w:r>
          </w:p>
        </w:tc>
        <w:tc>
          <w:tcPr>
            <w:tcW w:w="851" w:type="dxa"/>
            <w:noWrap/>
          </w:tcPr>
          <w:p w14:paraId="796313E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-0,08</w:t>
            </w:r>
          </w:p>
        </w:tc>
      </w:tr>
      <w:tr w:rsidR="001745C7" w14:paraId="5448E9C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01B533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Whiting &gt;2</w:t>
            </w:r>
          </w:p>
        </w:tc>
        <w:tc>
          <w:tcPr>
            <w:tcW w:w="709" w:type="dxa"/>
            <w:noWrap/>
          </w:tcPr>
          <w:p w14:paraId="7353635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4,09</w:t>
            </w:r>
          </w:p>
        </w:tc>
        <w:tc>
          <w:tcPr>
            <w:tcW w:w="851" w:type="dxa"/>
            <w:noWrap/>
          </w:tcPr>
          <w:p w14:paraId="61176AC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0,146</w:t>
            </w:r>
          </w:p>
        </w:tc>
        <w:tc>
          <w:tcPr>
            <w:tcW w:w="850" w:type="dxa"/>
            <w:noWrap/>
          </w:tcPr>
          <w:p w14:paraId="5A67601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1,00</w:t>
            </w:r>
          </w:p>
        </w:tc>
        <w:tc>
          <w:tcPr>
            <w:tcW w:w="992" w:type="dxa"/>
            <w:noWrap/>
          </w:tcPr>
          <w:p w14:paraId="4ADDC3A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3,40</w:t>
            </w:r>
          </w:p>
        </w:tc>
        <w:tc>
          <w:tcPr>
            <w:tcW w:w="851" w:type="dxa"/>
            <w:noWrap/>
          </w:tcPr>
          <w:p w14:paraId="38A8603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0,95</w:t>
            </w:r>
          </w:p>
        </w:tc>
        <w:tc>
          <w:tcPr>
            <w:tcW w:w="850" w:type="dxa"/>
            <w:noWrap/>
          </w:tcPr>
          <w:p w14:paraId="2E8124A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0,29</w:t>
            </w:r>
          </w:p>
        </w:tc>
        <w:tc>
          <w:tcPr>
            <w:tcW w:w="851" w:type="dxa"/>
            <w:noWrap/>
          </w:tcPr>
          <w:p w14:paraId="2B681DB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-0,08</w:t>
            </w:r>
          </w:p>
        </w:tc>
      </w:tr>
      <w:tr w:rsidR="001745C7" w14:paraId="076C075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C3D00D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Haddock 0</w:t>
            </w:r>
          </w:p>
        </w:tc>
        <w:tc>
          <w:tcPr>
            <w:tcW w:w="709" w:type="dxa"/>
            <w:noWrap/>
          </w:tcPr>
          <w:p w14:paraId="1B54E1A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3,42</w:t>
            </w:r>
          </w:p>
        </w:tc>
        <w:tc>
          <w:tcPr>
            <w:tcW w:w="851" w:type="dxa"/>
            <w:noWrap/>
          </w:tcPr>
          <w:p w14:paraId="2261EFC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0,004</w:t>
            </w:r>
          </w:p>
        </w:tc>
        <w:tc>
          <w:tcPr>
            <w:tcW w:w="850" w:type="dxa"/>
            <w:noWrap/>
          </w:tcPr>
          <w:p w14:paraId="223887E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1,40</w:t>
            </w:r>
          </w:p>
        </w:tc>
        <w:tc>
          <w:tcPr>
            <w:tcW w:w="992" w:type="dxa"/>
            <w:noWrap/>
          </w:tcPr>
          <w:p w14:paraId="6DC25DE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12,05</w:t>
            </w:r>
          </w:p>
        </w:tc>
        <w:tc>
          <w:tcPr>
            <w:tcW w:w="851" w:type="dxa"/>
            <w:noWrap/>
          </w:tcPr>
          <w:p w14:paraId="5498DDC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0,79</w:t>
            </w:r>
          </w:p>
        </w:tc>
        <w:tc>
          <w:tcPr>
            <w:tcW w:w="850" w:type="dxa"/>
            <w:noWrap/>
          </w:tcPr>
          <w:p w14:paraId="0780EF2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0,12</w:t>
            </w:r>
          </w:p>
        </w:tc>
        <w:tc>
          <w:tcPr>
            <w:tcW w:w="851" w:type="dxa"/>
            <w:noWrap/>
          </w:tcPr>
          <w:p w14:paraId="7862F55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127669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661851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Haddock 1</w:t>
            </w:r>
          </w:p>
        </w:tc>
        <w:tc>
          <w:tcPr>
            <w:tcW w:w="709" w:type="dxa"/>
            <w:noWrap/>
          </w:tcPr>
          <w:p w14:paraId="763CAFC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3,52</w:t>
            </w:r>
          </w:p>
        </w:tc>
        <w:tc>
          <w:tcPr>
            <w:tcW w:w="851" w:type="dxa"/>
            <w:noWrap/>
          </w:tcPr>
          <w:p w14:paraId="11315ED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0,017</w:t>
            </w:r>
          </w:p>
        </w:tc>
        <w:tc>
          <w:tcPr>
            <w:tcW w:w="850" w:type="dxa"/>
            <w:noWrap/>
          </w:tcPr>
          <w:p w14:paraId="2E10DC7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0,79</w:t>
            </w:r>
          </w:p>
        </w:tc>
        <w:tc>
          <w:tcPr>
            <w:tcW w:w="992" w:type="dxa"/>
            <w:noWrap/>
          </w:tcPr>
          <w:p w14:paraId="57E7749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5,94</w:t>
            </w:r>
          </w:p>
        </w:tc>
        <w:tc>
          <w:tcPr>
            <w:tcW w:w="851" w:type="dxa"/>
            <w:noWrap/>
          </w:tcPr>
          <w:p w14:paraId="65707BC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0,85</w:t>
            </w:r>
          </w:p>
        </w:tc>
        <w:tc>
          <w:tcPr>
            <w:tcW w:w="850" w:type="dxa"/>
            <w:noWrap/>
          </w:tcPr>
          <w:p w14:paraId="2749609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0,13</w:t>
            </w:r>
          </w:p>
        </w:tc>
        <w:tc>
          <w:tcPr>
            <w:tcW w:w="851" w:type="dxa"/>
            <w:noWrap/>
          </w:tcPr>
          <w:p w14:paraId="450BCF9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908825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F97721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Haddock &gt;2</w:t>
            </w:r>
          </w:p>
        </w:tc>
        <w:tc>
          <w:tcPr>
            <w:tcW w:w="709" w:type="dxa"/>
            <w:noWrap/>
          </w:tcPr>
          <w:p w14:paraId="3FFFCD7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3,52</w:t>
            </w:r>
          </w:p>
        </w:tc>
        <w:tc>
          <w:tcPr>
            <w:tcW w:w="851" w:type="dxa"/>
            <w:noWrap/>
          </w:tcPr>
          <w:p w14:paraId="537A3F8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0,058</w:t>
            </w:r>
          </w:p>
        </w:tc>
        <w:tc>
          <w:tcPr>
            <w:tcW w:w="850" w:type="dxa"/>
            <w:noWrap/>
          </w:tcPr>
          <w:p w14:paraId="13E3C3B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1,01</w:t>
            </w:r>
          </w:p>
        </w:tc>
        <w:tc>
          <w:tcPr>
            <w:tcW w:w="992" w:type="dxa"/>
            <w:noWrap/>
          </w:tcPr>
          <w:p w14:paraId="23D8C4C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3,35</w:t>
            </w:r>
          </w:p>
        </w:tc>
        <w:tc>
          <w:tcPr>
            <w:tcW w:w="851" w:type="dxa"/>
            <w:noWrap/>
          </w:tcPr>
          <w:p w14:paraId="4E02236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0,71</w:t>
            </w:r>
          </w:p>
        </w:tc>
        <w:tc>
          <w:tcPr>
            <w:tcW w:w="850" w:type="dxa"/>
            <w:noWrap/>
          </w:tcPr>
          <w:p w14:paraId="431595E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0,30</w:t>
            </w:r>
          </w:p>
        </w:tc>
        <w:tc>
          <w:tcPr>
            <w:tcW w:w="851" w:type="dxa"/>
            <w:noWrap/>
          </w:tcPr>
          <w:p w14:paraId="2E24136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6D21958"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167D71D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Pout - B</w:t>
            </w:r>
          </w:p>
        </w:tc>
        <w:tc>
          <w:tcPr>
            <w:tcW w:w="709" w:type="dxa"/>
            <w:noWrap/>
          </w:tcPr>
          <w:p w14:paraId="65841E7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3,49</w:t>
            </w:r>
          </w:p>
        </w:tc>
        <w:tc>
          <w:tcPr>
            <w:tcW w:w="851" w:type="dxa"/>
            <w:noWrap/>
          </w:tcPr>
          <w:p w14:paraId="1891964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0,070</w:t>
            </w:r>
          </w:p>
        </w:tc>
        <w:tc>
          <w:tcPr>
            <w:tcW w:w="850" w:type="dxa"/>
            <w:noWrap/>
          </w:tcPr>
          <w:p w14:paraId="243EA32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1,53</w:t>
            </w:r>
          </w:p>
        </w:tc>
        <w:tc>
          <w:tcPr>
            <w:tcW w:w="992" w:type="dxa"/>
            <w:noWrap/>
          </w:tcPr>
          <w:p w14:paraId="1205804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6,10</w:t>
            </w:r>
          </w:p>
        </w:tc>
        <w:tc>
          <w:tcPr>
            <w:tcW w:w="851" w:type="dxa"/>
            <w:noWrap/>
          </w:tcPr>
          <w:p w14:paraId="7816383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0776B64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851" w:type="dxa"/>
            <w:noWrap/>
          </w:tcPr>
          <w:p w14:paraId="703C5D3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F07F99F"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5232EB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Pout - L</w:t>
            </w:r>
          </w:p>
        </w:tc>
        <w:tc>
          <w:tcPr>
            <w:tcW w:w="709" w:type="dxa"/>
            <w:noWrap/>
          </w:tcPr>
          <w:p w14:paraId="41C3217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3,49</w:t>
            </w:r>
          </w:p>
        </w:tc>
        <w:tc>
          <w:tcPr>
            <w:tcW w:w="851" w:type="dxa"/>
            <w:noWrap/>
          </w:tcPr>
          <w:p w14:paraId="75E7413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0,687</w:t>
            </w:r>
          </w:p>
        </w:tc>
        <w:tc>
          <w:tcPr>
            <w:tcW w:w="850" w:type="dxa"/>
            <w:noWrap/>
          </w:tcPr>
          <w:p w14:paraId="43BDF8A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1,11</w:t>
            </w:r>
          </w:p>
        </w:tc>
        <w:tc>
          <w:tcPr>
            <w:tcW w:w="992" w:type="dxa"/>
            <w:noWrap/>
          </w:tcPr>
          <w:p w14:paraId="69F818E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4,45</w:t>
            </w:r>
          </w:p>
        </w:tc>
        <w:tc>
          <w:tcPr>
            <w:tcW w:w="851" w:type="dxa"/>
            <w:noWrap/>
          </w:tcPr>
          <w:p w14:paraId="6DE0E6C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68035B3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851" w:type="dxa"/>
            <w:noWrap/>
          </w:tcPr>
          <w:p w14:paraId="63CEC92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06DD33D"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000066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Megrim 0-2</w:t>
            </w:r>
          </w:p>
        </w:tc>
        <w:tc>
          <w:tcPr>
            <w:tcW w:w="709" w:type="dxa"/>
            <w:noWrap/>
          </w:tcPr>
          <w:p w14:paraId="5C03703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3,78</w:t>
            </w:r>
          </w:p>
        </w:tc>
        <w:tc>
          <w:tcPr>
            <w:tcW w:w="851" w:type="dxa"/>
            <w:noWrap/>
          </w:tcPr>
          <w:p w14:paraId="0AF5E2E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0,036</w:t>
            </w:r>
          </w:p>
        </w:tc>
        <w:tc>
          <w:tcPr>
            <w:tcW w:w="850" w:type="dxa"/>
            <w:noWrap/>
          </w:tcPr>
          <w:p w14:paraId="160E6C5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0,58</w:t>
            </w:r>
          </w:p>
        </w:tc>
        <w:tc>
          <w:tcPr>
            <w:tcW w:w="992" w:type="dxa"/>
            <w:noWrap/>
          </w:tcPr>
          <w:p w14:paraId="426031A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6,56</w:t>
            </w:r>
          </w:p>
        </w:tc>
        <w:tc>
          <w:tcPr>
            <w:tcW w:w="851" w:type="dxa"/>
            <w:noWrap/>
          </w:tcPr>
          <w:p w14:paraId="7F5ED0C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0,87</w:t>
            </w:r>
          </w:p>
        </w:tc>
        <w:tc>
          <w:tcPr>
            <w:tcW w:w="850" w:type="dxa"/>
            <w:noWrap/>
          </w:tcPr>
          <w:p w14:paraId="737B4F3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0,09</w:t>
            </w:r>
          </w:p>
        </w:tc>
        <w:tc>
          <w:tcPr>
            <w:tcW w:w="851" w:type="dxa"/>
            <w:noWrap/>
          </w:tcPr>
          <w:p w14:paraId="5C9A8F0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FDA1853"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04DA0E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Megrim &gt;3</w:t>
            </w:r>
          </w:p>
        </w:tc>
        <w:tc>
          <w:tcPr>
            <w:tcW w:w="709" w:type="dxa"/>
            <w:noWrap/>
          </w:tcPr>
          <w:p w14:paraId="3D21A9C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4,03</w:t>
            </w:r>
          </w:p>
        </w:tc>
        <w:tc>
          <w:tcPr>
            <w:tcW w:w="851" w:type="dxa"/>
            <w:noWrap/>
          </w:tcPr>
          <w:p w14:paraId="4F7B59E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0,119</w:t>
            </w:r>
          </w:p>
        </w:tc>
        <w:tc>
          <w:tcPr>
            <w:tcW w:w="850" w:type="dxa"/>
            <w:noWrap/>
          </w:tcPr>
          <w:p w14:paraId="4A3447D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0,70</w:t>
            </w:r>
          </w:p>
        </w:tc>
        <w:tc>
          <w:tcPr>
            <w:tcW w:w="992" w:type="dxa"/>
            <w:noWrap/>
          </w:tcPr>
          <w:p w14:paraId="52B4A59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2,98</w:t>
            </w:r>
          </w:p>
        </w:tc>
        <w:tc>
          <w:tcPr>
            <w:tcW w:w="851" w:type="dxa"/>
            <w:noWrap/>
          </w:tcPr>
          <w:p w14:paraId="7740C12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0,81</w:t>
            </w:r>
          </w:p>
        </w:tc>
        <w:tc>
          <w:tcPr>
            <w:tcW w:w="850" w:type="dxa"/>
            <w:noWrap/>
          </w:tcPr>
          <w:p w14:paraId="0A3F03A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0,23</w:t>
            </w:r>
          </w:p>
        </w:tc>
        <w:tc>
          <w:tcPr>
            <w:tcW w:w="851" w:type="dxa"/>
            <w:noWrap/>
          </w:tcPr>
          <w:p w14:paraId="2E7D16A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453884B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CE3E8F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Sole 0-1</w:t>
            </w:r>
          </w:p>
        </w:tc>
        <w:tc>
          <w:tcPr>
            <w:tcW w:w="709" w:type="dxa"/>
            <w:noWrap/>
          </w:tcPr>
          <w:p w14:paraId="0E6D2A2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3,60</w:t>
            </w:r>
          </w:p>
        </w:tc>
        <w:tc>
          <w:tcPr>
            <w:tcW w:w="851" w:type="dxa"/>
            <w:noWrap/>
          </w:tcPr>
          <w:p w14:paraId="0CF67BD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0,005</w:t>
            </w:r>
          </w:p>
        </w:tc>
        <w:tc>
          <w:tcPr>
            <w:tcW w:w="850" w:type="dxa"/>
            <w:noWrap/>
          </w:tcPr>
          <w:p w14:paraId="66F911D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0,83</w:t>
            </w:r>
          </w:p>
        </w:tc>
        <w:tc>
          <w:tcPr>
            <w:tcW w:w="992" w:type="dxa"/>
            <w:noWrap/>
          </w:tcPr>
          <w:p w14:paraId="7C2E23D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7,55</w:t>
            </w:r>
          </w:p>
        </w:tc>
        <w:tc>
          <w:tcPr>
            <w:tcW w:w="851" w:type="dxa"/>
            <w:noWrap/>
          </w:tcPr>
          <w:p w14:paraId="11210A6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0,51</w:t>
            </w:r>
          </w:p>
        </w:tc>
        <w:tc>
          <w:tcPr>
            <w:tcW w:w="850" w:type="dxa"/>
            <w:noWrap/>
          </w:tcPr>
          <w:p w14:paraId="3B98E67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0,11</w:t>
            </w:r>
          </w:p>
        </w:tc>
        <w:tc>
          <w:tcPr>
            <w:tcW w:w="851" w:type="dxa"/>
            <w:noWrap/>
          </w:tcPr>
          <w:p w14:paraId="73CE1CE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-0,06</w:t>
            </w:r>
          </w:p>
        </w:tc>
      </w:tr>
      <w:tr w:rsidR="001745C7" w14:paraId="28332B6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44756FD"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Sole &gt;2</w:t>
            </w:r>
          </w:p>
        </w:tc>
        <w:tc>
          <w:tcPr>
            <w:tcW w:w="709" w:type="dxa"/>
            <w:noWrap/>
          </w:tcPr>
          <w:p w14:paraId="5FE0F5D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3,45</w:t>
            </w:r>
          </w:p>
        </w:tc>
        <w:tc>
          <w:tcPr>
            <w:tcW w:w="851" w:type="dxa"/>
            <w:noWrap/>
          </w:tcPr>
          <w:p w14:paraId="5443E8F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0,036</w:t>
            </w:r>
          </w:p>
        </w:tc>
        <w:tc>
          <w:tcPr>
            <w:tcW w:w="850" w:type="dxa"/>
            <w:noWrap/>
          </w:tcPr>
          <w:p w14:paraId="4C4DE80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0,69</w:t>
            </w:r>
          </w:p>
        </w:tc>
        <w:tc>
          <w:tcPr>
            <w:tcW w:w="992" w:type="dxa"/>
            <w:noWrap/>
          </w:tcPr>
          <w:p w14:paraId="63CA741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3,09</w:t>
            </w:r>
          </w:p>
        </w:tc>
        <w:tc>
          <w:tcPr>
            <w:tcW w:w="851" w:type="dxa"/>
            <w:noWrap/>
          </w:tcPr>
          <w:p w14:paraId="68D538C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0,78</w:t>
            </w:r>
          </w:p>
        </w:tc>
        <w:tc>
          <w:tcPr>
            <w:tcW w:w="850" w:type="dxa"/>
            <w:noWrap/>
          </w:tcPr>
          <w:p w14:paraId="56F005A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0,22</w:t>
            </w:r>
          </w:p>
        </w:tc>
        <w:tc>
          <w:tcPr>
            <w:tcW w:w="851" w:type="dxa"/>
            <w:noWrap/>
          </w:tcPr>
          <w:p w14:paraId="5114DB7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-0,06</w:t>
            </w:r>
          </w:p>
        </w:tc>
      </w:tr>
      <w:tr w:rsidR="001745C7" w14:paraId="0C40FC3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E14245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Plaice 0-2</w:t>
            </w:r>
          </w:p>
        </w:tc>
        <w:tc>
          <w:tcPr>
            <w:tcW w:w="709" w:type="dxa"/>
            <w:noWrap/>
          </w:tcPr>
          <w:p w14:paraId="75C22FD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3,48</w:t>
            </w:r>
          </w:p>
        </w:tc>
        <w:tc>
          <w:tcPr>
            <w:tcW w:w="851" w:type="dxa"/>
            <w:noWrap/>
          </w:tcPr>
          <w:p w14:paraId="35B1FA9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0,011</w:t>
            </w:r>
          </w:p>
        </w:tc>
        <w:tc>
          <w:tcPr>
            <w:tcW w:w="850" w:type="dxa"/>
            <w:noWrap/>
          </w:tcPr>
          <w:p w14:paraId="07E812C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0,79</w:t>
            </w:r>
          </w:p>
        </w:tc>
        <w:tc>
          <w:tcPr>
            <w:tcW w:w="992" w:type="dxa"/>
            <w:noWrap/>
          </w:tcPr>
          <w:p w14:paraId="6D26446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6,46</w:t>
            </w:r>
          </w:p>
        </w:tc>
        <w:tc>
          <w:tcPr>
            <w:tcW w:w="851" w:type="dxa"/>
            <w:noWrap/>
          </w:tcPr>
          <w:p w14:paraId="701AD58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0,77</w:t>
            </w:r>
          </w:p>
        </w:tc>
        <w:tc>
          <w:tcPr>
            <w:tcW w:w="850" w:type="dxa"/>
            <w:noWrap/>
          </w:tcPr>
          <w:p w14:paraId="507F234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0,12</w:t>
            </w:r>
          </w:p>
        </w:tc>
        <w:tc>
          <w:tcPr>
            <w:tcW w:w="851" w:type="dxa"/>
            <w:noWrap/>
          </w:tcPr>
          <w:p w14:paraId="3878C59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-0,05</w:t>
            </w:r>
          </w:p>
        </w:tc>
      </w:tr>
      <w:tr w:rsidR="001745C7" w14:paraId="358AB46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417781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Plaice &gt;3</w:t>
            </w:r>
          </w:p>
        </w:tc>
        <w:tc>
          <w:tcPr>
            <w:tcW w:w="709" w:type="dxa"/>
            <w:noWrap/>
          </w:tcPr>
          <w:p w14:paraId="0367864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3,44</w:t>
            </w:r>
          </w:p>
        </w:tc>
        <w:tc>
          <w:tcPr>
            <w:tcW w:w="851" w:type="dxa"/>
            <w:noWrap/>
          </w:tcPr>
          <w:p w14:paraId="3596AC1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0,018</w:t>
            </w:r>
          </w:p>
        </w:tc>
        <w:tc>
          <w:tcPr>
            <w:tcW w:w="850" w:type="dxa"/>
            <w:noWrap/>
          </w:tcPr>
          <w:p w14:paraId="705553A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1,03</w:t>
            </w:r>
          </w:p>
        </w:tc>
        <w:tc>
          <w:tcPr>
            <w:tcW w:w="992" w:type="dxa"/>
            <w:noWrap/>
          </w:tcPr>
          <w:p w14:paraId="1476672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3,08</w:t>
            </w:r>
          </w:p>
        </w:tc>
        <w:tc>
          <w:tcPr>
            <w:tcW w:w="851" w:type="dxa"/>
            <w:noWrap/>
          </w:tcPr>
          <w:p w14:paraId="1D606CB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0,81</w:t>
            </w:r>
          </w:p>
        </w:tc>
        <w:tc>
          <w:tcPr>
            <w:tcW w:w="850" w:type="dxa"/>
            <w:noWrap/>
          </w:tcPr>
          <w:p w14:paraId="17381DC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0,34</w:t>
            </w:r>
          </w:p>
        </w:tc>
        <w:tc>
          <w:tcPr>
            <w:tcW w:w="851" w:type="dxa"/>
            <w:noWrap/>
          </w:tcPr>
          <w:p w14:paraId="5EDBE91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-0,05</w:t>
            </w:r>
          </w:p>
        </w:tc>
      </w:tr>
      <w:tr w:rsidR="001745C7" w14:paraId="01F47C8A"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536EBF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Piscivorous demersal fish - B</w:t>
            </w:r>
          </w:p>
        </w:tc>
        <w:tc>
          <w:tcPr>
            <w:tcW w:w="709" w:type="dxa"/>
            <w:noWrap/>
          </w:tcPr>
          <w:p w14:paraId="47065C4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4,42</w:t>
            </w:r>
          </w:p>
        </w:tc>
        <w:tc>
          <w:tcPr>
            <w:tcW w:w="851" w:type="dxa"/>
            <w:noWrap/>
          </w:tcPr>
          <w:p w14:paraId="5A1021C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0,085</w:t>
            </w:r>
          </w:p>
        </w:tc>
        <w:tc>
          <w:tcPr>
            <w:tcW w:w="850" w:type="dxa"/>
            <w:noWrap/>
          </w:tcPr>
          <w:p w14:paraId="37ECE2C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0,61</w:t>
            </w:r>
          </w:p>
        </w:tc>
        <w:tc>
          <w:tcPr>
            <w:tcW w:w="992" w:type="dxa"/>
            <w:noWrap/>
          </w:tcPr>
          <w:p w14:paraId="15C3CB9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3,06</w:t>
            </w:r>
          </w:p>
        </w:tc>
        <w:tc>
          <w:tcPr>
            <w:tcW w:w="851" w:type="dxa"/>
            <w:noWrap/>
          </w:tcPr>
          <w:p w14:paraId="1365887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0,85</w:t>
            </w:r>
          </w:p>
        </w:tc>
        <w:tc>
          <w:tcPr>
            <w:tcW w:w="850" w:type="dxa"/>
            <w:noWrap/>
          </w:tcPr>
          <w:p w14:paraId="3932053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4EFE043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4CCBABF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1B5A635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Piscivorous demersal fish - L</w:t>
            </w:r>
          </w:p>
        </w:tc>
        <w:tc>
          <w:tcPr>
            <w:tcW w:w="709" w:type="dxa"/>
            <w:noWrap/>
          </w:tcPr>
          <w:p w14:paraId="75A1FD1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4,42</w:t>
            </w:r>
          </w:p>
        </w:tc>
        <w:tc>
          <w:tcPr>
            <w:tcW w:w="851" w:type="dxa"/>
            <w:noWrap/>
          </w:tcPr>
          <w:p w14:paraId="6276345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0,057</w:t>
            </w:r>
          </w:p>
        </w:tc>
        <w:tc>
          <w:tcPr>
            <w:tcW w:w="850" w:type="dxa"/>
            <w:noWrap/>
          </w:tcPr>
          <w:p w14:paraId="6BC2CC3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0,64</w:t>
            </w:r>
          </w:p>
        </w:tc>
        <w:tc>
          <w:tcPr>
            <w:tcW w:w="992" w:type="dxa"/>
            <w:noWrap/>
          </w:tcPr>
          <w:p w14:paraId="2B2229D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3,22</w:t>
            </w:r>
          </w:p>
        </w:tc>
        <w:tc>
          <w:tcPr>
            <w:tcW w:w="851" w:type="dxa"/>
            <w:noWrap/>
          </w:tcPr>
          <w:p w14:paraId="58AAC88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0,85</w:t>
            </w:r>
          </w:p>
        </w:tc>
        <w:tc>
          <w:tcPr>
            <w:tcW w:w="850" w:type="dxa"/>
            <w:noWrap/>
          </w:tcPr>
          <w:p w14:paraId="2ADBFD8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549AAC2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48786B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C90DB0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Epibenthivorous demersal fish</w:t>
            </w:r>
          </w:p>
        </w:tc>
        <w:tc>
          <w:tcPr>
            <w:tcW w:w="709" w:type="dxa"/>
            <w:noWrap/>
          </w:tcPr>
          <w:p w14:paraId="1C2E78A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3,68</w:t>
            </w:r>
          </w:p>
        </w:tc>
        <w:tc>
          <w:tcPr>
            <w:tcW w:w="851" w:type="dxa"/>
            <w:noWrap/>
          </w:tcPr>
          <w:p w14:paraId="3DD7567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0,282</w:t>
            </w:r>
          </w:p>
        </w:tc>
        <w:tc>
          <w:tcPr>
            <w:tcW w:w="850" w:type="dxa"/>
            <w:noWrap/>
          </w:tcPr>
          <w:p w14:paraId="091DDF9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0,86</w:t>
            </w:r>
          </w:p>
        </w:tc>
        <w:tc>
          <w:tcPr>
            <w:tcW w:w="992" w:type="dxa"/>
            <w:noWrap/>
          </w:tcPr>
          <w:p w14:paraId="5A185A9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4,30</w:t>
            </w:r>
          </w:p>
        </w:tc>
        <w:tc>
          <w:tcPr>
            <w:tcW w:w="851" w:type="dxa"/>
            <w:noWrap/>
          </w:tcPr>
          <w:p w14:paraId="7357EA1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0EBC0D4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5F5755E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255ACB0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E46ECD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Endobenthivorous demersal fish</w:t>
            </w:r>
          </w:p>
        </w:tc>
        <w:tc>
          <w:tcPr>
            <w:tcW w:w="709" w:type="dxa"/>
            <w:noWrap/>
          </w:tcPr>
          <w:p w14:paraId="11FA062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3,41</w:t>
            </w:r>
          </w:p>
        </w:tc>
        <w:tc>
          <w:tcPr>
            <w:tcW w:w="851" w:type="dxa"/>
            <w:noWrap/>
          </w:tcPr>
          <w:p w14:paraId="3FCB93A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0,083</w:t>
            </w:r>
          </w:p>
        </w:tc>
        <w:tc>
          <w:tcPr>
            <w:tcW w:w="850" w:type="dxa"/>
            <w:noWrap/>
          </w:tcPr>
          <w:p w14:paraId="7FED884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0,99</w:t>
            </w:r>
          </w:p>
        </w:tc>
        <w:tc>
          <w:tcPr>
            <w:tcW w:w="992" w:type="dxa"/>
            <w:noWrap/>
          </w:tcPr>
          <w:p w14:paraId="5691CE4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4,96</w:t>
            </w:r>
          </w:p>
        </w:tc>
        <w:tc>
          <w:tcPr>
            <w:tcW w:w="851" w:type="dxa"/>
            <w:noWrap/>
          </w:tcPr>
          <w:p w14:paraId="32A271F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1CFA450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4837F26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21F829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72BD08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Suprabenthivorous demersal fish</w:t>
            </w:r>
          </w:p>
        </w:tc>
        <w:tc>
          <w:tcPr>
            <w:tcW w:w="709" w:type="dxa"/>
            <w:noWrap/>
          </w:tcPr>
          <w:p w14:paraId="56EC27C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3,44</w:t>
            </w:r>
          </w:p>
        </w:tc>
        <w:tc>
          <w:tcPr>
            <w:tcW w:w="851" w:type="dxa"/>
            <w:noWrap/>
          </w:tcPr>
          <w:p w14:paraId="3CBF01D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0,147</w:t>
            </w:r>
          </w:p>
        </w:tc>
        <w:tc>
          <w:tcPr>
            <w:tcW w:w="850" w:type="dxa"/>
            <w:noWrap/>
          </w:tcPr>
          <w:p w14:paraId="06B67B5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2,24</w:t>
            </w:r>
          </w:p>
        </w:tc>
        <w:tc>
          <w:tcPr>
            <w:tcW w:w="992" w:type="dxa"/>
            <w:noWrap/>
          </w:tcPr>
          <w:p w14:paraId="21A5564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8,94</w:t>
            </w:r>
          </w:p>
        </w:tc>
        <w:tc>
          <w:tcPr>
            <w:tcW w:w="851" w:type="dxa"/>
            <w:noWrap/>
          </w:tcPr>
          <w:p w14:paraId="5EEA92D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681027C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851" w:type="dxa"/>
            <w:noWrap/>
          </w:tcPr>
          <w:p w14:paraId="4ED3102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-0,82</w:t>
            </w:r>
          </w:p>
        </w:tc>
      </w:tr>
      <w:tr w:rsidR="001745C7" w14:paraId="6526637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DE2575D"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Small benthivorous demersal fish</w:t>
            </w:r>
          </w:p>
        </w:tc>
        <w:tc>
          <w:tcPr>
            <w:tcW w:w="709" w:type="dxa"/>
            <w:noWrap/>
          </w:tcPr>
          <w:p w14:paraId="4F3E699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3,51</w:t>
            </w:r>
          </w:p>
        </w:tc>
        <w:tc>
          <w:tcPr>
            <w:tcW w:w="851" w:type="dxa"/>
            <w:noWrap/>
          </w:tcPr>
          <w:p w14:paraId="2864D74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0,327</w:t>
            </w:r>
          </w:p>
        </w:tc>
        <w:tc>
          <w:tcPr>
            <w:tcW w:w="850" w:type="dxa"/>
            <w:noWrap/>
          </w:tcPr>
          <w:p w14:paraId="3FA2FB4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2,22</w:t>
            </w:r>
          </w:p>
        </w:tc>
        <w:tc>
          <w:tcPr>
            <w:tcW w:w="992" w:type="dxa"/>
            <w:noWrap/>
          </w:tcPr>
          <w:p w14:paraId="6A8EE01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8,87</w:t>
            </w:r>
          </w:p>
        </w:tc>
        <w:tc>
          <w:tcPr>
            <w:tcW w:w="851" w:type="dxa"/>
            <w:noWrap/>
          </w:tcPr>
          <w:p w14:paraId="06385BA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3B21DCF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851" w:type="dxa"/>
            <w:noWrap/>
          </w:tcPr>
          <w:p w14:paraId="1D26661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-0,30</w:t>
            </w:r>
          </w:p>
        </w:tc>
      </w:tr>
      <w:tr w:rsidR="001745C7" w14:paraId="5533E36D"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CC24BB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Mackerel</w:t>
            </w:r>
          </w:p>
        </w:tc>
        <w:tc>
          <w:tcPr>
            <w:tcW w:w="709" w:type="dxa"/>
            <w:noWrap/>
          </w:tcPr>
          <w:p w14:paraId="14DF2E2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3,47</w:t>
            </w:r>
          </w:p>
        </w:tc>
        <w:tc>
          <w:tcPr>
            <w:tcW w:w="851" w:type="dxa"/>
            <w:noWrap/>
          </w:tcPr>
          <w:p w14:paraId="50FB62D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0,813</w:t>
            </w:r>
          </w:p>
        </w:tc>
        <w:tc>
          <w:tcPr>
            <w:tcW w:w="850" w:type="dxa"/>
            <w:noWrap/>
          </w:tcPr>
          <w:p w14:paraId="570CB56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0,49</w:t>
            </w:r>
          </w:p>
        </w:tc>
        <w:tc>
          <w:tcPr>
            <w:tcW w:w="992" w:type="dxa"/>
            <w:noWrap/>
          </w:tcPr>
          <w:p w14:paraId="1D988A6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1,96</w:t>
            </w:r>
          </w:p>
        </w:tc>
        <w:tc>
          <w:tcPr>
            <w:tcW w:w="851" w:type="dxa"/>
            <w:noWrap/>
          </w:tcPr>
          <w:p w14:paraId="0001BA8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0,88</w:t>
            </w:r>
          </w:p>
        </w:tc>
        <w:tc>
          <w:tcPr>
            <w:tcW w:w="850" w:type="dxa"/>
            <w:noWrap/>
          </w:tcPr>
          <w:p w14:paraId="5D5CA5B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851" w:type="dxa"/>
            <w:noWrap/>
          </w:tcPr>
          <w:p w14:paraId="464EB99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B8F331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2A89E3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Horse mackerel</w:t>
            </w:r>
          </w:p>
        </w:tc>
        <w:tc>
          <w:tcPr>
            <w:tcW w:w="709" w:type="dxa"/>
            <w:noWrap/>
          </w:tcPr>
          <w:p w14:paraId="59C9B69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3,50</w:t>
            </w:r>
          </w:p>
        </w:tc>
        <w:tc>
          <w:tcPr>
            <w:tcW w:w="851" w:type="dxa"/>
            <w:noWrap/>
          </w:tcPr>
          <w:p w14:paraId="2A6E6AD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3,753</w:t>
            </w:r>
          </w:p>
        </w:tc>
        <w:tc>
          <w:tcPr>
            <w:tcW w:w="850" w:type="dxa"/>
            <w:noWrap/>
          </w:tcPr>
          <w:p w14:paraId="6905857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0,48</w:t>
            </w:r>
          </w:p>
        </w:tc>
        <w:tc>
          <w:tcPr>
            <w:tcW w:w="992" w:type="dxa"/>
            <w:noWrap/>
          </w:tcPr>
          <w:p w14:paraId="13DEB58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1,92</w:t>
            </w:r>
          </w:p>
        </w:tc>
        <w:tc>
          <w:tcPr>
            <w:tcW w:w="851" w:type="dxa"/>
            <w:noWrap/>
          </w:tcPr>
          <w:p w14:paraId="61E78AF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0,40</w:t>
            </w:r>
          </w:p>
        </w:tc>
        <w:tc>
          <w:tcPr>
            <w:tcW w:w="850" w:type="dxa"/>
            <w:noWrap/>
          </w:tcPr>
          <w:p w14:paraId="0ACBB83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851" w:type="dxa"/>
            <w:noWrap/>
          </w:tcPr>
          <w:p w14:paraId="4466170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-0,18</w:t>
            </w:r>
          </w:p>
        </w:tc>
      </w:tr>
      <w:tr w:rsidR="001745C7" w14:paraId="23EB273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FA83D1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Boarfish</w:t>
            </w:r>
          </w:p>
        </w:tc>
        <w:tc>
          <w:tcPr>
            <w:tcW w:w="709" w:type="dxa"/>
            <w:noWrap/>
          </w:tcPr>
          <w:p w14:paraId="543BA01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3,32</w:t>
            </w:r>
          </w:p>
        </w:tc>
        <w:tc>
          <w:tcPr>
            <w:tcW w:w="851" w:type="dxa"/>
            <w:noWrap/>
          </w:tcPr>
          <w:p w14:paraId="0E79C0A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0,251</w:t>
            </w:r>
          </w:p>
        </w:tc>
        <w:tc>
          <w:tcPr>
            <w:tcW w:w="850" w:type="dxa"/>
            <w:noWrap/>
          </w:tcPr>
          <w:p w14:paraId="6FE01A1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1,20</w:t>
            </w:r>
          </w:p>
        </w:tc>
        <w:tc>
          <w:tcPr>
            <w:tcW w:w="992" w:type="dxa"/>
            <w:noWrap/>
          </w:tcPr>
          <w:p w14:paraId="035594E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4,80</w:t>
            </w:r>
          </w:p>
        </w:tc>
        <w:tc>
          <w:tcPr>
            <w:tcW w:w="851" w:type="dxa"/>
            <w:noWrap/>
          </w:tcPr>
          <w:p w14:paraId="053E7D1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0,21</w:t>
            </w:r>
          </w:p>
        </w:tc>
        <w:tc>
          <w:tcPr>
            <w:tcW w:w="850" w:type="dxa"/>
            <w:noWrap/>
          </w:tcPr>
          <w:p w14:paraId="4951E26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851" w:type="dxa"/>
            <w:noWrap/>
          </w:tcPr>
          <w:p w14:paraId="656662D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0,16</w:t>
            </w:r>
          </w:p>
        </w:tc>
      </w:tr>
      <w:tr w:rsidR="001745C7" w14:paraId="109FB7AD"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F4BBFD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Sprat</w:t>
            </w:r>
          </w:p>
        </w:tc>
        <w:tc>
          <w:tcPr>
            <w:tcW w:w="709" w:type="dxa"/>
            <w:noWrap/>
          </w:tcPr>
          <w:p w14:paraId="680BA60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3,38</w:t>
            </w:r>
          </w:p>
        </w:tc>
        <w:tc>
          <w:tcPr>
            <w:tcW w:w="851" w:type="dxa"/>
            <w:noWrap/>
          </w:tcPr>
          <w:p w14:paraId="21ED04E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0,128</w:t>
            </w:r>
          </w:p>
        </w:tc>
        <w:tc>
          <w:tcPr>
            <w:tcW w:w="850" w:type="dxa"/>
            <w:noWrap/>
          </w:tcPr>
          <w:p w14:paraId="1CE0F74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0,85</w:t>
            </w:r>
          </w:p>
        </w:tc>
        <w:tc>
          <w:tcPr>
            <w:tcW w:w="992" w:type="dxa"/>
            <w:noWrap/>
          </w:tcPr>
          <w:p w14:paraId="7D7AC92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7,00</w:t>
            </w:r>
          </w:p>
        </w:tc>
        <w:tc>
          <w:tcPr>
            <w:tcW w:w="851" w:type="dxa"/>
            <w:noWrap/>
          </w:tcPr>
          <w:p w14:paraId="6A8330F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45FA20E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0,12</w:t>
            </w:r>
          </w:p>
        </w:tc>
        <w:tc>
          <w:tcPr>
            <w:tcW w:w="851" w:type="dxa"/>
            <w:noWrap/>
          </w:tcPr>
          <w:p w14:paraId="27CD78C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33E6E5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A56169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Blue whiting</w:t>
            </w:r>
          </w:p>
        </w:tc>
        <w:tc>
          <w:tcPr>
            <w:tcW w:w="709" w:type="dxa"/>
            <w:noWrap/>
          </w:tcPr>
          <w:p w14:paraId="33ADF8F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3,35</w:t>
            </w:r>
          </w:p>
        </w:tc>
        <w:tc>
          <w:tcPr>
            <w:tcW w:w="851" w:type="dxa"/>
            <w:noWrap/>
          </w:tcPr>
          <w:p w14:paraId="343538E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0,096</w:t>
            </w:r>
          </w:p>
        </w:tc>
        <w:tc>
          <w:tcPr>
            <w:tcW w:w="850" w:type="dxa"/>
            <w:noWrap/>
          </w:tcPr>
          <w:p w14:paraId="78D5DF7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1,63</w:t>
            </w:r>
          </w:p>
        </w:tc>
        <w:tc>
          <w:tcPr>
            <w:tcW w:w="992" w:type="dxa"/>
            <w:noWrap/>
          </w:tcPr>
          <w:p w14:paraId="3FEA023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6,50</w:t>
            </w:r>
          </w:p>
        </w:tc>
        <w:tc>
          <w:tcPr>
            <w:tcW w:w="851" w:type="dxa"/>
            <w:noWrap/>
          </w:tcPr>
          <w:p w14:paraId="0F63BDB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1,00</w:t>
            </w:r>
          </w:p>
        </w:tc>
        <w:tc>
          <w:tcPr>
            <w:tcW w:w="850" w:type="dxa"/>
            <w:noWrap/>
          </w:tcPr>
          <w:p w14:paraId="0072D9A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0,25</w:t>
            </w:r>
          </w:p>
        </w:tc>
        <w:tc>
          <w:tcPr>
            <w:tcW w:w="851" w:type="dxa"/>
            <w:noWrap/>
          </w:tcPr>
          <w:p w14:paraId="51137A0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-0,10</w:t>
            </w:r>
          </w:p>
        </w:tc>
      </w:tr>
      <w:tr w:rsidR="001745C7" w14:paraId="5EB3BE5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D1CADB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Pilchard</w:t>
            </w:r>
          </w:p>
        </w:tc>
        <w:tc>
          <w:tcPr>
            <w:tcW w:w="709" w:type="dxa"/>
            <w:noWrap/>
          </w:tcPr>
          <w:p w14:paraId="10412DB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3,40</w:t>
            </w:r>
          </w:p>
        </w:tc>
        <w:tc>
          <w:tcPr>
            <w:tcW w:w="851" w:type="dxa"/>
            <w:noWrap/>
          </w:tcPr>
          <w:p w14:paraId="2F8345A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0,378</w:t>
            </w:r>
          </w:p>
        </w:tc>
        <w:tc>
          <w:tcPr>
            <w:tcW w:w="850" w:type="dxa"/>
            <w:noWrap/>
          </w:tcPr>
          <w:p w14:paraId="5A13194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0,68</w:t>
            </w:r>
          </w:p>
        </w:tc>
        <w:tc>
          <w:tcPr>
            <w:tcW w:w="992" w:type="dxa"/>
            <w:noWrap/>
          </w:tcPr>
          <w:p w14:paraId="29BD0F2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6,80</w:t>
            </w:r>
          </w:p>
        </w:tc>
        <w:tc>
          <w:tcPr>
            <w:tcW w:w="851" w:type="dxa"/>
            <w:noWrap/>
          </w:tcPr>
          <w:p w14:paraId="54FA657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0,77</w:t>
            </w:r>
          </w:p>
        </w:tc>
        <w:tc>
          <w:tcPr>
            <w:tcW w:w="850" w:type="dxa"/>
            <w:noWrap/>
          </w:tcPr>
          <w:p w14:paraId="251459F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0,10</w:t>
            </w:r>
          </w:p>
        </w:tc>
        <w:tc>
          <w:tcPr>
            <w:tcW w:w="851" w:type="dxa"/>
            <w:noWrap/>
          </w:tcPr>
          <w:p w14:paraId="18CBD4E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85C050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09B002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Herring</w:t>
            </w:r>
          </w:p>
        </w:tc>
        <w:tc>
          <w:tcPr>
            <w:tcW w:w="709" w:type="dxa"/>
            <w:noWrap/>
          </w:tcPr>
          <w:p w14:paraId="4562AAF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3,37</w:t>
            </w:r>
          </w:p>
        </w:tc>
        <w:tc>
          <w:tcPr>
            <w:tcW w:w="851" w:type="dxa"/>
            <w:noWrap/>
          </w:tcPr>
          <w:p w14:paraId="7546BAA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0,138</w:t>
            </w:r>
          </w:p>
        </w:tc>
        <w:tc>
          <w:tcPr>
            <w:tcW w:w="850" w:type="dxa"/>
            <w:noWrap/>
          </w:tcPr>
          <w:p w14:paraId="35734D1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0,51</w:t>
            </w:r>
          </w:p>
        </w:tc>
        <w:tc>
          <w:tcPr>
            <w:tcW w:w="992" w:type="dxa"/>
            <w:noWrap/>
          </w:tcPr>
          <w:p w14:paraId="2362576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4,59</w:t>
            </w:r>
          </w:p>
        </w:tc>
        <w:tc>
          <w:tcPr>
            <w:tcW w:w="851" w:type="dxa"/>
            <w:noWrap/>
          </w:tcPr>
          <w:p w14:paraId="0EC1078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0,97</w:t>
            </w:r>
          </w:p>
        </w:tc>
        <w:tc>
          <w:tcPr>
            <w:tcW w:w="850" w:type="dxa"/>
            <w:noWrap/>
          </w:tcPr>
          <w:p w14:paraId="1E49B2F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0,11</w:t>
            </w:r>
          </w:p>
        </w:tc>
        <w:tc>
          <w:tcPr>
            <w:tcW w:w="851" w:type="dxa"/>
            <w:noWrap/>
          </w:tcPr>
          <w:p w14:paraId="0C634BB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E92AFE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D3A49D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lastRenderedPageBreak/>
              <w:t>Pelagic - Large</w:t>
            </w:r>
          </w:p>
        </w:tc>
        <w:tc>
          <w:tcPr>
            <w:tcW w:w="709" w:type="dxa"/>
            <w:noWrap/>
          </w:tcPr>
          <w:p w14:paraId="20309F7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4,26</w:t>
            </w:r>
          </w:p>
        </w:tc>
        <w:tc>
          <w:tcPr>
            <w:tcW w:w="851" w:type="dxa"/>
            <w:noWrap/>
          </w:tcPr>
          <w:p w14:paraId="04618B1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0,040</w:t>
            </w:r>
          </w:p>
        </w:tc>
        <w:tc>
          <w:tcPr>
            <w:tcW w:w="850" w:type="dxa"/>
            <w:noWrap/>
          </w:tcPr>
          <w:p w14:paraId="2D20DCE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0,28</w:t>
            </w:r>
          </w:p>
        </w:tc>
        <w:tc>
          <w:tcPr>
            <w:tcW w:w="992" w:type="dxa"/>
            <w:noWrap/>
          </w:tcPr>
          <w:p w14:paraId="60C82A1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2,80</w:t>
            </w:r>
          </w:p>
        </w:tc>
        <w:tc>
          <w:tcPr>
            <w:tcW w:w="851" w:type="dxa"/>
            <w:noWrap/>
          </w:tcPr>
          <w:p w14:paraId="7A03A4D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0,90</w:t>
            </w:r>
          </w:p>
        </w:tc>
        <w:tc>
          <w:tcPr>
            <w:tcW w:w="850" w:type="dxa"/>
            <w:noWrap/>
          </w:tcPr>
          <w:p w14:paraId="78D6FEC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0,10</w:t>
            </w:r>
          </w:p>
        </w:tc>
        <w:tc>
          <w:tcPr>
            <w:tcW w:w="851" w:type="dxa"/>
            <w:noWrap/>
          </w:tcPr>
          <w:p w14:paraId="6AF9071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43699B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C7274E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Pelagic - Medium</w:t>
            </w:r>
          </w:p>
        </w:tc>
        <w:tc>
          <w:tcPr>
            <w:tcW w:w="709" w:type="dxa"/>
            <w:noWrap/>
          </w:tcPr>
          <w:p w14:paraId="1DFB88E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3,32</w:t>
            </w:r>
          </w:p>
        </w:tc>
        <w:tc>
          <w:tcPr>
            <w:tcW w:w="851" w:type="dxa"/>
            <w:noWrap/>
          </w:tcPr>
          <w:p w14:paraId="55BED3B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0,842</w:t>
            </w:r>
          </w:p>
        </w:tc>
        <w:tc>
          <w:tcPr>
            <w:tcW w:w="850" w:type="dxa"/>
            <w:noWrap/>
          </w:tcPr>
          <w:p w14:paraId="14CDD5C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0,88</w:t>
            </w:r>
          </w:p>
        </w:tc>
        <w:tc>
          <w:tcPr>
            <w:tcW w:w="992" w:type="dxa"/>
            <w:noWrap/>
          </w:tcPr>
          <w:p w14:paraId="378DE34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5,93</w:t>
            </w:r>
          </w:p>
        </w:tc>
        <w:tc>
          <w:tcPr>
            <w:tcW w:w="851" w:type="dxa"/>
            <w:noWrap/>
          </w:tcPr>
          <w:p w14:paraId="5955851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40DFC32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851" w:type="dxa"/>
            <w:noWrap/>
          </w:tcPr>
          <w:p w14:paraId="634FB74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3C9A7A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DB3346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Squids</w:t>
            </w:r>
          </w:p>
        </w:tc>
        <w:tc>
          <w:tcPr>
            <w:tcW w:w="709" w:type="dxa"/>
            <w:noWrap/>
          </w:tcPr>
          <w:p w14:paraId="1EED4A9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4,11</w:t>
            </w:r>
          </w:p>
        </w:tc>
        <w:tc>
          <w:tcPr>
            <w:tcW w:w="851" w:type="dxa"/>
            <w:noWrap/>
          </w:tcPr>
          <w:p w14:paraId="1053B5D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0,036</w:t>
            </w:r>
          </w:p>
        </w:tc>
        <w:tc>
          <w:tcPr>
            <w:tcW w:w="850" w:type="dxa"/>
            <w:noWrap/>
          </w:tcPr>
          <w:p w14:paraId="7674906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3,90</w:t>
            </w:r>
          </w:p>
        </w:tc>
        <w:tc>
          <w:tcPr>
            <w:tcW w:w="992" w:type="dxa"/>
            <w:noWrap/>
          </w:tcPr>
          <w:p w14:paraId="70D5F88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13,00</w:t>
            </w:r>
          </w:p>
        </w:tc>
        <w:tc>
          <w:tcPr>
            <w:tcW w:w="851" w:type="dxa"/>
            <w:noWrap/>
          </w:tcPr>
          <w:p w14:paraId="5BABEC7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0,90</w:t>
            </w:r>
          </w:p>
        </w:tc>
        <w:tc>
          <w:tcPr>
            <w:tcW w:w="850" w:type="dxa"/>
            <w:noWrap/>
          </w:tcPr>
          <w:p w14:paraId="6D9A9B1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0,30</w:t>
            </w:r>
          </w:p>
        </w:tc>
        <w:tc>
          <w:tcPr>
            <w:tcW w:w="851" w:type="dxa"/>
            <w:noWrap/>
          </w:tcPr>
          <w:p w14:paraId="5F3BCA3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CCE532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A326FD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Benthic cephalopods</w:t>
            </w:r>
          </w:p>
        </w:tc>
        <w:tc>
          <w:tcPr>
            <w:tcW w:w="709" w:type="dxa"/>
            <w:noWrap/>
          </w:tcPr>
          <w:p w14:paraId="3BF861D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3,88</w:t>
            </w:r>
          </w:p>
        </w:tc>
        <w:tc>
          <w:tcPr>
            <w:tcW w:w="851" w:type="dxa"/>
            <w:noWrap/>
          </w:tcPr>
          <w:p w14:paraId="42CE68C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0,128</w:t>
            </w:r>
          </w:p>
        </w:tc>
        <w:tc>
          <w:tcPr>
            <w:tcW w:w="850" w:type="dxa"/>
            <w:noWrap/>
          </w:tcPr>
          <w:p w14:paraId="03971EF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3,90</w:t>
            </w:r>
          </w:p>
        </w:tc>
        <w:tc>
          <w:tcPr>
            <w:tcW w:w="992" w:type="dxa"/>
            <w:noWrap/>
          </w:tcPr>
          <w:p w14:paraId="578BE72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13,00</w:t>
            </w:r>
          </w:p>
        </w:tc>
        <w:tc>
          <w:tcPr>
            <w:tcW w:w="851" w:type="dxa"/>
            <w:noWrap/>
          </w:tcPr>
          <w:p w14:paraId="2D2FEC4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0,90</w:t>
            </w:r>
          </w:p>
        </w:tc>
        <w:tc>
          <w:tcPr>
            <w:tcW w:w="850" w:type="dxa"/>
            <w:noWrap/>
          </w:tcPr>
          <w:p w14:paraId="22885E9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0,30</w:t>
            </w:r>
          </w:p>
        </w:tc>
        <w:tc>
          <w:tcPr>
            <w:tcW w:w="851" w:type="dxa"/>
            <w:noWrap/>
          </w:tcPr>
          <w:p w14:paraId="64A0EDC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B2CE72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62595FB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Commercial crustaceans</w:t>
            </w:r>
          </w:p>
        </w:tc>
        <w:tc>
          <w:tcPr>
            <w:tcW w:w="709" w:type="dxa"/>
            <w:noWrap/>
          </w:tcPr>
          <w:p w14:paraId="19BA4AE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3,55</w:t>
            </w:r>
          </w:p>
        </w:tc>
        <w:tc>
          <w:tcPr>
            <w:tcW w:w="851" w:type="dxa"/>
            <w:noWrap/>
          </w:tcPr>
          <w:p w14:paraId="1AD720D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0,383</w:t>
            </w:r>
          </w:p>
        </w:tc>
        <w:tc>
          <w:tcPr>
            <w:tcW w:w="850" w:type="dxa"/>
            <w:noWrap/>
          </w:tcPr>
          <w:p w14:paraId="4A14553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0,55</w:t>
            </w:r>
          </w:p>
        </w:tc>
        <w:tc>
          <w:tcPr>
            <w:tcW w:w="992" w:type="dxa"/>
            <w:noWrap/>
          </w:tcPr>
          <w:p w14:paraId="0915E8C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3,67</w:t>
            </w:r>
          </w:p>
        </w:tc>
        <w:tc>
          <w:tcPr>
            <w:tcW w:w="851" w:type="dxa"/>
            <w:noWrap/>
          </w:tcPr>
          <w:p w14:paraId="28903DA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0,80</w:t>
            </w:r>
          </w:p>
        </w:tc>
        <w:tc>
          <w:tcPr>
            <w:tcW w:w="850" w:type="dxa"/>
            <w:noWrap/>
          </w:tcPr>
          <w:p w14:paraId="40996F2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851" w:type="dxa"/>
            <w:noWrap/>
          </w:tcPr>
          <w:p w14:paraId="594A1C4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45515F9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4AD997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Nephrops</w:t>
            </w:r>
          </w:p>
        </w:tc>
        <w:tc>
          <w:tcPr>
            <w:tcW w:w="709" w:type="dxa"/>
            <w:noWrap/>
          </w:tcPr>
          <w:p w14:paraId="22E453B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3,32</w:t>
            </w:r>
          </w:p>
        </w:tc>
        <w:tc>
          <w:tcPr>
            <w:tcW w:w="851" w:type="dxa"/>
            <w:noWrap/>
          </w:tcPr>
          <w:p w14:paraId="2C6BD71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0,269</w:t>
            </w:r>
          </w:p>
        </w:tc>
        <w:tc>
          <w:tcPr>
            <w:tcW w:w="850" w:type="dxa"/>
            <w:noWrap/>
          </w:tcPr>
          <w:p w14:paraId="402757C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0,60</w:t>
            </w:r>
          </w:p>
        </w:tc>
        <w:tc>
          <w:tcPr>
            <w:tcW w:w="992" w:type="dxa"/>
            <w:noWrap/>
          </w:tcPr>
          <w:p w14:paraId="405E957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4,00</w:t>
            </w:r>
          </w:p>
        </w:tc>
        <w:tc>
          <w:tcPr>
            <w:tcW w:w="851" w:type="dxa"/>
            <w:noWrap/>
          </w:tcPr>
          <w:p w14:paraId="079947A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0,29</w:t>
            </w:r>
          </w:p>
        </w:tc>
        <w:tc>
          <w:tcPr>
            <w:tcW w:w="850" w:type="dxa"/>
            <w:noWrap/>
          </w:tcPr>
          <w:p w14:paraId="1E5EC5C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851" w:type="dxa"/>
            <w:noWrap/>
          </w:tcPr>
          <w:p w14:paraId="34D75E8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8692FA0"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DCC1C4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Commercial bivalves</w:t>
            </w:r>
          </w:p>
        </w:tc>
        <w:tc>
          <w:tcPr>
            <w:tcW w:w="709" w:type="dxa"/>
            <w:noWrap/>
          </w:tcPr>
          <w:p w14:paraId="7A66EC5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2,04</w:t>
            </w:r>
          </w:p>
        </w:tc>
        <w:tc>
          <w:tcPr>
            <w:tcW w:w="851" w:type="dxa"/>
            <w:noWrap/>
          </w:tcPr>
          <w:p w14:paraId="5985F08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0,618</w:t>
            </w:r>
          </w:p>
        </w:tc>
        <w:tc>
          <w:tcPr>
            <w:tcW w:w="850" w:type="dxa"/>
            <w:noWrap/>
          </w:tcPr>
          <w:p w14:paraId="0268DE3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3,50</w:t>
            </w:r>
          </w:p>
        </w:tc>
        <w:tc>
          <w:tcPr>
            <w:tcW w:w="992" w:type="dxa"/>
            <w:noWrap/>
          </w:tcPr>
          <w:p w14:paraId="0C2254F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17,50</w:t>
            </w:r>
          </w:p>
        </w:tc>
        <w:tc>
          <w:tcPr>
            <w:tcW w:w="851" w:type="dxa"/>
            <w:noWrap/>
          </w:tcPr>
          <w:p w14:paraId="1C21CE1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0,88</w:t>
            </w:r>
          </w:p>
        </w:tc>
        <w:tc>
          <w:tcPr>
            <w:tcW w:w="850" w:type="dxa"/>
            <w:noWrap/>
          </w:tcPr>
          <w:p w14:paraId="57ED053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3AEE060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0,35</w:t>
            </w:r>
          </w:p>
        </w:tc>
      </w:tr>
      <w:tr w:rsidR="001745C7" w14:paraId="174373C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5654F01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Shrimps</w:t>
            </w:r>
          </w:p>
        </w:tc>
        <w:tc>
          <w:tcPr>
            <w:tcW w:w="709" w:type="dxa"/>
            <w:noWrap/>
          </w:tcPr>
          <w:p w14:paraId="138C13A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3,11</w:t>
            </w:r>
          </w:p>
        </w:tc>
        <w:tc>
          <w:tcPr>
            <w:tcW w:w="851" w:type="dxa"/>
            <w:noWrap/>
          </w:tcPr>
          <w:p w14:paraId="7FD9B67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0,751</w:t>
            </w:r>
          </w:p>
        </w:tc>
        <w:tc>
          <w:tcPr>
            <w:tcW w:w="850" w:type="dxa"/>
            <w:noWrap/>
          </w:tcPr>
          <w:p w14:paraId="5E39EF2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3,00</w:t>
            </w:r>
          </w:p>
        </w:tc>
        <w:tc>
          <w:tcPr>
            <w:tcW w:w="992" w:type="dxa"/>
            <w:noWrap/>
          </w:tcPr>
          <w:p w14:paraId="6F98E28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20,00</w:t>
            </w:r>
          </w:p>
        </w:tc>
        <w:tc>
          <w:tcPr>
            <w:tcW w:w="851" w:type="dxa"/>
            <w:noWrap/>
          </w:tcPr>
          <w:p w14:paraId="5736CE0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6C89AD2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851" w:type="dxa"/>
            <w:noWrap/>
          </w:tcPr>
          <w:p w14:paraId="78C4216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ADAD1C1"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11BD1B5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Carnivores/Necrophages</w:t>
            </w:r>
          </w:p>
        </w:tc>
        <w:tc>
          <w:tcPr>
            <w:tcW w:w="709" w:type="dxa"/>
            <w:noWrap/>
          </w:tcPr>
          <w:p w14:paraId="1ECDC89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2,76</w:t>
            </w:r>
          </w:p>
        </w:tc>
        <w:tc>
          <w:tcPr>
            <w:tcW w:w="851" w:type="dxa"/>
            <w:noWrap/>
          </w:tcPr>
          <w:p w14:paraId="579544B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3,912</w:t>
            </w:r>
          </w:p>
        </w:tc>
        <w:tc>
          <w:tcPr>
            <w:tcW w:w="850" w:type="dxa"/>
            <w:noWrap/>
          </w:tcPr>
          <w:p w14:paraId="1479DDA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1,89</w:t>
            </w:r>
          </w:p>
        </w:tc>
        <w:tc>
          <w:tcPr>
            <w:tcW w:w="992" w:type="dxa"/>
            <w:noWrap/>
          </w:tcPr>
          <w:p w14:paraId="2237FEF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12,57</w:t>
            </w:r>
          </w:p>
        </w:tc>
        <w:tc>
          <w:tcPr>
            <w:tcW w:w="851" w:type="dxa"/>
            <w:noWrap/>
          </w:tcPr>
          <w:p w14:paraId="593E352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4289318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0,15</w:t>
            </w:r>
          </w:p>
        </w:tc>
        <w:tc>
          <w:tcPr>
            <w:tcW w:w="851" w:type="dxa"/>
            <w:noWrap/>
          </w:tcPr>
          <w:p w14:paraId="243E735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BF04F7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07AD9F1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Suspension feeders</w:t>
            </w:r>
          </w:p>
        </w:tc>
        <w:tc>
          <w:tcPr>
            <w:tcW w:w="709" w:type="dxa"/>
            <w:noWrap/>
          </w:tcPr>
          <w:p w14:paraId="2ABD4E9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2,05</w:t>
            </w:r>
          </w:p>
        </w:tc>
        <w:tc>
          <w:tcPr>
            <w:tcW w:w="851" w:type="dxa"/>
            <w:noWrap/>
          </w:tcPr>
          <w:p w14:paraId="3B7C956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6,578</w:t>
            </w:r>
          </w:p>
        </w:tc>
        <w:tc>
          <w:tcPr>
            <w:tcW w:w="850" w:type="dxa"/>
            <w:noWrap/>
          </w:tcPr>
          <w:p w14:paraId="357D54A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1,60</w:t>
            </w:r>
          </w:p>
        </w:tc>
        <w:tc>
          <w:tcPr>
            <w:tcW w:w="992" w:type="dxa"/>
            <w:noWrap/>
          </w:tcPr>
          <w:p w14:paraId="2424A31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8,00</w:t>
            </w:r>
          </w:p>
        </w:tc>
        <w:tc>
          <w:tcPr>
            <w:tcW w:w="851" w:type="dxa"/>
            <w:noWrap/>
          </w:tcPr>
          <w:p w14:paraId="2C928EB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0,90</w:t>
            </w:r>
          </w:p>
        </w:tc>
        <w:tc>
          <w:tcPr>
            <w:tcW w:w="850" w:type="dxa"/>
            <w:noWrap/>
          </w:tcPr>
          <w:p w14:paraId="0D78D92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702F26C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00E334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D24EBFC"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Deposit feeders</w:t>
            </w:r>
          </w:p>
        </w:tc>
        <w:tc>
          <w:tcPr>
            <w:tcW w:w="709" w:type="dxa"/>
            <w:noWrap/>
          </w:tcPr>
          <w:p w14:paraId="7C7DEA0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2,48</w:t>
            </w:r>
          </w:p>
        </w:tc>
        <w:tc>
          <w:tcPr>
            <w:tcW w:w="851" w:type="dxa"/>
            <w:noWrap/>
          </w:tcPr>
          <w:p w14:paraId="0587F35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10,612</w:t>
            </w:r>
          </w:p>
        </w:tc>
        <w:tc>
          <w:tcPr>
            <w:tcW w:w="850" w:type="dxa"/>
            <w:noWrap/>
          </w:tcPr>
          <w:p w14:paraId="4B8E767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2,20</w:t>
            </w:r>
          </w:p>
        </w:tc>
        <w:tc>
          <w:tcPr>
            <w:tcW w:w="992" w:type="dxa"/>
            <w:noWrap/>
          </w:tcPr>
          <w:p w14:paraId="33639FB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11,00</w:t>
            </w:r>
          </w:p>
        </w:tc>
        <w:tc>
          <w:tcPr>
            <w:tcW w:w="851" w:type="dxa"/>
            <w:noWrap/>
          </w:tcPr>
          <w:p w14:paraId="0FF37D0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0,93</w:t>
            </w:r>
          </w:p>
        </w:tc>
        <w:tc>
          <w:tcPr>
            <w:tcW w:w="850" w:type="dxa"/>
            <w:noWrap/>
          </w:tcPr>
          <w:p w14:paraId="0B0F98C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70650F7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D3AC86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6BD1DA5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Suprabenthos</w:t>
            </w:r>
          </w:p>
        </w:tc>
        <w:tc>
          <w:tcPr>
            <w:tcW w:w="709" w:type="dxa"/>
            <w:noWrap/>
          </w:tcPr>
          <w:p w14:paraId="6CB3558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2,35</w:t>
            </w:r>
          </w:p>
        </w:tc>
        <w:tc>
          <w:tcPr>
            <w:tcW w:w="851" w:type="dxa"/>
            <w:noWrap/>
          </w:tcPr>
          <w:p w14:paraId="36E55FA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4,886</w:t>
            </w:r>
          </w:p>
        </w:tc>
        <w:tc>
          <w:tcPr>
            <w:tcW w:w="850" w:type="dxa"/>
            <w:noWrap/>
          </w:tcPr>
          <w:p w14:paraId="18947A3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2,80</w:t>
            </w:r>
          </w:p>
        </w:tc>
        <w:tc>
          <w:tcPr>
            <w:tcW w:w="992" w:type="dxa"/>
            <w:noWrap/>
          </w:tcPr>
          <w:p w14:paraId="132262C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14,00</w:t>
            </w:r>
          </w:p>
        </w:tc>
        <w:tc>
          <w:tcPr>
            <w:tcW w:w="851" w:type="dxa"/>
            <w:noWrap/>
          </w:tcPr>
          <w:p w14:paraId="2935613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7FDF2F6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302B6E7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EBE16D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3267E6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Benthic meiofauna</w:t>
            </w:r>
          </w:p>
        </w:tc>
        <w:tc>
          <w:tcPr>
            <w:tcW w:w="709" w:type="dxa"/>
            <w:noWrap/>
          </w:tcPr>
          <w:p w14:paraId="16CBA8E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2,09</w:t>
            </w:r>
          </w:p>
        </w:tc>
        <w:tc>
          <w:tcPr>
            <w:tcW w:w="851" w:type="dxa"/>
            <w:noWrap/>
          </w:tcPr>
          <w:p w14:paraId="1E1B994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4,215</w:t>
            </w:r>
          </w:p>
        </w:tc>
        <w:tc>
          <w:tcPr>
            <w:tcW w:w="850" w:type="dxa"/>
            <w:noWrap/>
          </w:tcPr>
          <w:p w14:paraId="23D53B0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10,00</w:t>
            </w:r>
          </w:p>
        </w:tc>
        <w:tc>
          <w:tcPr>
            <w:tcW w:w="992" w:type="dxa"/>
            <w:noWrap/>
          </w:tcPr>
          <w:p w14:paraId="464722E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50,00</w:t>
            </w:r>
          </w:p>
        </w:tc>
        <w:tc>
          <w:tcPr>
            <w:tcW w:w="851" w:type="dxa"/>
            <w:noWrap/>
          </w:tcPr>
          <w:p w14:paraId="32131F8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0,95</w:t>
            </w:r>
          </w:p>
        </w:tc>
        <w:tc>
          <w:tcPr>
            <w:tcW w:w="850" w:type="dxa"/>
            <w:noWrap/>
          </w:tcPr>
          <w:p w14:paraId="22AD8AE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0,20</w:t>
            </w:r>
          </w:p>
        </w:tc>
        <w:tc>
          <w:tcPr>
            <w:tcW w:w="851" w:type="dxa"/>
            <w:noWrap/>
          </w:tcPr>
          <w:p w14:paraId="76B6D2B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43BCC9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D7FDD4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Macrozooplankton</w:t>
            </w:r>
          </w:p>
        </w:tc>
        <w:tc>
          <w:tcPr>
            <w:tcW w:w="709" w:type="dxa"/>
            <w:noWrap/>
          </w:tcPr>
          <w:p w14:paraId="6D57A63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2,81</w:t>
            </w:r>
          </w:p>
        </w:tc>
        <w:tc>
          <w:tcPr>
            <w:tcW w:w="851" w:type="dxa"/>
            <w:noWrap/>
          </w:tcPr>
          <w:p w14:paraId="5691184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2,155</w:t>
            </w:r>
          </w:p>
        </w:tc>
        <w:tc>
          <w:tcPr>
            <w:tcW w:w="850" w:type="dxa"/>
            <w:noWrap/>
          </w:tcPr>
          <w:p w14:paraId="175E06F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7,50</w:t>
            </w:r>
          </w:p>
        </w:tc>
        <w:tc>
          <w:tcPr>
            <w:tcW w:w="992" w:type="dxa"/>
            <w:noWrap/>
          </w:tcPr>
          <w:p w14:paraId="0D3EB03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25,00</w:t>
            </w:r>
          </w:p>
        </w:tc>
        <w:tc>
          <w:tcPr>
            <w:tcW w:w="851" w:type="dxa"/>
            <w:noWrap/>
          </w:tcPr>
          <w:p w14:paraId="38F9F59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0,36</w:t>
            </w:r>
          </w:p>
        </w:tc>
        <w:tc>
          <w:tcPr>
            <w:tcW w:w="850" w:type="dxa"/>
            <w:noWrap/>
          </w:tcPr>
          <w:p w14:paraId="684F2E4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0,30</w:t>
            </w:r>
          </w:p>
        </w:tc>
        <w:tc>
          <w:tcPr>
            <w:tcW w:w="851" w:type="dxa"/>
            <w:noWrap/>
          </w:tcPr>
          <w:p w14:paraId="40AFD2E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88A9863"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7524149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Mesozooplankton - Large</w:t>
            </w:r>
          </w:p>
        </w:tc>
        <w:tc>
          <w:tcPr>
            <w:tcW w:w="709" w:type="dxa"/>
            <w:noWrap/>
          </w:tcPr>
          <w:p w14:paraId="0437DCD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2,27</w:t>
            </w:r>
          </w:p>
        </w:tc>
        <w:tc>
          <w:tcPr>
            <w:tcW w:w="851" w:type="dxa"/>
            <w:noWrap/>
          </w:tcPr>
          <w:p w14:paraId="6E20369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7,251</w:t>
            </w:r>
          </w:p>
        </w:tc>
        <w:tc>
          <w:tcPr>
            <w:tcW w:w="850" w:type="dxa"/>
            <w:noWrap/>
          </w:tcPr>
          <w:p w14:paraId="64DB1CD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8,01</w:t>
            </w:r>
          </w:p>
        </w:tc>
        <w:tc>
          <w:tcPr>
            <w:tcW w:w="992" w:type="dxa"/>
            <w:noWrap/>
          </w:tcPr>
          <w:p w14:paraId="44ED4F5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26,69</w:t>
            </w:r>
          </w:p>
        </w:tc>
        <w:tc>
          <w:tcPr>
            <w:tcW w:w="851" w:type="dxa"/>
            <w:noWrap/>
          </w:tcPr>
          <w:p w14:paraId="5F0ADA5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0,46</w:t>
            </w:r>
          </w:p>
        </w:tc>
        <w:tc>
          <w:tcPr>
            <w:tcW w:w="850" w:type="dxa"/>
            <w:noWrap/>
          </w:tcPr>
          <w:p w14:paraId="3E67D60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0,30</w:t>
            </w:r>
          </w:p>
        </w:tc>
        <w:tc>
          <w:tcPr>
            <w:tcW w:w="851" w:type="dxa"/>
            <w:noWrap/>
          </w:tcPr>
          <w:p w14:paraId="3089FBB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73A1C3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804DFF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Mesozooplankton - Small</w:t>
            </w:r>
          </w:p>
        </w:tc>
        <w:tc>
          <w:tcPr>
            <w:tcW w:w="709" w:type="dxa"/>
            <w:noWrap/>
          </w:tcPr>
          <w:p w14:paraId="2E0FC91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2,12</w:t>
            </w:r>
          </w:p>
        </w:tc>
        <w:tc>
          <w:tcPr>
            <w:tcW w:w="851" w:type="dxa"/>
            <w:noWrap/>
          </w:tcPr>
          <w:p w14:paraId="2EA2351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5,837</w:t>
            </w:r>
          </w:p>
        </w:tc>
        <w:tc>
          <w:tcPr>
            <w:tcW w:w="850" w:type="dxa"/>
            <w:noWrap/>
          </w:tcPr>
          <w:p w14:paraId="1FDBCD5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25,35</w:t>
            </w:r>
          </w:p>
        </w:tc>
        <w:tc>
          <w:tcPr>
            <w:tcW w:w="992" w:type="dxa"/>
            <w:noWrap/>
          </w:tcPr>
          <w:p w14:paraId="4E611A2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84,50</w:t>
            </w:r>
          </w:p>
        </w:tc>
        <w:tc>
          <w:tcPr>
            <w:tcW w:w="851" w:type="dxa"/>
            <w:noWrap/>
          </w:tcPr>
          <w:p w14:paraId="7E34658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0,44</w:t>
            </w:r>
          </w:p>
        </w:tc>
        <w:tc>
          <w:tcPr>
            <w:tcW w:w="850" w:type="dxa"/>
            <w:noWrap/>
          </w:tcPr>
          <w:p w14:paraId="3B283B2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0,30</w:t>
            </w:r>
          </w:p>
        </w:tc>
        <w:tc>
          <w:tcPr>
            <w:tcW w:w="851" w:type="dxa"/>
            <w:noWrap/>
          </w:tcPr>
          <w:p w14:paraId="1171D66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D31708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6B58F65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Microzooplankton</w:t>
            </w:r>
          </w:p>
        </w:tc>
        <w:tc>
          <w:tcPr>
            <w:tcW w:w="709" w:type="dxa"/>
            <w:noWrap/>
          </w:tcPr>
          <w:p w14:paraId="4EEF66A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2,12</w:t>
            </w:r>
          </w:p>
        </w:tc>
        <w:tc>
          <w:tcPr>
            <w:tcW w:w="851" w:type="dxa"/>
            <w:noWrap/>
          </w:tcPr>
          <w:p w14:paraId="514323C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1,963</w:t>
            </w:r>
          </w:p>
        </w:tc>
        <w:tc>
          <w:tcPr>
            <w:tcW w:w="850" w:type="dxa"/>
            <w:noWrap/>
          </w:tcPr>
          <w:p w14:paraId="17C1AD0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33,70</w:t>
            </w:r>
          </w:p>
        </w:tc>
        <w:tc>
          <w:tcPr>
            <w:tcW w:w="992" w:type="dxa"/>
            <w:noWrap/>
          </w:tcPr>
          <w:p w14:paraId="7C18479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112,32</w:t>
            </w:r>
          </w:p>
        </w:tc>
        <w:tc>
          <w:tcPr>
            <w:tcW w:w="851" w:type="dxa"/>
            <w:noWrap/>
          </w:tcPr>
          <w:p w14:paraId="4A7FB92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0,96</w:t>
            </w:r>
          </w:p>
        </w:tc>
        <w:tc>
          <w:tcPr>
            <w:tcW w:w="850" w:type="dxa"/>
            <w:noWrap/>
          </w:tcPr>
          <w:p w14:paraId="20EF280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0,30</w:t>
            </w:r>
          </w:p>
        </w:tc>
        <w:tc>
          <w:tcPr>
            <w:tcW w:w="851" w:type="dxa"/>
            <w:noWrap/>
          </w:tcPr>
          <w:p w14:paraId="11E0192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95BF407"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CB73EA4"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Bacteria</w:t>
            </w:r>
          </w:p>
        </w:tc>
        <w:tc>
          <w:tcPr>
            <w:tcW w:w="709" w:type="dxa"/>
            <w:noWrap/>
          </w:tcPr>
          <w:p w14:paraId="2CEAF19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2,00</w:t>
            </w:r>
          </w:p>
        </w:tc>
        <w:tc>
          <w:tcPr>
            <w:tcW w:w="851" w:type="dxa"/>
            <w:noWrap/>
          </w:tcPr>
          <w:p w14:paraId="4C4424A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2,186</w:t>
            </w:r>
          </w:p>
        </w:tc>
        <w:tc>
          <w:tcPr>
            <w:tcW w:w="850" w:type="dxa"/>
            <w:noWrap/>
          </w:tcPr>
          <w:p w14:paraId="6D3EBD8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54,48</w:t>
            </w:r>
          </w:p>
        </w:tc>
        <w:tc>
          <w:tcPr>
            <w:tcW w:w="992" w:type="dxa"/>
            <w:noWrap/>
          </w:tcPr>
          <w:p w14:paraId="1AF90FD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136,20</w:t>
            </w:r>
          </w:p>
        </w:tc>
        <w:tc>
          <w:tcPr>
            <w:tcW w:w="851" w:type="dxa"/>
            <w:noWrap/>
          </w:tcPr>
          <w:p w14:paraId="5FE0E53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0,65</w:t>
            </w:r>
          </w:p>
        </w:tc>
        <w:tc>
          <w:tcPr>
            <w:tcW w:w="850" w:type="dxa"/>
            <w:noWrap/>
          </w:tcPr>
          <w:p w14:paraId="51C59D4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0,40</w:t>
            </w:r>
          </w:p>
        </w:tc>
        <w:tc>
          <w:tcPr>
            <w:tcW w:w="851" w:type="dxa"/>
            <w:noWrap/>
          </w:tcPr>
          <w:p w14:paraId="2530B9F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C2DC8A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37AD979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Phytoplankton - Large</w:t>
            </w:r>
          </w:p>
        </w:tc>
        <w:tc>
          <w:tcPr>
            <w:tcW w:w="709" w:type="dxa"/>
            <w:noWrap/>
          </w:tcPr>
          <w:p w14:paraId="199C8C8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1,00</w:t>
            </w:r>
          </w:p>
        </w:tc>
        <w:tc>
          <w:tcPr>
            <w:tcW w:w="851" w:type="dxa"/>
            <w:noWrap/>
          </w:tcPr>
          <w:p w14:paraId="25C75A9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5,592</w:t>
            </w:r>
          </w:p>
        </w:tc>
        <w:tc>
          <w:tcPr>
            <w:tcW w:w="850" w:type="dxa"/>
            <w:noWrap/>
          </w:tcPr>
          <w:p w14:paraId="6BEAA33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76,45</w:t>
            </w:r>
          </w:p>
        </w:tc>
        <w:tc>
          <w:tcPr>
            <w:tcW w:w="992" w:type="dxa"/>
            <w:noWrap/>
          </w:tcPr>
          <w:p w14:paraId="2383C7A7" w14:textId="77777777" w:rsidR="001745C7" w:rsidRDefault="001745C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p>
        </w:tc>
        <w:tc>
          <w:tcPr>
            <w:tcW w:w="851" w:type="dxa"/>
            <w:noWrap/>
          </w:tcPr>
          <w:p w14:paraId="118F095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0,97</w:t>
            </w:r>
          </w:p>
        </w:tc>
        <w:tc>
          <w:tcPr>
            <w:tcW w:w="850" w:type="dxa"/>
            <w:noWrap/>
          </w:tcPr>
          <w:p w14:paraId="376626DF" w14:textId="77777777" w:rsidR="001745C7" w:rsidRDefault="001745C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p>
        </w:tc>
        <w:tc>
          <w:tcPr>
            <w:tcW w:w="851" w:type="dxa"/>
            <w:noWrap/>
          </w:tcPr>
          <w:p w14:paraId="64EE11C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20CF162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2378819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Phytoplankton - Small</w:t>
            </w:r>
          </w:p>
        </w:tc>
        <w:tc>
          <w:tcPr>
            <w:tcW w:w="709" w:type="dxa"/>
            <w:noWrap/>
          </w:tcPr>
          <w:p w14:paraId="610F870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1,00</w:t>
            </w:r>
          </w:p>
        </w:tc>
        <w:tc>
          <w:tcPr>
            <w:tcW w:w="851" w:type="dxa"/>
            <w:noWrap/>
          </w:tcPr>
          <w:p w14:paraId="2BBBA18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18,689</w:t>
            </w:r>
          </w:p>
        </w:tc>
        <w:tc>
          <w:tcPr>
            <w:tcW w:w="850" w:type="dxa"/>
            <w:noWrap/>
          </w:tcPr>
          <w:p w14:paraId="582FD82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76,45</w:t>
            </w:r>
          </w:p>
        </w:tc>
        <w:tc>
          <w:tcPr>
            <w:tcW w:w="992" w:type="dxa"/>
            <w:noWrap/>
          </w:tcPr>
          <w:p w14:paraId="3E837D5F" w14:textId="77777777" w:rsidR="001745C7" w:rsidRDefault="001745C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p>
        </w:tc>
        <w:tc>
          <w:tcPr>
            <w:tcW w:w="851" w:type="dxa"/>
            <w:noWrap/>
          </w:tcPr>
          <w:p w14:paraId="556D8A5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0,19</w:t>
            </w:r>
          </w:p>
        </w:tc>
        <w:tc>
          <w:tcPr>
            <w:tcW w:w="850" w:type="dxa"/>
            <w:noWrap/>
          </w:tcPr>
          <w:p w14:paraId="6661FE5B" w14:textId="77777777" w:rsidR="001745C7" w:rsidRDefault="001745C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p>
        </w:tc>
        <w:tc>
          <w:tcPr>
            <w:tcW w:w="851" w:type="dxa"/>
            <w:noWrap/>
          </w:tcPr>
          <w:p w14:paraId="5867CA7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704AAC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392286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Discards</w:t>
            </w:r>
          </w:p>
        </w:tc>
        <w:tc>
          <w:tcPr>
            <w:tcW w:w="709" w:type="dxa"/>
            <w:noWrap/>
          </w:tcPr>
          <w:p w14:paraId="59255E9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1,00</w:t>
            </w:r>
          </w:p>
        </w:tc>
        <w:tc>
          <w:tcPr>
            <w:tcW w:w="851" w:type="dxa"/>
            <w:noWrap/>
          </w:tcPr>
          <w:p w14:paraId="09A9EEB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0,177</w:t>
            </w:r>
          </w:p>
        </w:tc>
        <w:tc>
          <w:tcPr>
            <w:tcW w:w="850" w:type="dxa"/>
            <w:noWrap/>
          </w:tcPr>
          <w:p w14:paraId="5738B17C" w14:textId="77777777" w:rsidR="001745C7" w:rsidRDefault="001745C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p>
        </w:tc>
        <w:tc>
          <w:tcPr>
            <w:tcW w:w="992" w:type="dxa"/>
            <w:noWrap/>
          </w:tcPr>
          <w:p w14:paraId="34FDC04F" w14:textId="77777777" w:rsidR="001745C7" w:rsidRDefault="001745C7">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p>
        </w:tc>
        <w:tc>
          <w:tcPr>
            <w:tcW w:w="851" w:type="dxa"/>
            <w:noWrap/>
          </w:tcPr>
          <w:p w14:paraId="05C75D8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0,77</w:t>
            </w:r>
          </w:p>
        </w:tc>
        <w:tc>
          <w:tcPr>
            <w:tcW w:w="850" w:type="dxa"/>
            <w:noWrap/>
          </w:tcPr>
          <w:p w14:paraId="4C5B10A7" w14:textId="77777777" w:rsidR="001745C7" w:rsidRDefault="001745C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p>
        </w:tc>
        <w:tc>
          <w:tcPr>
            <w:tcW w:w="851" w:type="dxa"/>
            <w:noWrap/>
          </w:tcPr>
          <w:p w14:paraId="5C9ABAF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0,23</w:t>
            </w:r>
          </w:p>
        </w:tc>
      </w:tr>
      <w:tr w:rsidR="001745C7" w14:paraId="5A9D8F3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2" w:type="dxa"/>
            <w:noWrap/>
          </w:tcPr>
          <w:p w14:paraId="491905A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sz w:val="20"/>
                <w:lang w:eastAsia="fr-FR"/>
              </w:rPr>
              <w:t>Detritus</w:t>
            </w:r>
          </w:p>
        </w:tc>
        <w:tc>
          <w:tcPr>
            <w:tcW w:w="709" w:type="dxa"/>
            <w:noWrap/>
          </w:tcPr>
          <w:p w14:paraId="5FFA1A8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1,00</w:t>
            </w:r>
          </w:p>
        </w:tc>
        <w:tc>
          <w:tcPr>
            <w:tcW w:w="851" w:type="dxa"/>
            <w:noWrap/>
          </w:tcPr>
          <w:p w14:paraId="18D87E7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66,989</w:t>
            </w:r>
          </w:p>
        </w:tc>
        <w:tc>
          <w:tcPr>
            <w:tcW w:w="850" w:type="dxa"/>
            <w:noWrap/>
          </w:tcPr>
          <w:p w14:paraId="44796C42" w14:textId="77777777" w:rsidR="001745C7" w:rsidRDefault="001745C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p>
        </w:tc>
        <w:tc>
          <w:tcPr>
            <w:tcW w:w="992" w:type="dxa"/>
            <w:noWrap/>
          </w:tcPr>
          <w:p w14:paraId="013AFA92" w14:textId="77777777" w:rsidR="001745C7" w:rsidRDefault="001745C7">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p>
        </w:tc>
        <w:tc>
          <w:tcPr>
            <w:tcW w:w="851" w:type="dxa"/>
            <w:noWrap/>
          </w:tcPr>
          <w:p w14:paraId="4EAB574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fr-FR"/>
              </w:rPr>
            </w:pPr>
            <w:r>
              <w:rPr>
                <w:rFonts w:ascii="Times New Roman" w:eastAsia="Times New Roman" w:hAnsi="Times New Roman" w:cs="Times New Roman"/>
                <w:b/>
                <w:color w:val="000000"/>
                <w:lang w:eastAsia="fr-FR"/>
              </w:rPr>
              <w:t>0,40</w:t>
            </w:r>
          </w:p>
        </w:tc>
        <w:tc>
          <w:tcPr>
            <w:tcW w:w="850" w:type="dxa"/>
            <w:noWrap/>
          </w:tcPr>
          <w:p w14:paraId="1E4121E2" w14:textId="77777777" w:rsidR="001745C7" w:rsidRDefault="001745C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p>
        </w:tc>
        <w:tc>
          <w:tcPr>
            <w:tcW w:w="851" w:type="dxa"/>
            <w:noWrap/>
          </w:tcPr>
          <w:p w14:paraId="43BD922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bl>
    <w:p w14:paraId="698C9DD4" w14:textId="77777777" w:rsidR="001745C7" w:rsidRDefault="001745C7">
      <w:pPr>
        <w:rPr>
          <w:b/>
          <w:lang w:val="en-US"/>
        </w:rPr>
      </w:pPr>
    </w:p>
    <w:p w14:paraId="528FAE39" w14:textId="52FB6267" w:rsidR="001745C7" w:rsidRDefault="003224F6">
      <w:pPr>
        <w:ind w:firstLine="708"/>
        <w:rPr>
          <w:rFonts w:ascii="Times New Roman" w:hAnsi="Times New Roman" w:cs="Times New Roman"/>
          <w:sz w:val="22"/>
          <w:lang w:val="en-GB"/>
        </w:rPr>
      </w:pPr>
      <w:r>
        <w:rPr>
          <w:rFonts w:ascii="Times New Roman" w:hAnsi="Times New Roman" w:cs="Times New Roman"/>
          <w:sz w:val="22"/>
          <w:lang w:val="en-US"/>
        </w:rPr>
        <w:t xml:space="preserve">Input biomass (B) of functional groups are obtained from several data sources. Seabirds’ groups biomasses were taken from </w:t>
      </w:r>
      <w:r>
        <w:rPr>
          <w:rFonts w:ascii="Times New Roman" w:hAnsi="Times New Roman" w:cs="Times New Roman"/>
          <w:sz w:val="22"/>
          <w:lang w:val="en-GB"/>
        </w:rPr>
        <w:t>Hernvann et al. (2020)</w:t>
      </w:r>
      <w:r>
        <w:rPr>
          <w:rFonts w:ascii="Times New Roman" w:hAnsi="Times New Roman" w:cs="Times New Roman"/>
          <w:sz w:val="22"/>
          <w:lang w:val="en-US"/>
        </w:rPr>
        <w:t xml:space="preserve"> and came from the Joint Nature Conservation Committee. Cetaceans biomasses are taken from densities of cetaceans in the area </w:t>
      </w:r>
      <w:r>
        <w:rPr>
          <w:rFonts w:ascii="Times New Roman" w:hAnsi="Times New Roman" w:cs="Times New Roman"/>
          <w:sz w:val="22"/>
          <w:lang w:val="en-GB"/>
        </w:rPr>
        <w:t>(Hammond et al. 2011, 2013, Waggitt et al. 2020)</w:t>
      </w:r>
      <w:r>
        <w:rPr>
          <w:rFonts w:ascii="Times New Roman" w:hAnsi="Times New Roman" w:cs="Times New Roman"/>
          <w:sz w:val="22"/>
          <w:lang w:val="en-US"/>
        </w:rPr>
        <w:t xml:space="preserve"> multiplied by mean species weight </w:t>
      </w:r>
      <w:r>
        <w:rPr>
          <w:rFonts w:ascii="Times New Roman" w:hAnsi="Times New Roman" w:cs="Times New Roman"/>
          <w:sz w:val="22"/>
          <w:szCs w:val="24"/>
          <w:lang w:val="en-GB"/>
        </w:rPr>
        <w:t>(Sigurjónsson &amp; Víkingsson 1997, Cronin et al. 2003, Lockyer 2003, Cozzi et al. 2016)</w:t>
      </w:r>
      <w:r>
        <w:rPr>
          <w:rFonts w:ascii="Times New Roman" w:hAnsi="Times New Roman" w:cs="Times New Roman"/>
          <w:sz w:val="22"/>
          <w:lang w:val="en-GB"/>
        </w:rPr>
        <w:t>. Fish input biomasses were extracted from Celtic Sea stock assessments except for multi-stanza groups for which the method is different (see</w:t>
      </w:r>
      <w:r>
        <w:rPr>
          <w:rFonts w:ascii="Times New Roman" w:hAnsi="Times New Roman" w:cs="Times New Roman"/>
          <w:b/>
          <w:sz w:val="22"/>
          <w:lang w:val="en-GB"/>
        </w:rPr>
        <w:t xml:space="preserve"> </w:t>
      </w:r>
      <w:r w:rsidR="007E71D0">
        <w:rPr>
          <w:rFonts w:ascii="Times New Roman" w:hAnsi="Times New Roman" w:cs="Times New Roman"/>
          <w:b/>
          <w:sz w:val="22"/>
          <w:szCs w:val="22"/>
          <w:lang w:val="en-US"/>
        </w:rPr>
        <w:t>Appendix 2</w:t>
      </w:r>
      <w:r>
        <w:rPr>
          <w:rFonts w:ascii="Times New Roman" w:hAnsi="Times New Roman" w:cs="Times New Roman"/>
          <w:sz w:val="22"/>
          <w:lang w:val="en-GB"/>
        </w:rPr>
        <w:t>). Benthic invertebrates’ and plankton biomasses ar</w:t>
      </w:r>
      <w:r w:rsidR="00D77EBB">
        <w:rPr>
          <w:rFonts w:ascii="Times New Roman" w:hAnsi="Times New Roman" w:cs="Times New Roman"/>
          <w:sz w:val="22"/>
          <w:lang w:val="en-GB"/>
        </w:rPr>
        <w:t>e</w:t>
      </w:r>
      <w:r>
        <w:rPr>
          <w:rFonts w:ascii="Times New Roman" w:hAnsi="Times New Roman" w:cs="Times New Roman"/>
          <w:sz w:val="22"/>
          <w:lang w:val="en-GB"/>
        </w:rPr>
        <w:t xml:space="preserve"> obtained from Hernvann et al. (2020) and modified pro rata to changes between the two Ecopath base years (1985 and 2003) thanks to survey data (respectively EVHOE and CPR data). Detritus abundance are estimated thanks to the formula of Pauly et al. (1993). </w:t>
      </w:r>
    </w:p>
    <w:p w14:paraId="63F63C43" w14:textId="29BD7919" w:rsidR="001745C7" w:rsidRDefault="003224F6">
      <w:pPr>
        <w:ind w:firstLine="708"/>
        <w:rPr>
          <w:rFonts w:ascii="Times New Roman" w:hAnsi="Times New Roman" w:cs="Times New Roman"/>
          <w:sz w:val="22"/>
          <w:lang w:val="en-US"/>
        </w:rPr>
      </w:pPr>
      <w:r>
        <w:rPr>
          <w:rFonts w:ascii="Times New Roman" w:hAnsi="Times New Roman" w:cs="Times New Roman"/>
          <w:sz w:val="22"/>
          <w:lang w:val="en-US"/>
        </w:rPr>
        <w:t xml:space="preserve">Input production rate (P/B) are taken from </w:t>
      </w:r>
      <w:r>
        <w:rPr>
          <w:rFonts w:ascii="Times New Roman" w:hAnsi="Times New Roman" w:cs="Times New Roman"/>
          <w:sz w:val="22"/>
          <w:lang w:val="en-GB"/>
        </w:rPr>
        <w:t>Hernvann (2020)</w:t>
      </w:r>
      <w:r>
        <w:rPr>
          <w:rFonts w:ascii="Times New Roman" w:hAnsi="Times New Roman" w:cs="Times New Roman"/>
          <w:sz w:val="22"/>
          <w:lang w:val="en-US"/>
        </w:rPr>
        <w:t xml:space="preserve"> except for multi-stanza groups (see</w:t>
      </w:r>
      <w:r>
        <w:rPr>
          <w:rFonts w:ascii="Times New Roman" w:hAnsi="Times New Roman" w:cs="Times New Roman"/>
          <w:b/>
          <w:sz w:val="22"/>
          <w:lang w:val="en-US"/>
        </w:rPr>
        <w:t xml:space="preserve"> </w:t>
      </w:r>
      <w:r w:rsidR="007E71D0">
        <w:rPr>
          <w:rFonts w:ascii="Times New Roman" w:hAnsi="Times New Roman" w:cs="Times New Roman"/>
          <w:b/>
          <w:sz w:val="22"/>
          <w:szCs w:val="22"/>
          <w:lang w:val="en-US"/>
        </w:rPr>
        <w:t xml:space="preserve">Appendix </w:t>
      </w:r>
      <w:r w:rsidR="007E71D0">
        <w:rPr>
          <w:rFonts w:ascii="Times New Roman" w:hAnsi="Times New Roman" w:cs="Times New Roman"/>
          <w:b/>
          <w:noProof/>
          <w:sz w:val="22"/>
          <w:szCs w:val="22"/>
          <w:lang w:val="en-US"/>
        </w:rPr>
        <w:t>2</w:t>
      </w:r>
      <w:r>
        <w:rPr>
          <w:rFonts w:ascii="Times New Roman" w:hAnsi="Times New Roman" w:cs="Times New Roman"/>
          <w:sz w:val="22"/>
          <w:lang w:val="en-US"/>
        </w:rPr>
        <w:t xml:space="preserve">). </w:t>
      </w:r>
      <w:r>
        <w:rPr>
          <w:rFonts w:ascii="Times New Roman" w:hAnsi="Times New Roman" w:cs="Times New Roman"/>
          <w:sz w:val="22"/>
          <w:lang w:val="en-GB"/>
        </w:rPr>
        <w:t>Hernvann (2020)</w:t>
      </w:r>
      <w:r>
        <w:rPr>
          <w:rFonts w:ascii="Times New Roman" w:hAnsi="Times New Roman" w:cs="Times New Roman"/>
          <w:sz w:val="22"/>
          <w:lang w:val="en-US"/>
        </w:rPr>
        <w:t xml:space="preserve"> values were themselves taken in </w:t>
      </w:r>
      <w:r>
        <w:rPr>
          <w:rFonts w:ascii="Times New Roman" w:hAnsi="Times New Roman" w:cs="Times New Roman"/>
          <w:sz w:val="22"/>
          <w:lang w:val="en-GB"/>
        </w:rPr>
        <w:t>Moullec et al. (2017)</w:t>
      </w:r>
      <w:r>
        <w:rPr>
          <w:rFonts w:ascii="Times New Roman" w:hAnsi="Times New Roman" w:cs="Times New Roman"/>
          <w:sz w:val="22"/>
          <w:lang w:val="en-US"/>
        </w:rPr>
        <w:t xml:space="preserve"> for plankton groups, benthic invertebrates, seabirds, cetaceans. For fish groups, production rate is calculated as the sum of fishing and natural mortalities. For multispecies fish groups, a geometric mean of individual species production rate is applied.</w:t>
      </w:r>
    </w:p>
    <w:p w14:paraId="63FA3994" w14:textId="458ED37B" w:rsidR="001745C7" w:rsidRDefault="003224F6">
      <w:pPr>
        <w:ind w:firstLine="708"/>
        <w:rPr>
          <w:rFonts w:ascii="Times New Roman" w:hAnsi="Times New Roman" w:cs="Times New Roman"/>
          <w:b/>
          <w:sz w:val="22"/>
          <w:u w:val="single"/>
          <w:lang w:val="en-US"/>
        </w:rPr>
      </w:pPr>
      <w:r>
        <w:rPr>
          <w:rFonts w:ascii="Times New Roman" w:hAnsi="Times New Roman" w:cs="Times New Roman"/>
          <w:sz w:val="22"/>
          <w:lang w:val="en-US"/>
        </w:rPr>
        <w:t xml:space="preserve">Input consumption rate (Q/B) are taken from </w:t>
      </w:r>
      <w:r>
        <w:rPr>
          <w:rFonts w:ascii="Times New Roman" w:hAnsi="Times New Roman" w:cs="Times New Roman"/>
          <w:sz w:val="22"/>
          <w:lang w:val="en-GB"/>
        </w:rPr>
        <w:t>Hernvann (2020)</w:t>
      </w:r>
      <w:r>
        <w:rPr>
          <w:rFonts w:ascii="Times New Roman" w:hAnsi="Times New Roman" w:cs="Times New Roman"/>
          <w:sz w:val="22"/>
          <w:lang w:val="en-US"/>
        </w:rPr>
        <w:t xml:space="preserve"> except for multi-stanza groups (see </w:t>
      </w:r>
      <w:r w:rsidR="007E71D0">
        <w:rPr>
          <w:rFonts w:ascii="Times New Roman" w:hAnsi="Times New Roman" w:cs="Times New Roman"/>
          <w:b/>
          <w:sz w:val="22"/>
          <w:szCs w:val="22"/>
          <w:lang w:val="en-US"/>
        </w:rPr>
        <w:t xml:space="preserve">Appendix </w:t>
      </w:r>
      <w:r w:rsidR="007E71D0">
        <w:rPr>
          <w:rFonts w:ascii="Times New Roman" w:hAnsi="Times New Roman" w:cs="Times New Roman"/>
          <w:b/>
          <w:noProof/>
          <w:sz w:val="22"/>
          <w:szCs w:val="22"/>
          <w:lang w:val="en-US"/>
        </w:rPr>
        <w:t>2</w:t>
      </w:r>
      <w:r>
        <w:rPr>
          <w:rFonts w:ascii="Times New Roman" w:hAnsi="Times New Roman" w:cs="Times New Roman"/>
          <w:sz w:val="22"/>
          <w:lang w:val="en-US"/>
        </w:rPr>
        <w:t xml:space="preserve">). For plankton, benthic invertebrates, seabirds and cetaceans, input values were themselves obtained in </w:t>
      </w:r>
      <w:r>
        <w:rPr>
          <w:rFonts w:ascii="Times New Roman" w:hAnsi="Times New Roman" w:cs="Times New Roman"/>
          <w:sz w:val="22"/>
          <w:lang w:val="en-GB"/>
        </w:rPr>
        <w:t>Moullec et al. (2017)</w:t>
      </w:r>
      <w:r>
        <w:rPr>
          <w:rFonts w:ascii="Times New Roman" w:hAnsi="Times New Roman" w:cs="Times New Roman"/>
          <w:sz w:val="22"/>
          <w:lang w:val="en-US"/>
        </w:rPr>
        <w:t xml:space="preserve">. For fish groups, species consumption rates were either taken from FishBase </w:t>
      </w:r>
      <w:r>
        <w:rPr>
          <w:rFonts w:ascii="Times New Roman" w:hAnsi="Times New Roman" w:cs="Times New Roman"/>
          <w:sz w:val="22"/>
          <w:lang w:val="en-GB"/>
        </w:rPr>
        <w:t>(Froese &amp; Pauly 2021)</w:t>
      </w:r>
      <w:r>
        <w:rPr>
          <w:rFonts w:ascii="Times New Roman" w:hAnsi="Times New Roman" w:cs="Times New Roman"/>
          <w:sz w:val="22"/>
          <w:lang w:val="en-US"/>
        </w:rPr>
        <w:t xml:space="preserve"> or calculated using </w:t>
      </w:r>
      <w:r>
        <w:rPr>
          <w:rFonts w:ascii="Times New Roman" w:hAnsi="Times New Roman" w:cs="Times New Roman"/>
          <w:sz w:val="22"/>
          <w:lang w:val="en-GB"/>
        </w:rPr>
        <w:t>Palomares &amp; Pauly equation (1989)</w:t>
      </w:r>
      <w:r>
        <w:rPr>
          <w:rFonts w:ascii="Times New Roman" w:hAnsi="Times New Roman" w:cs="Times New Roman"/>
          <w:sz w:val="22"/>
          <w:lang w:val="en-US"/>
        </w:rPr>
        <w:t xml:space="preserve">. The minimum of both sources was selected for each species. Multi-species groups’ consumption rate was then calculated as a geometric mean of species individual consumption rate. </w:t>
      </w:r>
    </w:p>
    <w:p w14:paraId="6E7E8071" w14:textId="7B1CF0EF" w:rsidR="001745C7" w:rsidRDefault="003224F6">
      <w:pPr>
        <w:ind w:firstLine="708"/>
        <w:rPr>
          <w:rFonts w:ascii="Times New Roman" w:hAnsi="Times New Roman" w:cs="Times New Roman"/>
          <w:sz w:val="22"/>
          <w:lang w:val="en-US"/>
        </w:rPr>
      </w:pPr>
      <w:r>
        <w:rPr>
          <w:rFonts w:ascii="Times New Roman" w:hAnsi="Times New Roman" w:cs="Times New Roman"/>
          <w:sz w:val="22"/>
          <w:lang w:val="en-US"/>
        </w:rPr>
        <w:lastRenderedPageBreak/>
        <w:t xml:space="preserve">Inputs of Ecotrophic Efficiencies (EE) are the same as in </w:t>
      </w:r>
      <w:r>
        <w:rPr>
          <w:rFonts w:ascii="Times New Roman" w:hAnsi="Times New Roman" w:cs="Times New Roman"/>
          <w:sz w:val="22"/>
          <w:lang w:val="en-GB"/>
        </w:rPr>
        <w:t>Hernvann (2020)</w:t>
      </w:r>
      <w:r>
        <w:rPr>
          <w:rFonts w:ascii="Times New Roman" w:hAnsi="Times New Roman" w:cs="Times New Roman"/>
          <w:sz w:val="22"/>
          <w:lang w:val="en-US"/>
        </w:rPr>
        <w:t xml:space="preserve"> which were themselves taken from </w:t>
      </w:r>
      <w:r>
        <w:rPr>
          <w:rFonts w:ascii="Times New Roman" w:hAnsi="Times New Roman" w:cs="Times New Roman"/>
          <w:sz w:val="22"/>
          <w:lang w:val="en-GB"/>
        </w:rPr>
        <w:t>Moullec et al. (2017)</w:t>
      </w:r>
      <w:r>
        <w:rPr>
          <w:rFonts w:ascii="Times New Roman" w:hAnsi="Times New Roman" w:cs="Times New Roman"/>
          <w:sz w:val="22"/>
          <w:lang w:val="en-US"/>
        </w:rPr>
        <w:t xml:space="preserve">. </w:t>
      </w:r>
    </w:p>
    <w:p w14:paraId="061259AD" w14:textId="51C95103" w:rsidR="001745C7" w:rsidRDefault="003224F6">
      <w:pPr>
        <w:rPr>
          <w:rFonts w:ascii="Times New Roman" w:hAnsi="Times New Roman" w:cs="Times New Roman"/>
          <w:sz w:val="22"/>
          <w:lang w:val="en-US"/>
        </w:rPr>
      </w:pPr>
      <w:r>
        <w:rPr>
          <w:rFonts w:ascii="Times New Roman" w:hAnsi="Times New Roman" w:cs="Times New Roman"/>
          <w:sz w:val="22"/>
          <w:lang w:val="en-US"/>
        </w:rPr>
        <w:tab/>
        <w:t xml:space="preserve">Inputs of production to consumption (P/Q) are also taken from </w:t>
      </w:r>
      <w:r>
        <w:rPr>
          <w:rFonts w:ascii="Times New Roman" w:hAnsi="Times New Roman" w:cs="Times New Roman"/>
          <w:sz w:val="22"/>
          <w:lang w:val="en-GB"/>
        </w:rPr>
        <w:t>Hernvann (2020)</w:t>
      </w:r>
      <w:r>
        <w:rPr>
          <w:rFonts w:ascii="Times New Roman" w:hAnsi="Times New Roman" w:cs="Times New Roman"/>
          <w:sz w:val="22"/>
          <w:lang w:val="en-US"/>
        </w:rPr>
        <w:t xml:space="preserve"> where it was calculated as the ratio between P/B and Q/B. P/B and Q/B being calculated as previously. </w:t>
      </w:r>
    </w:p>
    <w:p w14:paraId="0907079C" w14:textId="3C3DD473" w:rsidR="001745C7" w:rsidRDefault="003224F6">
      <w:pPr>
        <w:rPr>
          <w:rFonts w:ascii="Times New Roman" w:hAnsi="Times New Roman" w:cs="Times New Roman"/>
          <w:sz w:val="22"/>
          <w:lang w:val="en-US"/>
        </w:rPr>
      </w:pPr>
      <w:r>
        <w:rPr>
          <w:rFonts w:ascii="Times New Roman" w:hAnsi="Times New Roman" w:cs="Times New Roman"/>
          <w:sz w:val="22"/>
          <w:lang w:val="en-US"/>
        </w:rPr>
        <w:tab/>
        <w:t xml:space="preserve">Finally, biomass accumulation rates in the base year are calculated for each species with available data over a 5-year period centered around base year (2003) using either stock assessment data for commercial assessed species or EVHOE survey data for non-commercial and not assessed species. Only significant biomass accumulation rates are added to Ecopath inputs. </w:t>
      </w:r>
    </w:p>
    <w:p w14:paraId="6DBBA344" w14:textId="77777777" w:rsidR="001745C7" w:rsidRDefault="003224F6">
      <w:pPr>
        <w:rPr>
          <w:rFonts w:ascii="Times New Roman" w:hAnsi="Times New Roman" w:cs="Times New Roman"/>
          <w:sz w:val="22"/>
          <w:lang w:val="en-GB"/>
        </w:rPr>
      </w:pPr>
      <w:r>
        <w:rPr>
          <w:rFonts w:ascii="Times New Roman" w:hAnsi="Times New Roman" w:cs="Times New Roman"/>
          <w:sz w:val="22"/>
          <w:lang w:val="en-GB"/>
        </w:rPr>
        <w:br w:type="page" w:clear="all"/>
      </w:r>
    </w:p>
    <w:p w14:paraId="52735F5D" w14:textId="33FFC57F" w:rsidR="001745C7" w:rsidRDefault="003224F6">
      <w:pPr>
        <w:rPr>
          <w:rFonts w:ascii="Times New Roman" w:hAnsi="Times New Roman" w:cs="Times New Roman"/>
          <w:i/>
          <w:sz w:val="22"/>
          <w:lang w:val="en-US"/>
        </w:rPr>
      </w:pPr>
      <w:r>
        <w:rPr>
          <w:rFonts w:ascii="Times New Roman" w:hAnsi="Times New Roman" w:cs="Times New Roman"/>
          <w:b/>
          <w:sz w:val="22"/>
          <w:lang w:val="en-US"/>
        </w:rPr>
        <w:lastRenderedPageBreak/>
        <w:t xml:space="preserve">Appendix </w:t>
      </w:r>
      <w:r w:rsidR="007E71D0">
        <w:rPr>
          <w:rFonts w:ascii="Times New Roman" w:hAnsi="Times New Roman" w:cs="Times New Roman"/>
          <w:b/>
          <w:noProof/>
          <w:sz w:val="22"/>
          <w:lang w:val="en-US"/>
        </w:rPr>
        <w:t>4</w:t>
      </w:r>
      <w:r>
        <w:rPr>
          <w:rFonts w:ascii="Times New Roman" w:hAnsi="Times New Roman" w:cs="Times New Roman"/>
          <w:b/>
          <w:sz w:val="22"/>
          <w:lang w:val="en-US"/>
        </w:rPr>
        <w:t> :</w:t>
      </w:r>
      <w:r>
        <w:rPr>
          <w:rFonts w:ascii="Times New Roman" w:hAnsi="Times New Roman" w:cs="Times New Roman"/>
          <w:sz w:val="22"/>
          <w:lang w:val="en-US"/>
        </w:rPr>
        <w:t xml:space="preserve"> </w:t>
      </w:r>
      <w:r>
        <w:rPr>
          <w:rFonts w:ascii="Times New Roman" w:hAnsi="Times New Roman" w:cs="Times New Roman"/>
          <w:b/>
          <w:sz w:val="22"/>
          <w:lang w:val="en-US"/>
        </w:rPr>
        <w:t>Ecopath diet matrix</w:t>
      </w:r>
      <w:r>
        <w:rPr>
          <w:rFonts w:ascii="Times New Roman" w:hAnsi="Times New Roman" w:cs="Times New Roman"/>
          <w:sz w:val="22"/>
          <w:lang w:val="en-US"/>
        </w:rPr>
        <w:t xml:space="preserve"> </w:t>
      </w:r>
      <w:r>
        <w:rPr>
          <w:rFonts w:ascii="Times New Roman" w:hAnsi="Times New Roman" w:cs="Times New Roman"/>
          <w:b/>
          <w:sz w:val="22"/>
          <w:lang w:val="en-US"/>
        </w:rPr>
        <w:t>estimation.</w:t>
      </w:r>
    </w:p>
    <w:p w14:paraId="2F1E4FC6" w14:textId="77777777" w:rsidR="001745C7" w:rsidRDefault="001745C7">
      <w:pPr>
        <w:rPr>
          <w:rFonts w:ascii="Times New Roman" w:hAnsi="Times New Roman" w:cs="Times New Roman"/>
          <w:b/>
          <w:sz w:val="22"/>
          <w:lang w:val="en-US"/>
        </w:rPr>
      </w:pPr>
    </w:p>
    <w:p w14:paraId="38E7225E" w14:textId="4B7F79D1" w:rsidR="001745C7" w:rsidRDefault="003224F6">
      <w:pPr>
        <w:ind w:firstLine="708"/>
        <w:rPr>
          <w:rFonts w:ascii="Times New Roman" w:hAnsi="Times New Roman" w:cs="Times New Roman"/>
          <w:sz w:val="22"/>
          <w:szCs w:val="22"/>
          <w:lang w:val="en-US"/>
        </w:rPr>
        <w:sectPr w:rsidR="001745C7">
          <w:pgSz w:w="11906" w:h="16838"/>
          <w:pgMar w:top="1417" w:right="1417" w:bottom="1417" w:left="1417" w:header="708" w:footer="708" w:gutter="0"/>
          <w:cols w:space="708"/>
        </w:sectPr>
      </w:pPr>
      <w:r>
        <w:rPr>
          <w:rFonts w:ascii="Times New Roman" w:hAnsi="Times New Roman" w:cs="Times New Roman"/>
          <w:sz w:val="22"/>
          <w:szCs w:val="22"/>
          <w:lang w:val="en-US"/>
        </w:rPr>
        <w:t xml:space="preserve">The diet matrix implemented in Ecopath is issued from the 2022’s estimation with the Bayesian-approach Ecodiet model </w:t>
      </w:r>
      <w:r>
        <w:rPr>
          <w:rFonts w:ascii="Times New Roman" w:hAnsi="Times New Roman" w:cs="Times New Roman"/>
          <w:sz w:val="22"/>
          <w:lang w:val="en-US"/>
        </w:rPr>
        <w:t>(Hernvann et al. 2022)</w:t>
      </w:r>
      <w:r>
        <w:rPr>
          <w:rFonts w:ascii="Times New Roman" w:hAnsi="Times New Roman" w:cs="Times New Roman"/>
          <w:sz w:val="22"/>
          <w:szCs w:val="22"/>
          <w:lang w:val="en-US"/>
        </w:rPr>
        <w:t xml:space="preserve">. As the 2022’s estimation is a recent one, the matrix is modified pro-rata to biomass changes between recent years and the Ecopath base year (2003). Due to the addition of multi-stanza groups in comparison to the previous model </w:t>
      </w:r>
      <w:r>
        <w:rPr>
          <w:rFonts w:ascii="Times New Roman" w:hAnsi="Times New Roman" w:cs="Times New Roman"/>
          <w:sz w:val="22"/>
          <w:lang w:val="en-US"/>
        </w:rPr>
        <w:t>(Hernvann et al. 2020)</w:t>
      </w:r>
      <w:r>
        <w:rPr>
          <w:rFonts w:ascii="Times New Roman" w:hAnsi="Times New Roman" w:cs="Times New Roman"/>
          <w:sz w:val="22"/>
          <w:szCs w:val="22"/>
          <w:lang w:val="en-US"/>
        </w:rPr>
        <w:t xml:space="preserve">, diets are added for juveniles stages (i.e. Seabass, whiting, haddock, megrim, sole, plaice) by modifying adult diet. Another diet estimation is performed with Ecodiet (R package version 2.0.1.) by implementing a juvenile stage for those species and determine the proportion of each prey eaten by juveniles compared to adults. More recent stomach (i.e. for seabass; DAPSTOM data from Cefas; </w:t>
      </w:r>
      <w:r>
        <w:rPr>
          <w:rFonts w:ascii="Times New Roman" w:hAnsi="Times New Roman" w:cs="Times New Roman"/>
          <w:sz w:val="22"/>
          <w:lang w:val="en-US"/>
        </w:rPr>
        <w:t>Pinnegar et al. 2023)</w:t>
      </w:r>
      <w:r>
        <w:rPr>
          <w:rFonts w:ascii="Times New Roman" w:hAnsi="Times New Roman" w:cs="Times New Roman"/>
          <w:sz w:val="22"/>
          <w:szCs w:val="22"/>
          <w:lang w:val="en-US"/>
        </w:rPr>
        <w:t xml:space="preserve"> and isotope data from the Celtic Sea (EATME project data, IFREMER) and Eastern Channel </w:t>
      </w:r>
      <w:r>
        <w:rPr>
          <w:rFonts w:ascii="Times New Roman" w:hAnsi="Times New Roman" w:cs="Times New Roman"/>
          <w:sz w:val="22"/>
          <w:lang w:val="en-US"/>
        </w:rPr>
        <w:t>(Cresson et al. 2017, 2023)</w:t>
      </w:r>
      <w:r>
        <w:rPr>
          <w:rFonts w:ascii="Times New Roman" w:hAnsi="Times New Roman" w:cs="Times New Roman"/>
          <w:sz w:val="22"/>
          <w:szCs w:val="22"/>
          <w:lang w:val="en-US"/>
        </w:rPr>
        <w:t xml:space="preserve"> are used to infer the new estimation based on sufficient data by stanza.  The literature data used in the previous estimation are distributed between the stanzas with a prey/predator length ratio assuming that a predator could not eat preys greater than 40% of its length, the gape size implemented in the Atlantis ecosystem model to condition prey/predator interactions </w:t>
      </w:r>
      <w:r>
        <w:rPr>
          <w:rFonts w:ascii="Times New Roman" w:hAnsi="Times New Roman" w:cs="Times New Roman"/>
          <w:sz w:val="22"/>
          <w:lang w:val="en-US"/>
        </w:rPr>
        <w:t>(Fulton et al. 2004)</w:t>
      </w:r>
      <w:r>
        <w:rPr>
          <w:rFonts w:ascii="Times New Roman" w:hAnsi="Times New Roman" w:cs="Times New Roman"/>
          <w:sz w:val="22"/>
          <w:szCs w:val="22"/>
          <w:lang w:val="en-US"/>
        </w:rPr>
        <w:t xml:space="preserve">. The quality estimation is checked using several tests: the Gelman-Rubin convergence test </w:t>
      </w:r>
      <w:r>
        <w:rPr>
          <w:rFonts w:ascii="Times New Roman" w:hAnsi="Times New Roman" w:cs="Times New Roman"/>
          <w:sz w:val="22"/>
          <w:lang w:val="en-US"/>
        </w:rPr>
        <w:t>(Gelman &amp; Rubin 1992)</w:t>
      </w:r>
      <w:r>
        <w:rPr>
          <w:rFonts w:ascii="Times New Roman" w:hAnsi="Times New Roman" w:cs="Times New Roman"/>
          <w:sz w:val="22"/>
          <w:szCs w:val="22"/>
          <w:lang w:val="en-US"/>
        </w:rPr>
        <w:t xml:space="preserve">, the Geweke stationarity test </w:t>
      </w:r>
      <w:r>
        <w:rPr>
          <w:rFonts w:ascii="Times New Roman" w:hAnsi="Times New Roman" w:cs="Times New Roman"/>
          <w:sz w:val="22"/>
          <w:lang w:val="en-US"/>
        </w:rPr>
        <w:t>(Geweke 1992)</w:t>
      </w:r>
      <w:r>
        <w:rPr>
          <w:rFonts w:ascii="Times New Roman" w:hAnsi="Times New Roman" w:cs="Times New Roman"/>
          <w:sz w:val="22"/>
          <w:szCs w:val="22"/>
          <w:lang w:val="en-US"/>
        </w:rPr>
        <w:t xml:space="preserve"> and the Raftery and Lewis test </w:t>
      </w:r>
      <w:r>
        <w:rPr>
          <w:rFonts w:ascii="Times New Roman" w:hAnsi="Times New Roman" w:cs="Times New Roman"/>
          <w:sz w:val="22"/>
          <w:lang w:val="en-US"/>
        </w:rPr>
        <w:t>(Raftery, A.E. &amp; Lewis 1992)</w:t>
      </w:r>
      <w:r>
        <w:rPr>
          <w:rFonts w:ascii="Times New Roman" w:hAnsi="Times New Roman" w:cs="Times New Roman"/>
          <w:sz w:val="22"/>
          <w:szCs w:val="22"/>
          <w:lang w:val="en-US"/>
        </w:rPr>
        <w:t xml:space="preserve">. </w:t>
      </w:r>
    </w:p>
    <w:p w14:paraId="161E35E9" w14:textId="09CF714A" w:rsidR="001745C7" w:rsidRDefault="003224F6">
      <w:pPr>
        <w:rPr>
          <w:rFonts w:ascii="Times New Roman" w:hAnsi="Times New Roman" w:cs="Times New Roman"/>
          <w:i/>
          <w:sz w:val="22"/>
          <w:lang w:val="en-US"/>
        </w:rPr>
      </w:pPr>
      <w:r>
        <w:rPr>
          <w:rFonts w:ascii="Times New Roman" w:hAnsi="Times New Roman" w:cs="Times New Roman"/>
          <w:b/>
          <w:sz w:val="22"/>
          <w:lang w:val="en-US"/>
        </w:rPr>
        <w:lastRenderedPageBreak/>
        <w:t xml:space="preserve">Appendix </w:t>
      </w:r>
      <w:r w:rsidR="007E71D0">
        <w:rPr>
          <w:rFonts w:ascii="Times New Roman" w:hAnsi="Times New Roman" w:cs="Times New Roman"/>
          <w:b/>
          <w:noProof/>
          <w:sz w:val="22"/>
          <w:lang w:val="en-US"/>
        </w:rPr>
        <w:t>5</w:t>
      </w:r>
      <w:r>
        <w:rPr>
          <w:rFonts w:ascii="Times New Roman" w:hAnsi="Times New Roman" w:cs="Times New Roman"/>
          <w:b/>
          <w:sz w:val="22"/>
          <w:lang w:val="en-US"/>
        </w:rPr>
        <w:t> :</w:t>
      </w:r>
      <w:r>
        <w:rPr>
          <w:rFonts w:ascii="Times New Roman" w:hAnsi="Times New Roman" w:cs="Times New Roman"/>
          <w:sz w:val="22"/>
          <w:lang w:val="en-US"/>
        </w:rPr>
        <w:t xml:space="preserve"> </w:t>
      </w:r>
      <w:r>
        <w:rPr>
          <w:rFonts w:ascii="Times New Roman" w:hAnsi="Times New Roman" w:cs="Times New Roman"/>
          <w:b/>
          <w:sz w:val="22"/>
          <w:lang w:val="en-US"/>
        </w:rPr>
        <w:t>Ecopath diet matrix</w:t>
      </w:r>
      <w:r>
        <w:rPr>
          <w:rFonts w:ascii="Times New Roman" w:hAnsi="Times New Roman" w:cs="Times New Roman"/>
          <w:sz w:val="22"/>
          <w:lang w:val="en-US"/>
        </w:rPr>
        <w:t xml:space="preserve">. </w:t>
      </w:r>
      <w:r>
        <w:rPr>
          <w:rFonts w:ascii="Times New Roman" w:hAnsi="Times New Roman" w:cs="Times New Roman"/>
          <w:i/>
          <w:sz w:val="22"/>
          <w:lang w:val="en-US"/>
        </w:rPr>
        <w:t>Numbers are proportions of preys in the predator diet. The sum by predator equals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1"/>
        <w:gridCol w:w="2204"/>
        <w:gridCol w:w="531"/>
        <w:gridCol w:w="531"/>
        <w:gridCol w:w="531"/>
        <w:gridCol w:w="531"/>
        <w:gridCol w:w="531"/>
        <w:gridCol w:w="531"/>
        <w:gridCol w:w="531"/>
        <w:gridCol w:w="531"/>
        <w:gridCol w:w="531"/>
        <w:gridCol w:w="531"/>
        <w:gridCol w:w="531"/>
        <w:gridCol w:w="531"/>
        <w:gridCol w:w="531"/>
        <w:gridCol w:w="532"/>
        <w:gridCol w:w="532"/>
        <w:gridCol w:w="532"/>
        <w:gridCol w:w="532"/>
        <w:gridCol w:w="532"/>
        <w:gridCol w:w="532"/>
        <w:gridCol w:w="532"/>
        <w:gridCol w:w="532"/>
        <w:gridCol w:w="532"/>
        <w:gridCol w:w="525"/>
      </w:tblGrid>
      <w:tr w:rsidR="001745C7" w14:paraId="5A81419E" w14:textId="77777777">
        <w:trPr>
          <w:trHeight w:val="290"/>
          <w:tblHeader/>
        </w:trPr>
        <w:tc>
          <w:tcPr>
            <w:tcW w:w="96" w:type="pct"/>
            <w:shd w:val="clear" w:color="auto" w:fill="auto"/>
            <w:noWrap/>
            <w:vAlign w:val="bottom"/>
          </w:tcPr>
          <w:p w14:paraId="2006E33E" w14:textId="77777777" w:rsidR="001745C7" w:rsidRDefault="001745C7">
            <w:pPr>
              <w:spacing w:after="0" w:line="240" w:lineRule="auto"/>
              <w:jc w:val="left"/>
              <w:rPr>
                <w:rFonts w:ascii="Times New Roman" w:eastAsia="Times New Roman" w:hAnsi="Times New Roman" w:cs="Times New Roman"/>
                <w:sz w:val="14"/>
                <w:szCs w:val="16"/>
                <w:lang w:val="en-US" w:eastAsia="fr-FR"/>
              </w:rPr>
            </w:pPr>
          </w:p>
        </w:tc>
        <w:tc>
          <w:tcPr>
            <w:tcW w:w="750" w:type="pct"/>
            <w:shd w:val="clear" w:color="auto" w:fill="auto"/>
            <w:noWrap/>
            <w:vAlign w:val="bottom"/>
          </w:tcPr>
          <w:p w14:paraId="434892D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Prey \ predator</w:t>
            </w:r>
          </w:p>
        </w:tc>
        <w:tc>
          <w:tcPr>
            <w:tcW w:w="181" w:type="pct"/>
            <w:shd w:val="clear" w:color="auto" w:fill="auto"/>
            <w:noWrap/>
            <w:vAlign w:val="bottom"/>
          </w:tcPr>
          <w:p w14:paraId="52355F3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w:t>
            </w:r>
          </w:p>
        </w:tc>
        <w:tc>
          <w:tcPr>
            <w:tcW w:w="181" w:type="pct"/>
            <w:shd w:val="clear" w:color="auto" w:fill="auto"/>
            <w:noWrap/>
            <w:vAlign w:val="bottom"/>
          </w:tcPr>
          <w:p w14:paraId="64920A5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w:t>
            </w:r>
          </w:p>
        </w:tc>
        <w:tc>
          <w:tcPr>
            <w:tcW w:w="181" w:type="pct"/>
            <w:shd w:val="clear" w:color="auto" w:fill="auto"/>
            <w:noWrap/>
            <w:vAlign w:val="bottom"/>
          </w:tcPr>
          <w:p w14:paraId="51A4354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w:t>
            </w:r>
          </w:p>
        </w:tc>
        <w:tc>
          <w:tcPr>
            <w:tcW w:w="181" w:type="pct"/>
            <w:shd w:val="clear" w:color="auto" w:fill="auto"/>
            <w:noWrap/>
            <w:vAlign w:val="bottom"/>
          </w:tcPr>
          <w:p w14:paraId="239DA88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w:t>
            </w:r>
          </w:p>
        </w:tc>
        <w:tc>
          <w:tcPr>
            <w:tcW w:w="181" w:type="pct"/>
            <w:shd w:val="clear" w:color="auto" w:fill="auto"/>
            <w:noWrap/>
            <w:vAlign w:val="bottom"/>
          </w:tcPr>
          <w:p w14:paraId="72584AC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w:t>
            </w:r>
          </w:p>
        </w:tc>
        <w:tc>
          <w:tcPr>
            <w:tcW w:w="181" w:type="pct"/>
            <w:shd w:val="clear" w:color="auto" w:fill="auto"/>
            <w:noWrap/>
            <w:vAlign w:val="bottom"/>
          </w:tcPr>
          <w:p w14:paraId="403932B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w:t>
            </w:r>
          </w:p>
        </w:tc>
        <w:tc>
          <w:tcPr>
            <w:tcW w:w="181" w:type="pct"/>
            <w:shd w:val="clear" w:color="auto" w:fill="auto"/>
            <w:noWrap/>
            <w:vAlign w:val="bottom"/>
          </w:tcPr>
          <w:p w14:paraId="6D5B9DE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7</w:t>
            </w:r>
          </w:p>
        </w:tc>
        <w:tc>
          <w:tcPr>
            <w:tcW w:w="181" w:type="pct"/>
            <w:shd w:val="clear" w:color="auto" w:fill="auto"/>
            <w:noWrap/>
            <w:vAlign w:val="bottom"/>
          </w:tcPr>
          <w:p w14:paraId="6EC47CD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8</w:t>
            </w:r>
          </w:p>
        </w:tc>
        <w:tc>
          <w:tcPr>
            <w:tcW w:w="181" w:type="pct"/>
            <w:shd w:val="clear" w:color="auto" w:fill="auto"/>
            <w:noWrap/>
            <w:vAlign w:val="bottom"/>
          </w:tcPr>
          <w:p w14:paraId="02F5C4E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9</w:t>
            </w:r>
          </w:p>
        </w:tc>
        <w:tc>
          <w:tcPr>
            <w:tcW w:w="181" w:type="pct"/>
            <w:shd w:val="clear" w:color="auto" w:fill="auto"/>
            <w:noWrap/>
            <w:vAlign w:val="bottom"/>
          </w:tcPr>
          <w:p w14:paraId="2990B84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10</w:t>
            </w:r>
          </w:p>
        </w:tc>
        <w:tc>
          <w:tcPr>
            <w:tcW w:w="181" w:type="pct"/>
            <w:shd w:val="clear" w:color="auto" w:fill="auto"/>
            <w:noWrap/>
            <w:vAlign w:val="bottom"/>
          </w:tcPr>
          <w:p w14:paraId="2FFB33A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11</w:t>
            </w:r>
          </w:p>
        </w:tc>
        <w:tc>
          <w:tcPr>
            <w:tcW w:w="181" w:type="pct"/>
            <w:shd w:val="clear" w:color="auto" w:fill="auto"/>
            <w:noWrap/>
            <w:vAlign w:val="bottom"/>
          </w:tcPr>
          <w:p w14:paraId="52F9315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12</w:t>
            </w:r>
          </w:p>
        </w:tc>
        <w:tc>
          <w:tcPr>
            <w:tcW w:w="181" w:type="pct"/>
            <w:shd w:val="clear" w:color="auto" w:fill="auto"/>
            <w:noWrap/>
            <w:vAlign w:val="bottom"/>
          </w:tcPr>
          <w:p w14:paraId="3CE6756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13</w:t>
            </w:r>
          </w:p>
        </w:tc>
        <w:tc>
          <w:tcPr>
            <w:tcW w:w="181" w:type="pct"/>
            <w:shd w:val="clear" w:color="auto" w:fill="auto"/>
            <w:noWrap/>
            <w:vAlign w:val="bottom"/>
          </w:tcPr>
          <w:p w14:paraId="7032BCF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14</w:t>
            </w:r>
          </w:p>
        </w:tc>
        <w:tc>
          <w:tcPr>
            <w:tcW w:w="181" w:type="pct"/>
            <w:shd w:val="clear" w:color="auto" w:fill="auto"/>
            <w:noWrap/>
            <w:vAlign w:val="bottom"/>
          </w:tcPr>
          <w:p w14:paraId="65894E8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15</w:t>
            </w:r>
          </w:p>
        </w:tc>
        <w:tc>
          <w:tcPr>
            <w:tcW w:w="181" w:type="pct"/>
            <w:shd w:val="clear" w:color="auto" w:fill="auto"/>
            <w:noWrap/>
            <w:vAlign w:val="bottom"/>
          </w:tcPr>
          <w:p w14:paraId="5F96DE1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16</w:t>
            </w:r>
          </w:p>
        </w:tc>
        <w:tc>
          <w:tcPr>
            <w:tcW w:w="181" w:type="pct"/>
            <w:shd w:val="clear" w:color="auto" w:fill="auto"/>
            <w:noWrap/>
            <w:vAlign w:val="bottom"/>
          </w:tcPr>
          <w:p w14:paraId="39D42AD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17</w:t>
            </w:r>
          </w:p>
        </w:tc>
        <w:tc>
          <w:tcPr>
            <w:tcW w:w="181" w:type="pct"/>
            <w:shd w:val="clear" w:color="auto" w:fill="auto"/>
            <w:noWrap/>
            <w:vAlign w:val="bottom"/>
          </w:tcPr>
          <w:p w14:paraId="1B7D7E2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18</w:t>
            </w:r>
          </w:p>
        </w:tc>
        <w:tc>
          <w:tcPr>
            <w:tcW w:w="181" w:type="pct"/>
            <w:shd w:val="clear" w:color="auto" w:fill="auto"/>
            <w:noWrap/>
            <w:vAlign w:val="bottom"/>
          </w:tcPr>
          <w:p w14:paraId="385DB9D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19</w:t>
            </w:r>
          </w:p>
        </w:tc>
        <w:tc>
          <w:tcPr>
            <w:tcW w:w="181" w:type="pct"/>
            <w:shd w:val="clear" w:color="auto" w:fill="auto"/>
            <w:noWrap/>
            <w:vAlign w:val="bottom"/>
          </w:tcPr>
          <w:p w14:paraId="7EB064B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20</w:t>
            </w:r>
          </w:p>
        </w:tc>
        <w:tc>
          <w:tcPr>
            <w:tcW w:w="181" w:type="pct"/>
            <w:shd w:val="clear" w:color="auto" w:fill="auto"/>
            <w:noWrap/>
            <w:vAlign w:val="bottom"/>
          </w:tcPr>
          <w:p w14:paraId="5014D65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21</w:t>
            </w:r>
          </w:p>
        </w:tc>
        <w:tc>
          <w:tcPr>
            <w:tcW w:w="181" w:type="pct"/>
            <w:shd w:val="clear" w:color="auto" w:fill="auto"/>
            <w:noWrap/>
            <w:vAlign w:val="bottom"/>
          </w:tcPr>
          <w:p w14:paraId="4A6F85D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22</w:t>
            </w:r>
          </w:p>
        </w:tc>
        <w:tc>
          <w:tcPr>
            <w:tcW w:w="181" w:type="pct"/>
            <w:shd w:val="clear" w:color="auto" w:fill="auto"/>
            <w:noWrap/>
            <w:vAlign w:val="bottom"/>
          </w:tcPr>
          <w:p w14:paraId="336F93A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23</w:t>
            </w:r>
          </w:p>
        </w:tc>
      </w:tr>
      <w:tr w:rsidR="001745C7" w14:paraId="217026C8" w14:textId="77777777">
        <w:trPr>
          <w:trHeight w:val="290"/>
        </w:trPr>
        <w:tc>
          <w:tcPr>
            <w:tcW w:w="96" w:type="pct"/>
            <w:shd w:val="clear" w:color="auto" w:fill="auto"/>
            <w:noWrap/>
            <w:vAlign w:val="bottom"/>
          </w:tcPr>
          <w:p w14:paraId="2BBF283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w:t>
            </w:r>
          </w:p>
        </w:tc>
        <w:tc>
          <w:tcPr>
            <w:tcW w:w="750" w:type="pct"/>
            <w:shd w:val="clear" w:color="auto" w:fill="auto"/>
            <w:noWrap/>
            <w:vAlign w:val="bottom"/>
          </w:tcPr>
          <w:p w14:paraId="5F7662F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Seabirds - Divers</w:t>
            </w:r>
          </w:p>
        </w:tc>
        <w:tc>
          <w:tcPr>
            <w:tcW w:w="181" w:type="pct"/>
            <w:shd w:val="clear" w:color="auto" w:fill="auto"/>
            <w:noWrap/>
            <w:vAlign w:val="bottom"/>
          </w:tcPr>
          <w:p w14:paraId="5BBFF5F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4C338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C62060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8F278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9EBEA7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A8EA6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D8B03F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23E3D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0E9538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2371FE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7CF35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33A281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9218C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0A36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DD38BB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7A392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933046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53CBEC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66EDC1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5FD258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B94C1F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4E132F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E6CDD3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641B2B9" w14:textId="77777777">
        <w:trPr>
          <w:trHeight w:val="290"/>
        </w:trPr>
        <w:tc>
          <w:tcPr>
            <w:tcW w:w="96" w:type="pct"/>
            <w:shd w:val="clear" w:color="auto" w:fill="auto"/>
            <w:noWrap/>
            <w:vAlign w:val="bottom"/>
          </w:tcPr>
          <w:p w14:paraId="668C944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w:t>
            </w:r>
          </w:p>
        </w:tc>
        <w:tc>
          <w:tcPr>
            <w:tcW w:w="750" w:type="pct"/>
            <w:shd w:val="clear" w:color="auto" w:fill="auto"/>
            <w:noWrap/>
            <w:vAlign w:val="bottom"/>
          </w:tcPr>
          <w:p w14:paraId="3A216EE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Seabirds - Surface</w:t>
            </w:r>
          </w:p>
        </w:tc>
        <w:tc>
          <w:tcPr>
            <w:tcW w:w="181" w:type="pct"/>
            <w:shd w:val="clear" w:color="auto" w:fill="auto"/>
            <w:noWrap/>
            <w:vAlign w:val="bottom"/>
          </w:tcPr>
          <w:p w14:paraId="2FA7E76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6585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CAD4E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F9F34D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9BA8B8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4884E3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C2DF52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A2239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03B72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F96A8C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1D621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ED9B0D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0613B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D38A8E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1B4D94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2010C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D4D618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CA3ACB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E2500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C7F04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FE81A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65A99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CB7E7BB"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B56F5F5" w14:textId="77777777">
        <w:trPr>
          <w:trHeight w:val="290"/>
        </w:trPr>
        <w:tc>
          <w:tcPr>
            <w:tcW w:w="96" w:type="pct"/>
            <w:shd w:val="clear" w:color="auto" w:fill="auto"/>
            <w:noWrap/>
            <w:vAlign w:val="bottom"/>
          </w:tcPr>
          <w:p w14:paraId="4172291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w:t>
            </w:r>
          </w:p>
        </w:tc>
        <w:tc>
          <w:tcPr>
            <w:tcW w:w="750" w:type="pct"/>
            <w:shd w:val="clear" w:color="auto" w:fill="auto"/>
            <w:noWrap/>
            <w:vAlign w:val="bottom"/>
          </w:tcPr>
          <w:p w14:paraId="53A0296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Baleen whales</w:t>
            </w:r>
          </w:p>
        </w:tc>
        <w:tc>
          <w:tcPr>
            <w:tcW w:w="181" w:type="pct"/>
            <w:shd w:val="clear" w:color="auto" w:fill="auto"/>
            <w:noWrap/>
            <w:vAlign w:val="bottom"/>
          </w:tcPr>
          <w:p w14:paraId="4262506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B276E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98831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D9C40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41155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CDC35D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0A82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46CD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C391CF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61A359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68671E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CC0CD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516A7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11432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D41EF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AB4B0A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0EB2A4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8C2A83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BBEA1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A1095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936CB5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24929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41882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1345178" w14:textId="77777777">
        <w:trPr>
          <w:trHeight w:val="290"/>
        </w:trPr>
        <w:tc>
          <w:tcPr>
            <w:tcW w:w="96" w:type="pct"/>
            <w:shd w:val="clear" w:color="auto" w:fill="auto"/>
            <w:noWrap/>
            <w:vAlign w:val="bottom"/>
          </w:tcPr>
          <w:p w14:paraId="122691B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w:t>
            </w:r>
          </w:p>
        </w:tc>
        <w:tc>
          <w:tcPr>
            <w:tcW w:w="750" w:type="pct"/>
            <w:shd w:val="clear" w:color="auto" w:fill="auto"/>
            <w:noWrap/>
            <w:vAlign w:val="bottom"/>
          </w:tcPr>
          <w:p w14:paraId="6CB01D6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Toothed cetaceans/Seals</w:t>
            </w:r>
          </w:p>
        </w:tc>
        <w:tc>
          <w:tcPr>
            <w:tcW w:w="181" w:type="pct"/>
            <w:shd w:val="clear" w:color="auto" w:fill="auto"/>
            <w:noWrap/>
            <w:vAlign w:val="bottom"/>
          </w:tcPr>
          <w:p w14:paraId="3B64B3B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4E34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040792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4757E0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A7196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29D49A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1F349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330F2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7CE1F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99532B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BC81FE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77BBC7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F96D1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BDA884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9AB21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52582B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B144A2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46D58F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1FAC8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CE34A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6B78F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B0CD7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6AE20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4C3E264" w14:textId="77777777">
        <w:trPr>
          <w:trHeight w:val="290"/>
        </w:trPr>
        <w:tc>
          <w:tcPr>
            <w:tcW w:w="96" w:type="pct"/>
            <w:shd w:val="clear" w:color="auto" w:fill="auto"/>
            <w:noWrap/>
            <w:vAlign w:val="bottom"/>
          </w:tcPr>
          <w:p w14:paraId="0F262DF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w:t>
            </w:r>
          </w:p>
        </w:tc>
        <w:tc>
          <w:tcPr>
            <w:tcW w:w="750" w:type="pct"/>
            <w:shd w:val="clear" w:color="auto" w:fill="auto"/>
            <w:noWrap/>
            <w:vAlign w:val="bottom"/>
          </w:tcPr>
          <w:p w14:paraId="46BEB14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sharks</w:t>
            </w:r>
          </w:p>
        </w:tc>
        <w:tc>
          <w:tcPr>
            <w:tcW w:w="181" w:type="pct"/>
            <w:shd w:val="clear" w:color="auto" w:fill="auto"/>
            <w:noWrap/>
            <w:vAlign w:val="bottom"/>
          </w:tcPr>
          <w:p w14:paraId="1CA4BCE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EEB86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0,0054</w:t>
            </w:r>
          </w:p>
        </w:tc>
        <w:tc>
          <w:tcPr>
            <w:tcW w:w="181" w:type="pct"/>
            <w:shd w:val="clear" w:color="auto" w:fill="auto"/>
            <w:noWrap/>
            <w:vAlign w:val="bottom"/>
          </w:tcPr>
          <w:p w14:paraId="3F25889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F5A07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0,0085</w:t>
            </w:r>
          </w:p>
        </w:tc>
        <w:tc>
          <w:tcPr>
            <w:tcW w:w="181" w:type="pct"/>
            <w:shd w:val="clear" w:color="auto" w:fill="auto"/>
            <w:noWrap/>
            <w:vAlign w:val="bottom"/>
          </w:tcPr>
          <w:p w14:paraId="73198AA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35E94D4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46C5E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0232DB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09CEC6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F25934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F9079B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49B2B3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D6AC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99F202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A19D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B22862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681F2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23AE1D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7F63C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C8B87A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DF85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D23BB2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ECEF61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15F10E5" w14:textId="77777777">
        <w:trPr>
          <w:trHeight w:val="290"/>
        </w:trPr>
        <w:tc>
          <w:tcPr>
            <w:tcW w:w="96" w:type="pct"/>
            <w:shd w:val="clear" w:color="auto" w:fill="auto"/>
            <w:noWrap/>
            <w:vAlign w:val="bottom"/>
          </w:tcPr>
          <w:p w14:paraId="79D0F0D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w:t>
            </w:r>
          </w:p>
        </w:tc>
        <w:tc>
          <w:tcPr>
            <w:tcW w:w="750" w:type="pct"/>
            <w:shd w:val="clear" w:color="auto" w:fill="auto"/>
            <w:noWrap/>
            <w:vAlign w:val="bottom"/>
          </w:tcPr>
          <w:p w14:paraId="5FB4522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 elasmobranchs - B</w:t>
            </w:r>
          </w:p>
        </w:tc>
        <w:tc>
          <w:tcPr>
            <w:tcW w:w="181" w:type="pct"/>
            <w:shd w:val="clear" w:color="auto" w:fill="auto"/>
            <w:noWrap/>
            <w:vAlign w:val="bottom"/>
          </w:tcPr>
          <w:p w14:paraId="23BF96B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06362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157AB0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B488B2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3910053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36A47D2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61EB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A9FFE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701A45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509F2E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9B827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8BD868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DF3DE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457156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BDD9AC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F8806F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7FBB4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3F3C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7FB01B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37DAC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73FA35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F69B7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B023E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74AC3AA8" w14:textId="77777777">
        <w:trPr>
          <w:trHeight w:val="290"/>
        </w:trPr>
        <w:tc>
          <w:tcPr>
            <w:tcW w:w="96" w:type="pct"/>
            <w:shd w:val="clear" w:color="auto" w:fill="auto"/>
            <w:noWrap/>
            <w:vAlign w:val="bottom"/>
          </w:tcPr>
          <w:p w14:paraId="0717D3D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7</w:t>
            </w:r>
          </w:p>
        </w:tc>
        <w:tc>
          <w:tcPr>
            <w:tcW w:w="750" w:type="pct"/>
            <w:shd w:val="clear" w:color="auto" w:fill="auto"/>
            <w:noWrap/>
            <w:vAlign w:val="bottom"/>
          </w:tcPr>
          <w:p w14:paraId="3826D73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 elasmobranchs - L</w:t>
            </w:r>
          </w:p>
        </w:tc>
        <w:tc>
          <w:tcPr>
            <w:tcW w:w="181" w:type="pct"/>
            <w:shd w:val="clear" w:color="auto" w:fill="auto"/>
            <w:noWrap/>
            <w:vAlign w:val="bottom"/>
          </w:tcPr>
          <w:p w14:paraId="451B395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07388B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B507A3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6E8B5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30E47B3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4858F647"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ECEC3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72DEA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79B02E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0CB52B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31783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BDED8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F149D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4EF267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5A27C8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58FA80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32DC06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D3A06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61F18F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20D17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B38CE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D4925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A2410FB"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3C6668D" w14:textId="77777777">
        <w:trPr>
          <w:trHeight w:val="290"/>
        </w:trPr>
        <w:tc>
          <w:tcPr>
            <w:tcW w:w="96" w:type="pct"/>
            <w:shd w:val="clear" w:color="auto" w:fill="auto"/>
            <w:noWrap/>
            <w:vAlign w:val="bottom"/>
          </w:tcPr>
          <w:p w14:paraId="0E53383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8</w:t>
            </w:r>
          </w:p>
        </w:tc>
        <w:tc>
          <w:tcPr>
            <w:tcW w:w="750" w:type="pct"/>
            <w:shd w:val="clear" w:color="auto" w:fill="auto"/>
            <w:noWrap/>
            <w:vAlign w:val="bottom"/>
          </w:tcPr>
          <w:p w14:paraId="299F7EB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Benthivorous dem. elasmobranchs</w:t>
            </w:r>
          </w:p>
        </w:tc>
        <w:tc>
          <w:tcPr>
            <w:tcW w:w="181" w:type="pct"/>
            <w:shd w:val="clear" w:color="auto" w:fill="auto"/>
            <w:noWrap/>
            <w:vAlign w:val="bottom"/>
          </w:tcPr>
          <w:p w14:paraId="66CC7D2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E94E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A794E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B9D5B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7648A97D"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C9B22B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468F752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088E85F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B5B6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C1CF86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E729B1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DB50EE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608D73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C35D83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8B376B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7DD223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9758C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DAEA1E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86B6A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1AB97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24970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66360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D6C6E0A"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365B5EE" w14:textId="77777777">
        <w:trPr>
          <w:trHeight w:val="290"/>
        </w:trPr>
        <w:tc>
          <w:tcPr>
            <w:tcW w:w="96" w:type="pct"/>
            <w:shd w:val="clear" w:color="auto" w:fill="auto"/>
            <w:noWrap/>
            <w:vAlign w:val="bottom"/>
          </w:tcPr>
          <w:p w14:paraId="0D58FEC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9</w:t>
            </w:r>
          </w:p>
        </w:tc>
        <w:tc>
          <w:tcPr>
            <w:tcW w:w="750" w:type="pct"/>
            <w:shd w:val="clear" w:color="auto" w:fill="auto"/>
            <w:noWrap/>
            <w:vAlign w:val="bottom"/>
          </w:tcPr>
          <w:p w14:paraId="2A33AE3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Seabass 0-4</w:t>
            </w:r>
          </w:p>
        </w:tc>
        <w:tc>
          <w:tcPr>
            <w:tcW w:w="181" w:type="pct"/>
            <w:shd w:val="clear" w:color="auto" w:fill="auto"/>
            <w:noWrap/>
            <w:vAlign w:val="bottom"/>
          </w:tcPr>
          <w:p w14:paraId="1BAECF6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57FD2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696E3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5974AA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81715B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8A9311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DCE67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255249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768681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0,0146</w:t>
            </w:r>
          </w:p>
        </w:tc>
        <w:tc>
          <w:tcPr>
            <w:tcW w:w="181" w:type="pct"/>
            <w:shd w:val="clear" w:color="auto" w:fill="auto"/>
            <w:noWrap/>
            <w:vAlign w:val="bottom"/>
          </w:tcPr>
          <w:p w14:paraId="3B6D90D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0,0133</w:t>
            </w:r>
          </w:p>
        </w:tc>
        <w:tc>
          <w:tcPr>
            <w:tcW w:w="181" w:type="pct"/>
            <w:shd w:val="clear" w:color="auto" w:fill="auto"/>
            <w:noWrap/>
            <w:vAlign w:val="bottom"/>
          </w:tcPr>
          <w:p w14:paraId="755A968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F4E37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6BF7D2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B3023A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0D538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EDDD2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DC25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E9014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69939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54EF79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17E4F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5B6F9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788BA74"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6EEDF14" w14:textId="77777777">
        <w:trPr>
          <w:trHeight w:val="290"/>
        </w:trPr>
        <w:tc>
          <w:tcPr>
            <w:tcW w:w="96" w:type="pct"/>
            <w:shd w:val="clear" w:color="auto" w:fill="auto"/>
            <w:noWrap/>
            <w:vAlign w:val="bottom"/>
          </w:tcPr>
          <w:p w14:paraId="3001315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10</w:t>
            </w:r>
          </w:p>
        </w:tc>
        <w:tc>
          <w:tcPr>
            <w:tcW w:w="750" w:type="pct"/>
            <w:shd w:val="clear" w:color="auto" w:fill="auto"/>
            <w:noWrap/>
            <w:vAlign w:val="bottom"/>
          </w:tcPr>
          <w:p w14:paraId="38CFCF0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Seabass &gt;5</w:t>
            </w:r>
          </w:p>
        </w:tc>
        <w:tc>
          <w:tcPr>
            <w:tcW w:w="181" w:type="pct"/>
            <w:shd w:val="clear" w:color="auto" w:fill="auto"/>
            <w:noWrap/>
            <w:vAlign w:val="bottom"/>
          </w:tcPr>
          <w:p w14:paraId="1746C86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83682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940156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A8224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DB2B3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BA3F2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B8E8BA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68F6CD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74E52C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2CAC0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737E86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DAA9A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DAB526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084C7A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0EC3F2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23F0A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7700F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107BA4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0818C8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4F82DE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06704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20E40D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D950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1FA0104" w14:textId="77777777">
        <w:trPr>
          <w:trHeight w:val="290"/>
        </w:trPr>
        <w:tc>
          <w:tcPr>
            <w:tcW w:w="96" w:type="pct"/>
            <w:shd w:val="clear" w:color="auto" w:fill="auto"/>
            <w:noWrap/>
            <w:vAlign w:val="bottom"/>
          </w:tcPr>
          <w:p w14:paraId="54F0E3A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11</w:t>
            </w:r>
          </w:p>
        </w:tc>
        <w:tc>
          <w:tcPr>
            <w:tcW w:w="750" w:type="pct"/>
            <w:shd w:val="clear" w:color="auto" w:fill="auto"/>
            <w:noWrap/>
            <w:vAlign w:val="bottom"/>
          </w:tcPr>
          <w:p w14:paraId="385B1C6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Anglerfish 0-1</w:t>
            </w:r>
          </w:p>
        </w:tc>
        <w:tc>
          <w:tcPr>
            <w:tcW w:w="181" w:type="pct"/>
            <w:shd w:val="clear" w:color="auto" w:fill="auto"/>
            <w:noWrap/>
            <w:vAlign w:val="bottom"/>
          </w:tcPr>
          <w:p w14:paraId="1A5E140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3344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7DBD60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7ADF38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765467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4DC9D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A45A2F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C8A81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8A550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912292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8C22ED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C8AB36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20109DE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3887798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404DB6C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6A24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2FB70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0,0060</w:t>
            </w:r>
          </w:p>
        </w:tc>
        <w:tc>
          <w:tcPr>
            <w:tcW w:w="181" w:type="pct"/>
            <w:shd w:val="clear" w:color="auto" w:fill="auto"/>
            <w:noWrap/>
            <w:vAlign w:val="bottom"/>
          </w:tcPr>
          <w:p w14:paraId="031A8C2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0,0060</w:t>
            </w:r>
          </w:p>
        </w:tc>
        <w:tc>
          <w:tcPr>
            <w:tcW w:w="181" w:type="pct"/>
            <w:shd w:val="clear" w:color="auto" w:fill="auto"/>
            <w:noWrap/>
            <w:vAlign w:val="bottom"/>
          </w:tcPr>
          <w:p w14:paraId="2C7F5D7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2D32612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00C595E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37152B2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225DF72"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076D61E" w14:textId="77777777">
        <w:trPr>
          <w:trHeight w:val="290"/>
        </w:trPr>
        <w:tc>
          <w:tcPr>
            <w:tcW w:w="96" w:type="pct"/>
            <w:shd w:val="clear" w:color="auto" w:fill="auto"/>
            <w:noWrap/>
            <w:vAlign w:val="bottom"/>
          </w:tcPr>
          <w:p w14:paraId="2F05BFC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12</w:t>
            </w:r>
          </w:p>
        </w:tc>
        <w:tc>
          <w:tcPr>
            <w:tcW w:w="750" w:type="pct"/>
            <w:shd w:val="clear" w:color="auto" w:fill="auto"/>
            <w:noWrap/>
            <w:vAlign w:val="bottom"/>
          </w:tcPr>
          <w:p w14:paraId="0A9C3B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Anglerfish &gt;2</w:t>
            </w:r>
          </w:p>
        </w:tc>
        <w:tc>
          <w:tcPr>
            <w:tcW w:w="181" w:type="pct"/>
            <w:shd w:val="clear" w:color="auto" w:fill="auto"/>
            <w:noWrap/>
            <w:vAlign w:val="bottom"/>
          </w:tcPr>
          <w:p w14:paraId="269E76D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40F8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F8873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CD5F0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0,0141</w:t>
            </w:r>
          </w:p>
        </w:tc>
        <w:tc>
          <w:tcPr>
            <w:tcW w:w="181" w:type="pct"/>
            <w:shd w:val="clear" w:color="auto" w:fill="auto"/>
            <w:noWrap/>
            <w:vAlign w:val="bottom"/>
          </w:tcPr>
          <w:p w14:paraId="31C32D9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0,0065</w:t>
            </w:r>
          </w:p>
        </w:tc>
        <w:tc>
          <w:tcPr>
            <w:tcW w:w="181" w:type="pct"/>
            <w:shd w:val="clear" w:color="auto" w:fill="auto"/>
            <w:noWrap/>
            <w:vAlign w:val="bottom"/>
          </w:tcPr>
          <w:p w14:paraId="27B8CD7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7AF901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536D8B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4246D6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485AD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4FCB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B38A83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379A172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761BF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271B977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8D93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A54305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2ACF514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6E6DB1D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4C3C8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4BBD6F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1531E71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7A64B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E3EDDA4" w14:textId="77777777">
        <w:trPr>
          <w:trHeight w:val="290"/>
        </w:trPr>
        <w:tc>
          <w:tcPr>
            <w:tcW w:w="96" w:type="pct"/>
            <w:shd w:val="clear" w:color="auto" w:fill="auto"/>
            <w:noWrap/>
            <w:vAlign w:val="bottom"/>
          </w:tcPr>
          <w:p w14:paraId="3A00E64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13</w:t>
            </w:r>
          </w:p>
        </w:tc>
        <w:tc>
          <w:tcPr>
            <w:tcW w:w="750" w:type="pct"/>
            <w:shd w:val="clear" w:color="auto" w:fill="auto"/>
            <w:noWrap/>
            <w:vAlign w:val="bottom"/>
          </w:tcPr>
          <w:p w14:paraId="4F8E560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Hake 0-1</w:t>
            </w:r>
          </w:p>
        </w:tc>
        <w:tc>
          <w:tcPr>
            <w:tcW w:w="181" w:type="pct"/>
            <w:shd w:val="clear" w:color="auto" w:fill="auto"/>
            <w:noWrap/>
            <w:vAlign w:val="bottom"/>
          </w:tcPr>
          <w:p w14:paraId="2286510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5DEA2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8FD9A4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413B58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3272CC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0ED54A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BD5C21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283DF5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81D126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4E570F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7CF66EB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1501E78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051AF9F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76F316E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0,0020</w:t>
            </w:r>
          </w:p>
        </w:tc>
        <w:tc>
          <w:tcPr>
            <w:tcW w:w="181" w:type="pct"/>
            <w:shd w:val="clear" w:color="auto" w:fill="auto"/>
            <w:noWrap/>
            <w:vAlign w:val="bottom"/>
          </w:tcPr>
          <w:p w14:paraId="66C23D8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c>
          <w:tcPr>
            <w:tcW w:w="181" w:type="pct"/>
            <w:shd w:val="clear" w:color="auto" w:fill="auto"/>
            <w:noWrap/>
            <w:vAlign w:val="bottom"/>
          </w:tcPr>
          <w:p w14:paraId="44C0863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c>
          <w:tcPr>
            <w:tcW w:w="181" w:type="pct"/>
            <w:shd w:val="clear" w:color="auto" w:fill="auto"/>
            <w:noWrap/>
            <w:vAlign w:val="bottom"/>
          </w:tcPr>
          <w:p w14:paraId="28E9E21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2F928A3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23CCD98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04C2452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2BE3774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5062D82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0AF3FB"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415174D" w14:textId="77777777">
        <w:trPr>
          <w:trHeight w:val="290"/>
        </w:trPr>
        <w:tc>
          <w:tcPr>
            <w:tcW w:w="96" w:type="pct"/>
            <w:shd w:val="clear" w:color="auto" w:fill="auto"/>
            <w:noWrap/>
            <w:vAlign w:val="bottom"/>
          </w:tcPr>
          <w:p w14:paraId="7CC9C75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14</w:t>
            </w:r>
          </w:p>
        </w:tc>
        <w:tc>
          <w:tcPr>
            <w:tcW w:w="750" w:type="pct"/>
            <w:shd w:val="clear" w:color="auto" w:fill="auto"/>
            <w:noWrap/>
            <w:vAlign w:val="bottom"/>
          </w:tcPr>
          <w:p w14:paraId="63F19B6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Hake &gt;2</w:t>
            </w:r>
          </w:p>
        </w:tc>
        <w:tc>
          <w:tcPr>
            <w:tcW w:w="181" w:type="pct"/>
            <w:shd w:val="clear" w:color="auto" w:fill="auto"/>
            <w:noWrap/>
            <w:vAlign w:val="bottom"/>
          </w:tcPr>
          <w:p w14:paraId="46E3211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7A7B4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FD8248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1FEA27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0,0150</w:t>
            </w:r>
          </w:p>
        </w:tc>
        <w:tc>
          <w:tcPr>
            <w:tcW w:w="181" w:type="pct"/>
            <w:shd w:val="clear" w:color="auto" w:fill="auto"/>
            <w:noWrap/>
            <w:vAlign w:val="bottom"/>
          </w:tcPr>
          <w:p w14:paraId="40AC860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359E949C"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B7E4E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CD4A57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4DDA22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5A166E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BF4F45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F4DD02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0,0150</w:t>
            </w:r>
          </w:p>
        </w:tc>
        <w:tc>
          <w:tcPr>
            <w:tcW w:w="181" w:type="pct"/>
            <w:shd w:val="clear" w:color="auto" w:fill="auto"/>
            <w:noWrap/>
            <w:vAlign w:val="bottom"/>
          </w:tcPr>
          <w:p w14:paraId="7737EE6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C24ED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0,0051</w:t>
            </w:r>
          </w:p>
        </w:tc>
        <w:tc>
          <w:tcPr>
            <w:tcW w:w="181" w:type="pct"/>
            <w:shd w:val="clear" w:color="auto" w:fill="auto"/>
            <w:noWrap/>
            <w:vAlign w:val="bottom"/>
          </w:tcPr>
          <w:p w14:paraId="3456A0F0"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A68D81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36364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1CD38D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90AF5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4692A6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18D84D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D2E25D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6F6F7F"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5ECB1A5" w14:textId="77777777">
        <w:trPr>
          <w:trHeight w:val="290"/>
        </w:trPr>
        <w:tc>
          <w:tcPr>
            <w:tcW w:w="96" w:type="pct"/>
            <w:shd w:val="clear" w:color="auto" w:fill="auto"/>
            <w:noWrap/>
            <w:vAlign w:val="bottom"/>
          </w:tcPr>
          <w:p w14:paraId="182BDFB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15</w:t>
            </w:r>
          </w:p>
        </w:tc>
        <w:tc>
          <w:tcPr>
            <w:tcW w:w="750" w:type="pct"/>
            <w:shd w:val="clear" w:color="auto" w:fill="auto"/>
            <w:noWrap/>
            <w:vAlign w:val="bottom"/>
          </w:tcPr>
          <w:p w14:paraId="6631EA7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0</w:t>
            </w:r>
          </w:p>
        </w:tc>
        <w:tc>
          <w:tcPr>
            <w:tcW w:w="181" w:type="pct"/>
            <w:shd w:val="clear" w:color="auto" w:fill="auto"/>
            <w:noWrap/>
            <w:vAlign w:val="bottom"/>
          </w:tcPr>
          <w:p w14:paraId="23FC843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67FE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5A2198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6B917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5C72E5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454A8DB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582B567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11A1A4F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419FD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D9E09B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2E6BE8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2928A76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17A9CF4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8213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12BBE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62C981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D2D9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FAA9E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155A6C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4DEB737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5CBA446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70DFC98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4427E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030AD59" w14:textId="77777777">
        <w:trPr>
          <w:trHeight w:val="290"/>
        </w:trPr>
        <w:tc>
          <w:tcPr>
            <w:tcW w:w="96" w:type="pct"/>
            <w:shd w:val="clear" w:color="auto" w:fill="auto"/>
            <w:noWrap/>
            <w:vAlign w:val="bottom"/>
          </w:tcPr>
          <w:p w14:paraId="3467C6A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16</w:t>
            </w:r>
          </w:p>
        </w:tc>
        <w:tc>
          <w:tcPr>
            <w:tcW w:w="750" w:type="pct"/>
            <w:shd w:val="clear" w:color="auto" w:fill="auto"/>
            <w:noWrap/>
            <w:vAlign w:val="bottom"/>
          </w:tcPr>
          <w:p w14:paraId="0C3BF77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1</w:t>
            </w:r>
          </w:p>
        </w:tc>
        <w:tc>
          <w:tcPr>
            <w:tcW w:w="181" w:type="pct"/>
            <w:shd w:val="clear" w:color="auto" w:fill="auto"/>
            <w:noWrap/>
            <w:vAlign w:val="bottom"/>
          </w:tcPr>
          <w:p w14:paraId="7391561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9F88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84DAE4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72397B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B7EEFC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0,0023</w:t>
            </w:r>
          </w:p>
        </w:tc>
        <w:tc>
          <w:tcPr>
            <w:tcW w:w="181" w:type="pct"/>
            <w:shd w:val="clear" w:color="auto" w:fill="auto"/>
            <w:noWrap/>
            <w:vAlign w:val="bottom"/>
          </w:tcPr>
          <w:p w14:paraId="4FC0E7D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368B722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1EA65753"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70BD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631397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975F36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1D069AC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0,0102</w:t>
            </w:r>
          </w:p>
        </w:tc>
        <w:tc>
          <w:tcPr>
            <w:tcW w:w="181" w:type="pct"/>
            <w:shd w:val="clear" w:color="auto" w:fill="auto"/>
            <w:noWrap/>
            <w:vAlign w:val="bottom"/>
          </w:tcPr>
          <w:p w14:paraId="216D2D5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7078E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9DA44A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58795C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D88C8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84C4B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77A80B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71A97C3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0E104F7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22C51BF0"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CD9742"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E813E92" w14:textId="77777777">
        <w:trPr>
          <w:trHeight w:val="290"/>
        </w:trPr>
        <w:tc>
          <w:tcPr>
            <w:tcW w:w="96" w:type="pct"/>
            <w:shd w:val="clear" w:color="auto" w:fill="auto"/>
            <w:noWrap/>
            <w:vAlign w:val="bottom"/>
          </w:tcPr>
          <w:p w14:paraId="5676F83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17</w:t>
            </w:r>
          </w:p>
        </w:tc>
        <w:tc>
          <w:tcPr>
            <w:tcW w:w="750" w:type="pct"/>
            <w:shd w:val="clear" w:color="auto" w:fill="auto"/>
            <w:noWrap/>
            <w:vAlign w:val="bottom"/>
          </w:tcPr>
          <w:p w14:paraId="2D1E0BE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2</w:t>
            </w:r>
          </w:p>
        </w:tc>
        <w:tc>
          <w:tcPr>
            <w:tcW w:w="181" w:type="pct"/>
            <w:shd w:val="clear" w:color="auto" w:fill="auto"/>
            <w:noWrap/>
            <w:vAlign w:val="bottom"/>
          </w:tcPr>
          <w:p w14:paraId="74BAC12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8FFBA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DB55E6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1F271A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5CFDDE6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0,0030</w:t>
            </w:r>
          </w:p>
        </w:tc>
        <w:tc>
          <w:tcPr>
            <w:tcW w:w="181" w:type="pct"/>
            <w:shd w:val="clear" w:color="auto" w:fill="auto"/>
            <w:noWrap/>
            <w:vAlign w:val="bottom"/>
          </w:tcPr>
          <w:p w14:paraId="124A79C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4E2F798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0E55F18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1FBEC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6E7BAD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2F82B1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59AE34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0,0304</w:t>
            </w:r>
          </w:p>
        </w:tc>
        <w:tc>
          <w:tcPr>
            <w:tcW w:w="181" w:type="pct"/>
            <w:shd w:val="clear" w:color="auto" w:fill="auto"/>
            <w:noWrap/>
            <w:vAlign w:val="bottom"/>
          </w:tcPr>
          <w:p w14:paraId="020E22A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53AD1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C2532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20064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99D39E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FC2BB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CAD030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45A91F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19E89F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6A1FD5BE"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57D4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FC04E10" w14:textId="77777777">
        <w:trPr>
          <w:trHeight w:val="290"/>
        </w:trPr>
        <w:tc>
          <w:tcPr>
            <w:tcW w:w="96" w:type="pct"/>
            <w:shd w:val="clear" w:color="auto" w:fill="auto"/>
            <w:noWrap/>
            <w:vAlign w:val="bottom"/>
          </w:tcPr>
          <w:p w14:paraId="1F4A46B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18</w:t>
            </w:r>
          </w:p>
        </w:tc>
        <w:tc>
          <w:tcPr>
            <w:tcW w:w="750" w:type="pct"/>
            <w:shd w:val="clear" w:color="auto" w:fill="auto"/>
            <w:noWrap/>
            <w:vAlign w:val="bottom"/>
          </w:tcPr>
          <w:p w14:paraId="7F87FF5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&gt;3</w:t>
            </w:r>
          </w:p>
        </w:tc>
        <w:tc>
          <w:tcPr>
            <w:tcW w:w="181" w:type="pct"/>
            <w:shd w:val="clear" w:color="auto" w:fill="auto"/>
            <w:noWrap/>
            <w:vAlign w:val="bottom"/>
          </w:tcPr>
          <w:p w14:paraId="1F5ADE0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03B7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5B24C0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41C0E0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1353CA3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0,0024</w:t>
            </w:r>
          </w:p>
        </w:tc>
        <w:tc>
          <w:tcPr>
            <w:tcW w:w="181" w:type="pct"/>
            <w:shd w:val="clear" w:color="auto" w:fill="auto"/>
            <w:noWrap/>
            <w:vAlign w:val="bottom"/>
          </w:tcPr>
          <w:p w14:paraId="10814A0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4B01517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0C9F568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C6CB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07383B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9136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FD5AB3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0,0280</w:t>
            </w:r>
          </w:p>
        </w:tc>
        <w:tc>
          <w:tcPr>
            <w:tcW w:w="181" w:type="pct"/>
            <w:shd w:val="clear" w:color="auto" w:fill="auto"/>
            <w:noWrap/>
            <w:vAlign w:val="bottom"/>
          </w:tcPr>
          <w:p w14:paraId="2316102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76AAB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37F32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1B4B5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C9373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FCC11B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2CFB30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514EE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073ED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7401A3E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F9B5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73B01803" w14:textId="77777777">
        <w:trPr>
          <w:trHeight w:val="290"/>
        </w:trPr>
        <w:tc>
          <w:tcPr>
            <w:tcW w:w="96" w:type="pct"/>
            <w:shd w:val="clear" w:color="auto" w:fill="auto"/>
            <w:noWrap/>
            <w:vAlign w:val="bottom"/>
          </w:tcPr>
          <w:p w14:paraId="3F7FBED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19</w:t>
            </w:r>
          </w:p>
        </w:tc>
        <w:tc>
          <w:tcPr>
            <w:tcW w:w="750" w:type="pct"/>
            <w:shd w:val="clear" w:color="auto" w:fill="auto"/>
            <w:noWrap/>
            <w:vAlign w:val="bottom"/>
          </w:tcPr>
          <w:p w14:paraId="22C9F24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0</w:t>
            </w:r>
          </w:p>
        </w:tc>
        <w:tc>
          <w:tcPr>
            <w:tcW w:w="181" w:type="pct"/>
            <w:shd w:val="clear" w:color="auto" w:fill="auto"/>
            <w:noWrap/>
            <w:vAlign w:val="bottom"/>
          </w:tcPr>
          <w:p w14:paraId="3860B7B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75594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DEEB23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936BAA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3A42D2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1C6514C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6CD9CC9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7A8A713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2C26BD1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6530573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0A8FE17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4CC9099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5782AA2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4AC62CA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2FACBD8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10EF548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488ACE9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1024EB0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735A03E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0,0016</w:t>
            </w:r>
          </w:p>
        </w:tc>
        <w:tc>
          <w:tcPr>
            <w:tcW w:w="181" w:type="pct"/>
            <w:shd w:val="clear" w:color="auto" w:fill="auto"/>
            <w:noWrap/>
            <w:vAlign w:val="bottom"/>
          </w:tcPr>
          <w:p w14:paraId="5F5569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0,0016</w:t>
            </w:r>
          </w:p>
        </w:tc>
        <w:tc>
          <w:tcPr>
            <w:tcW w:w="181" w:type="pct"/>
            <w:shd w:val="clear" w:color="auto" w:fill="auto"/>
            <w:noWrap/>
            <w:vAlign w:val="bottom"/>
          </w:tcPr>
          <w:p w14:paraId="6AB940D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5FF9BA0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622EF5"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2C20D5D" w14:textId="77777777">
        <w:trPr>
          <w:trHeight w:val="290"/>
        </w:trPr>
        <w:tc>
          <w:tcPr>
            <w:tcW w:w="96" w:type="pct"/>
            <w:shd w:val="clear" w:color="auto" w:fill="auto"/>
            <w:noWrap/>
            <w:vAlign w:val="bottom"/>
          </w:tcPr>
          <w:p w14:paraId="45960EF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20</w:t>
            </w:r>
          </w:p>
        </w:tc>
        <w:tc>
          <w:tcPr>
            <w:tcW w:w="750" w:type="pct"/>
            <w:shd w:val="clear" w:color="auto" w:fill="auto"/>
            <w:noWrap/>
            <w:vAlign w:val="bottom"/>
          </w:tcPr>
          <w:p w14:paraId="28C91EE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1</w:t>
            </w:r>
          </w:p>
        </w:tc>
        <w:tc>
          <w:tcPr>
            <w:tcW w:w="181" w:type="pct"/>
            <w:shd w:val="clear" w:color="auto" w:fill="auto"/>
            <w:noWrap/>
            <w:vAlign w:val="bottom"/>
          </w:tcPr>
          <w:p w14:paraId="46B26EF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57A9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C0722A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C92A2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863BB1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350D4AC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59FAA3E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7F6FFA6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0,0016</w:t>
            </w:r>
          </w:p>
        </w:tc>
        <w:tc>
          <w:tcPr>
            <w:tcW w:w="181" w:type="pct"/>
            <w:shd w:val="clear" w:color="auto" w:fill="auto"/>
            <w:noWrap/>
            <w:vAlign w:val="bottom"/>
          </w:tcPr>
          <w:p w14:paraId="05E59DC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0,0016</w:t>
            </w:r>
          </w:p>
        </w:tc>
        <w:tc>
          <w:tcPr>
            <w:tcW w:w="181" w:type="pct"/>
            <w:shd w:val="clear" w:color="auto" w:fill="auto"/>
            <w:noWrap/>
            <w:vAlign w:val="bottom"/>
          </w:tcPr>
          <w:p w14:paraId="54E1BD4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7326D6D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0,0024</w:t>
            </w:r>
          </w:p>
        </w:tc>
        <w:tc>
          <w:tcPr>
            <w:tcW w:w="181" w:type="pct"/>
            <w:shd w:val="clear" w:color="auto" w:fill="auto"/>
            <w:noWrap/>
            <w:vAlign w:val="bottom"/>
          </w:tcPr>
          <w:p w14:paraId="340C904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0,0053</w:t>
            </w:r>
          </w:p>
        </w:tc>
        <w:tc>
          <w:tcPr>
            <w:tcW w:w="181" w:type="pct"/>
            <w:shd w:val="clear" w:color="auto" w:fill="auto"/>
            <w:noWrap/>
            <w:vAlign w:val="bottom"/>
          </w:tcPr>
          <w:p w14:paraId="6106F69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0,0030</w:t>
            </w:r>
          </w:p>
        </w:tc>
        <w:tc>
          <w:tcPr>
            <w:tcW w:w="181" w:type="pct"/>
            <w:shd w:val="clear" w:color="auto" w:fill="auto"/>
            <w:noWrap/>
            <w:vAlign w:val="bottom"/>
          </w:tcPr>
          <w:p w14:paraId="632EC4B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143C78D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0,0071</w:t>
            </w:r>
          </w:p>
        </w:tc>
        <w:tc>
          <w:tcPr>
            <w:tcW w:w="181" w:type="pct"/>
            <w:shd w:val="clear" w:color="auto" w:fill="auto"/>
            <w:noWrap/>
            <w:vAlign w:val="bottom"/>
          </w:tcPr>
          <w:p w14:paraId="6EF5A9D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0,0071</w:t>
            </w:r>
          </w:p>
        </w:tc>
        <w:tc>
          <w:tcPr>
            <w:tcW w:w="181" w:type="pct"/>
            <w:shd w:val="clear" w:color="auto" w:fill="auto"/>
            <w:noWrap/>
            <w:vAlign w:val="bottom"/>
          </w:tcPr>
          <w:p w14:paraId="6180E0F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0,0042</w:t>
            </w:r>
          </w:p>
        </w:tc>
        <w:tc>
          <w:tcPr>
            <w:tcW w:w="181" w:type="pct"/>
            <w:shd w:val="clear" w:color="auto" w:fill="auto"/>
            <w:noWrap/>
            <w:vAlign w:val="bottom"/>
          </w:tcPr>
          <w:p w14:paraId="2842369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0,0042</w:t>
            </w:r>
          </w:p>
        </w:tc>
        <w:tc>
          <w:tcPr>
            <w:tcW w:w="181" w:type="pct"/>
            <w:shd w:val="clear" w:color="auto" w:fill="auto"/>
            <w:noWrap/>
            <w:vAlign w:val="bottom"/>
          </w:tcPr>
          <w:p w14:paraId="0F3461A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6792D24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0699D7B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0,0045</w:t>
            </w:r>
          </w:p>
        </w:tc>
        <w:tc>
          <w:tcPr>
            <w:tcW w:w="181" w:type="pct"/>
            <w:shd w:val="clear" w:color="auto" w:fill="auto"/>
            <w:noWrap/>
            <w:vAlign w:val="bottom"/>
          </w:tcPr>
          <w:p w14:paraId="56F667B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5F5D39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B460AC9" w14:textId="77777777">
        <w:trPr>
          <w:trHeight w:val="290"/>
        </w:trPr>
        <w:tc>
          <w:tcPr>
            <w:tcW w:w="96" w:type="pct"/>
            <w:shd w:val="clear" w:color="auto" w:fill="auto"/>
            <w:noWrap/>
            <w:vAlign w:val="bottom"/>
          </w:tcPr>
          <w:p w14:paraId="6987584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21</w:t>
            </w:r>
          </w:p>
        </w:tc>
        <w:tc>
          <w:tcPr>
            <w:tcW w:w="750" w:type="pct"/>
            <w:shd w:val="clear" w:color="auto" w:fill="auto"/>
            <w:noWrap/>
            <w:vAlign w:val="bottom"/>
          </w:tcPr>
          <w:p w14:paraId="0852EED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&gt;2</w:t>
            </w:r>
          </w:p>
        </w:tc>
        <w:tc>
          <w:tcPr>
            <w:tcW w:w="181" w:type="pct"/>
            <w:shd w:val="clear" w:color="auto" w:fill="auto"/>
            <w:noWrap/>
            <w:vAlign w:val="bottom"/>
          </w:tcPr>
          <w:p w14:paraId="70A29F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C53E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F9FC6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755A6F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1BF3CCA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0,0059</w:t>
            </w:r>
          </w:p>
        </w:tc>
        <w:tc>
          <w:tcPr>
            <w:tcW w:w="181" w:type="pct"/>
            <w:shd w:val="clear" w:color="auto" w:fill="auto"/>
            <w:noWrap/>
            <w:vAlign w:val="bottom"/>
          </w:tcPr>
          <w:p w14:paraId="72FF7BA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4E37DD6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5036B97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0,0058</w:t>
            </w:r>
          </w:p>
        </w:tc>
        <w:tc>
          <w:tcPr>
            <w:tcW w:w="181" w:type="pct"/>
            <w:shd w:val="clear" w:color="auto" w:fill="auto"/>
            <w:noWrap/>
            <w:vAlign w:val="bottom"/>
          </w:tcPr>
          <w:p w14:paraId="5E76421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D2D5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6505C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9BEE6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0,0503</w:t>
            </w:r>
          </w:p>
        </w:tc>
        <w:tc>
          <w:tcPr>
            <w:tcW w:w="181" w:type="pct"/>
            <w:shd w:val="clear" w:color="auto" w:fill="auto"/>
            <w:noWrap/>
            <w:vAlign w:val="bottom"/>
          </w:tcPr>
          <w:p w14:paraId="67168F7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8B514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66B8EFD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D62B6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64AF00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0,0149</w:t>
            </w:r>
          </w:p>
        </w:tc>
        <w:tc>
          <w:tcPr>
            <w:tcW w:w="181" w:type="pct"/>
            <w:shd w:val="clear" w:color="auto" w:fill="auto"/>
            <w:noWrap/>
            <w:vAlign w:val="bottom"/>
          </w:tcPr>
          <w:p w14:paraId="73E6CA1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0,0149</w:t>
            </w:r>
          </w:p>
        </w:tc>
        <w:tc>
          <w:tcPr>
            <w:tcW w:w="181" w:type="pct"/>
            <w:shd w:val="clear" w:color="auto" w:fill="auto"/>
            <w:noWrap/>
            <w:vAlign w:val="bottom"/>
          </w:tcPr>
          <w:p w14:paraId="77E442ED"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E865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7C4D2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BA974F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EF800D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B6A6D15" w14:textId="77777777">
        <w:trPr>
          <w:trHeight w:val="290"/>
        </w:trPr>
        <w:tc>
          <w:tcPr>
            <w:tcW w:w="96" w:type="pct"/>
            <w:shd w:val="clear" w:color="auto" w:fill="auto"/>
            <w:noWrap/>
            <w:vAlign w:val="bottom"/>
          </w:tcPr>
          <w:p w14:paraId="1918751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22</w:t>
            </w:r>
          </w:p>
        </w:tc>
        <w:tc>
          <w:tcPr>
            <w:tcW w:w="750" w:type="pct"/>
            <w:shd w:val="clear" w:color="auto" w:fill="auto"/>
            <w:noWrap/>
            <w:vAlign w:val="bottom"/>
          </w:tcPr>
          <w:p w14:paraId="5A50FCC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0</w:t>
            </w:r>
          </w:p>
        </w:tc>
        <w:tc>
          <w:tcPr>
            <w:tcW w:w="181" w:type="pct"/>
            <w:shd w:val="clear" w:color="auto" w:fill="auto"/>
            <w:noWrap/>
            <w:vAlign w:val="bottom"/>
          </w:tcPr>
          <w:p w14:paraId="6FFE16B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BA3BB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0913E5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F1129D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7EB0E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6754CC8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3B365B1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2F5230B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7F24AE4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3DED8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BCDF58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77516A0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095D5F8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2718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CE7EC9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086C477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3CFEFF5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1D97902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5A818A7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0,0066</w:t>
            </w:r>
          </w:p>
        </w:tc>
        <w:tc>
          <w:tcPr>
            <w:tcW w:w="181" w:type="pct"/>
            <w:shd w:val="clear" w:color="auto" w:fill="auto"/>
            <w:noWrap/>
            <w:vAlign w:val="bottom"/>
          </w:tcPr>
          <w:p w14:paraId="36AB06A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0,0066</w:t>
            </w:r>
          </w:p>
        </w:tc>
        <w:tc>
          <w:tcPr>
            <w:tcW w:w="181" w:type="pct"/>
            <w:shd w:val="clear" w:color="auto" w:fill="auto"/>
            <w:noWrap/>
            <w:vAlign w:val="bottom"/>
          </w:tcPr>
          <w:p w14:paraId="5A2BDAD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5F77223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68E6C8"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65916E9" w14:textId="77777777">
        <w:trPr>
          <w:trHeight w:val="290"/>
        </w:trPr>
        <w:tc>
          <w:tcPr>
            <w:tcW w:w="96" w:type="pct"/>
            <w:shd w:val="clear" w:color="auto" w:fill="auto"/>
            <w:noWrap/>
            <w:vAlign w:val="bottom"/>
          </w:tcPr>
          <w:p w14:paraId="6CE7A42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23</w:t>
            </w:r>
          </w:p>
        </w:tc>
        <w:tc>
          <w:tcPr>
            <w:tcW w:w="750" w:type="pct"/>
            <w:shd w:val="clear" w:color="auto" w:fill="auto"/>
            <w:noWrap/>
            <w:vAlign w:val="bottom"/>
          </w:tcPr>
          <w:p w14:paraId="0D91712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1</w:t>
            </w:r>
          </w:p>
        </w:tc>
        <w:tc>
          <w:tcPr>
            <w:tcW w:w="181" w:type="pct"/>
            <w:shd w:val="clear" w:color="auto" w:fill="auto"/>
            <w:noWrap/>
            <w:vAlign w:val="bottom"/>
          </w:tcPr>
          <w:p w14:paraId="1FAF41F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831F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56085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58A291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0569E5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0,0064</w:t>
            </w:r>
          </w:p>
        </w:tc>
        <w:tc>
          <w:tcPr>
            <w:tcW w:w="181" w:type="pct"/>
            <w:shd w:val="clear" w:color="auto" w:fill="auto"/>
            <w:noWrap/>
            <w:vAlign w:val="bottom"/>
          </w:tcPr>
          <w:p w14:paraId="36051A5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7CCF5D6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3A40342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4C1DAB4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40F7A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C6A476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441B33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7785811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B786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6A77A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211AF7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B858E0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1DA73B1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3392242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81439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2098D8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885A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11038A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EB57C41" w14:textId="77777777">
        <w:trPr>
          <w:trHeight w:val="290"/>
        </w:trPr>
        <w:tc>
          <w:tcPr>
            <w:tcW w:w="96" w:type="pct"/>
            <w:shd w:val="clear" w:color="auto" w:fill="auto"/>
            <w:noWrap/>
            <w:vAlign w:val="bottom"/>
          </w:tcPr>
          <w:p w14:paraId="42D0B8B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24</w:t>
            </w:r>
          </w:p>
        </w:tc>
        <w:tc>
          <w:tcPr>
            <w:tcW w:w="750" w:type="pct"/>
            <w:shd w:val="clear" w:color="auto" w:fill="auto"/>
            <w:noWrap/>
            <w:vAlign w:val="bottom"/>
          </w:tcPr>
          <w:p w14:paraId="5C4C318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&gt;2</w:t>
            </w:r>
          </w:p>
        </w:tc>
        <w:tc>
          <w:tcPr>
            <w:tcW w:w="181" w:type="pct"/>
            <w:shd w:val="clear" w:color="auto" w:fill="auto"/>
            <w:noWrap/>
            <w:vAlign w:val="bottom"/>
          </w:tcPr>
          <w:p w14:paraId="7215067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A52DA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AD59C1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FD2D7B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6AA063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0,0231</w:t>
            </w:r>
          </w:p>
        </w:tc>
        <w:tc>
          <w:tcPr>
            <w:tcW w:w="181" w:type="pct"/>
            <w:shd w:val="clear" w:color="auto" w:fill="auto"/>
            <w:noWrap/>
            <w:vAlign w:val="bottom"/>
          </w:tcPr>
          <w:p w14:paraId="43BCF5C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0,0217</w:t>
            </w:r>
          </w:p>
        </w:tc>
        <w:tc>
          <w:tcPr>
            <w:tcW w:w="181" w:type="pct"/>
            <w:shd w:val="clear" w:color="auto" w:fill="auto"/>
            <w:noWrap/>
            <w:vAlign w:val="bottom"/>
          </w:tcPr>
          <w:p w14:paraId="432E651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0,0217</w:t>
            </w:r>
          </w:p>
        </w:tc>
        <w:tc>
          <w:tcPr>
            <w:tcW w:w="181" w:type="pct"/>
            <w:shd w:val="clear" w:color="auto" w:fill="auto"/>
            <w:noWrap/>
            <w:vAlign w:val="bottom"/>
          </w:tcPr>
          <w:p w14:paraId="65E8A58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0,0026</w:t>
            </w:r>
          </w:p>
        </w:tc>
        <w:tc>
          <w:tcPr>
            <w:tcW w:w="181" w:type="pct"/>
            <w:shd w:val="clear" w:color="auto" w:fill="auto"/>
            <w:noWrap/>
            <w:vAlign w:val="bottom"/>
          </w:tcPr>
          <w:p w14:paraId="2923102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2F4F0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F8B0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591D4C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0,0034</w:t>
            </w:r>
          </w:p>
        </w:tc>
        <w:tc>
          <w:tcPr>
            <w:tcW w:w="181" w:type="pct"/>
            <w:shd w:val="clear" w:color="auto" w:fill="auto"/>
            <w:noWrap/>
            <w:vAlign w:val="bottom"/>
          </w:tcPr>
          <w:p w14:paraId="369D4BC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702D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98B107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03F16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D5121D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3C8CD12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0140DC6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53177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EB8A3E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C74883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D9A2C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542693E" w14:textId="77777777">
        <w:trPr>
          <w:trHeight w:val="290"/>
        </w:trPr>
        <w:tc>
          <w:tcPr>
            <w:tcW w:w="96" w:type="pct"/>
            <w:shd w:val="clear" w:color="auto" w:fill="auto"/>
            <w:noWrap/>
            <w:vAlign w:val="bottom"/>
          </w:tcPr>
          <w:p w14:paraId="236CA40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25</w:t>
            </w:r>
          </w:p>
        </w:tc>
        <w:tc>
          <w:tcPr>
            <w:tcW w:w="750" w:type="pct"/>
            <w:shd w:val="clear" w:color="auto" w:fill="auto"/>
            <w:noWrap/>
            <w:vAlign w:val="bottom"/>
          </w:tcPr>
          <w:p w14:paraId="19DE69C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Pout - B</w:t>
            </w:r>
          </w:p>
        </w:tc>
        <w:tc>
          <w:tcPr>
            <w:tcW w:w="181" w:type="pct"/>
            <w:shd w:val="clear" w:color="auto" w:fill="auto"/>
            <w:noWrap/>
            <w:vAlign w:val="bottom"/>
          </w:tcPr>
          <w:p w14:paraId="048CD61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FD8E7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F5027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1028EA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0,0058</w:t>
            </w:r>
          </w:p>
        </w:tc>
        <w:tc>
          <w:tcPr>
            <w:tcW w:w="181" w:type="pct"/>
            <w:shd w:val="clear" w:color="auto" w:fill="auto"/>
            <w:noWrap/>
            <w:vAlign w:val="bottom"/>
          </w:tcPr>
          <w:p w14:paraId="1A273FF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0,0170</w:t>
            </w:r>
          </w:p>
        </w:tc>
        <w:tc>
          <w:tcPr>
            <w:tcW w:w="181" w:type="pct"/>
            <w:shd w:val="clear" w:color="auto" w:fill="auto"/>
            <w:noWrap/>
            <w:vAlign w:val="bottom"/>
          </w:tcPr>
          <w:p w14:paraId="6ECD890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0,0139</w:t>
            </w:r>
          </w:p>
        </w:tc>
        <w:tc>
          <w:tcPr>
            <w:tcW w:w="181" w:type="pct"/>
            <w:shd w:val="clear" w:color="auto" w:fill="auto"/>
            <w:noWrap/>
            <w:vAlign w:val="bottom"/>
          </w:tcPr>
          <w:p w14:paraId="5E0F728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0,0139</w:t>
            </w:r>
          </w:p>
        </w:tc>
        <w:tc>
          <w:tcPr>
            <w:tcW w:w="181" w:type="pct"/>
            <w:shd w:val="clear" w:color="auto" w:fill="auto"/>
            <w:noWrap/>
            <w:vAlign w:val="bottom"/>
          </w:tcPr>
          <w:p w14:paraId="11AA089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0,0066</w:t>
            </w:r>
          </w:p>
        </w:tc>
        <w:tc>
          <w:tcPr>
            <w:tcW w:w="181" w:type="pct"/>
            <w:shd w:val="clear" w:color="auto" w:fill="auto"/>
            <w:noWrap/>
            <w:vAlign w:val="bottom"/>
          </w:tcPr>
          <w:p w14:paraId="4318C81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28C0495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0,0075</w:t>
            </w:r>
          </w:p>
        </w:tc>
        <w:tc>
          <w:tcPr>
            <w:tcW w:w="181" w:type="pct"/>
            <w:shd w:val="clear" w:color="auto" w:fill="auto"/>
            <w:noWrap/>
            <w:vAlign w:val="bottom"/>
          </w:tcPr>
          <w:p w14:paraId="73CB1AB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0,0212</w:t>
            </w:r>
          </w:p>
        </w:tc>
        <w:tc>
          <w:tcPr>
            <w:tcW w:w="181" w:type="pct"/>
            <w:shd w:val="clear" w:color="auto" w:fill="auto"/>
            <w:noWrap/>
            <w:vAlign w:val="bottom"/>
          </w:tcPr>
          <w:p w14:paraId="51CC1B6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0,0295</w:t>
            </w:r>
          </w:p>
        </w:tc>
        <w:tc>
          <w:tcPr>
            <w:tcW w:w="181" w:type="pct"/>
            <w:shd w:val="clear" w:color="auto" w:fill="auto"/>
            <w:noWrap/>
            <w:vAlign w:val="bottom"/>
          </w:tcPr>
          <w:p w14:paraId="1E44C25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4EE0881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0,0775</w:t>
            </w:r>
          </w:p>
        </w:tc>
        <w:tc>
          <w:tcPr>
            <w:tcW w:w="181" w:type="pct"/>
            <w:shd w:val="clear" w:color="auto" w:fill="auto"/>
            <w:noWrap/>
            <w:vAlign w:val="bottom"/>
          </w:tcPr>
          <w:p w14:paraId="16D1468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758A712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5B24623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0,0119</w:t>
            </w:r>
          </w:p>
        </w:tc>
        <w:tc>
          <w:tcPr>
            <w:tcW w:w="181" w:type="pct"/>
            <w:shd w:val="clear" w:color="auto" w:fill="auto"/>
            <w:noWrap/>
            <w:vAlign w:val="bottom"/>
          </w:tcPr>
          <w:p w14:paraId="1DD827C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0,0119</w:t>
            </w:r>
          </w:p>
        </w:tc>
        <w:tc>
          <w:tcPr>
            <w:tcW w:w="181" w:type="pct"/>
            <w:shd w:val="clear" w:color="auto" w:fill="auto"/>
            <w:noWrap/>
            <w:vAlign w:val="bottom"/>
          </w:tcPr>
          <w:p w14:paraId="087BC52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0,0119</w:t>
            </w:r>
          </w:p>
        </w:tc>
        <w:tc>
          <w:tcPr>
            <w:tcW w:w="181" w:type="pct"/>
            <w:shd w:val="clear" w:color="auto" w:fill="auto"/>
            <w:noWrap/>
            <w:vAlign w:val="bottom"/>
          </w:tcPr>
          <w:p w14:paraId="0F484A2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0,0119</w:t>
            </w:r>
          </w:p>
        </w:tc>
        <w:tc>
          <w:tcPr>
            <w:tcW w:w="181" w:type="pct"/>
            <w:shd w:val="clear" w:color="auto" w:fill="auto"/>
            <w:noWrap/>
            <w:vAlign w:val="bottom"/>
          </w:tcPr>
          <w:p w14:paraId="6351AF3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0,0218</w:t>
            </w:r>
          </w:p>
        </w:tc>
        <w:tc>
          <w:tcPr>
            <w:tcW w:w="181" w:type="pct"/>
            <w:shd w:val="clear" w:color="auto" w:fill="auto"/>
            <w:noWrap/>
            <w:vAlign w:val="bottom"/>
          </w:tcPr>
          <w:p w14:paraId="4FBB537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607D62C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r>
      <w:tr w:rsidR="001745C7" w14:paraId="459BDCA6" w14:textId="77777777">
        <w:trPr>
          <w:trHeight w:val="290"/>
        </w:trPr>
        <w:tc>
          <w:tcPr>
            <w:tcW w:w="96" w:type="pct"/>
            <w:shd w:val="clear" w:color="auto" w:fill="auto"/>
            <w:noWrap/>
            <w:vAlign w:val="bottom"/>
          </w:tcPr>
          <w:p w14:paraId="1FCC554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26</w:t>
            </w:r>
          </w:p>
        </w:tc>
        <w:tc>
          <w:tcPr>
            <w:tcW w:w="750" w:type="pct"/>
            <w:shd w:val="clear" w:color="auto" w:fill="auto"/>
            <w:noWrap/>
            <w:vAlign w:val="bottom"/>
          </w:tcPr>
          <w:p w14:paraId="7CF051E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Pout - L</w:t>
            </w:r>
          </w:p>
        </w:tc>
        <w:tc>
          <w:tcPr>
            <w:tcW w:w="181" w:type="pct"/>
            <w:shd w:val="clear" w:color="auto" w:fill="auto"/>
            <w:noWrap/>
            <w:vAlign w:val="bottom"/>
          </w:tcPr>
          <w:p w14:paraId="2A82948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8822A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7A6624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15BA6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0,0483</w:t>
            </w:r>
          </w:p>
        </w:tc>
        <w:tc>
          <w:tcPr>
            <w:tcW w:w="181" w:type="pct"/>
            <w:shd w:val="clear" w:color="auto" w:fill="auto"/>
            <w:noWrap/>
            <w:vAlign w:val="bottom"/>
          </w:tcPr>
          <w:p w14:paraId="6D9BDAB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0,1187</w:t>
            </w:r>
          </w:p>
        </w:tc>
        <w:tc>
          <w:tcPr>
            <w:tcW w:w="181" w:type="pct"/>
            <w:shd w:val="clear" w:color="auto" w:fill="auto"/>
            <w:noWrap/>
            <w:vAlign w:val="bottom"/>
          </w:tcPr>
          <w:p w14:paraId="0F21FF7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0,1022</w:t>
            </w:r>
          </w:p>
        </w:tc>
        <w:tc>
          <w:tcPr>
            <w:tcW w:w="181" w:type="pct"/>
            <w:shd w:val="clear" w:color="auto" w:fill="auto"/>
            <w:noWrap/>
            <w:vAlign w:val="bottom"/>
          </w:tcPr>
          <w:p w14:paraId="2652243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0,1022</w:t>
            </w:r>
          </w:p>
        </w:tc>
        <w:tc>
          <w:tcPr>
            <w:tcW w:w="181" w:type="pct"/>
            <w:shd w:val="clear" w:color="auto" w:fill="auto"/>
            <w:noWrap/>
            <w:vAlign w:val="bottom"/>
          </w:tcPr>
          <w:p w14:paraId="38441D5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0,0798</w:t>
            </w:r>
          </w:p>
        </w:tc>
        <w:tc>
          <w:tcPr>
            <w:tcW w:w="181" w:type="pct"/>
            <w:shd w:val="clear" w:color="auto" w:fill="auto"/>
            <w:noWrap/>
            <w:vAlign w:val="bottom"/>
          </w:tcPr>
          <w:p w14:paraId="282721E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0,0475</w:t>
            </w:r>
          </w:p>
        </w:tc>
        <w:tc>
          <w:tcPr>
            <w:tcW w:w="181" w:type="pct"/>
            <w:shd w:val="clear" w:color="auto" w:fill="auto"/>
            <w:noWrap/>
            <w:vAlign w:val="bottom"/>
          </w:tcPr>
          <w:p w14:paraId="004D29D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0,0574</w:t>
            </w:r>
          </w:p>
        </w:tc>
        <w:tc>
          <w:tcPr>
            <w:tcW w:w="181" w:type="pct"/>
            <w:shd w:val="clear" w:color="auto" w:fill="auto"/>
            <w:noWrap/>
            <w:vAlign w:val="bottom"/>
          </w:tcPr>
          <w:p w14:paraId="2B4BAF9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0,1981</w:t>
            </w:r>
          </w:p>
        </w:tc>
        <w:tc>
          <w:tcPr>
            <w:tcW w:w="181" w:type="pct"/>
            <w:shd w:val="clear" w:color="auto" w:fill="auto"/>
            <w:noWrap/>
            <w:vAlign w:val="bottom"/>
          </w:tcPr>
          <w:p w14:paraId="119B34E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0,2273</w:t>
            </w:r>
          </w:p>
        </w:tc>
        <w:tc>
          <w:tcPr>
            <w:tcW w:w="181" w:type="pct"/>
            <w:shd w:val="clear" w:color="auto" w:fill="auto"/>
            <w:noWrap/>
            <w:vAlign w:val="bottom"/>
          </w:tcPr>
          <w:p w14:paraId="0A4A5BD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0,0100</w:t>
            </w:r>
          </w:p>
        </w:tc>
        <w:tc>
          <w:tcPr>
            <w:tcW w:w="181" w:type="pct"/>
            <w:shd w:val="clear" w:color="auto" w:fill="auto"/>
            <w:noWrap/>
            <w:vAlign w:val="bottom"/>
          </w:tcPr>
          <w:p w14:paraId="61B2F91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0,2539</w:t>
            </w:r>
          </w:p>
        </w:tc>
        <w:tc>
          <w:tcPr>
            <w:tcW w:w="181" w:type="pct"/>
            <w:shd w:val="clear" w:color="auto" w:fill="auto"/>
            <w:noWrap/>
            <w:vAlign w:val="bottom"/>
          </w:tcPr>
          <w:p w14:paraId="2A0BA07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0,0474</w:t>
            </w:r>
          </w:p>
        </w:tc>
        <w:tc>
          <w:tcPr>
            <w:tcW w:w="181" w:type="pct"/>
            <w:shd w:val="clear" w:color="auto" w:fill="auto"/>
            <w:noWrap/>
            <w:vAlign w:val="bottom"/>
          </w:tcPr>
          <w:p w14:paraId="1B186B7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0,0474</w:t>
            </w:r>
          </w:p>
        </w:tc>
        <w:tc>
          <w:tcPr>
            <w:tcW w:w="181" w:type="pct"/>
            <w:shd w:val="clear" w:color="auto" w:fill="auto"/>
            <w:noWrap/>
            <w:vAlign w:val="bottom"/>
          </w:tcPr>
          <w:p w14:paraId="12DEC95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0,0989</w:t>
            </w:r>
          </w:p>
        </w:tc>
        <w:tc>
          <w:tcPr>
            <w:tcW w:w="181" w:type="pct"/>
            <w:shd w:val="clear" w:color="auto" w:fill="auto"/>
            <w:noWrap/>
            <w:vAlign w:val="bottom"/>
          </w:tcPr>
          <w:p w14:paraId="07DDADD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0,0989</w:t>
            </w:r>
          </w:p>
        </w:tc>
        <w:tc>
          <w:tcPr>
            <w:tcW w:w="181" w:type="pct"/>
            <w:shd w:val="clear" w:color="auto" w:fill="auto"/>
            <w:noWrap/>
            <w:vAlign w:val="bottom"/>
          </w:tcPr>
          <w:p w14:paraId="5E622E2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0,1105</w:t>
            </w:r>
          </w:p>
        </w:tc>
        <w:tc>
          <w:tcPr>
            <w:tcW w:w="181" w:type="pct"/>
            <w:shd w:val="clear" w:color="auto" w:fill="auto"/>
            <w:noWrap/>
            <w:vAlign w:val="bottom"/>
          </w:tcPr>
          <w:p w14:paraId="77905D7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0,1105</w:t>
            </w:r>
          </w:p>
        </w:tc>
        <w:tc>
          <w:tcPr>
            <w:tcW w:w="181" w:type="pct"/>
            <w:shd w:val="clear" w:color="auto" w:fill="auto"/>
            <w:noWrap/>
            <w:vAlign w:val="bottom"/>
          </w:tcPr>
          <w:p w14:paraId="785F526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0,1941</w:t>
            </w:r>
          </w:p>
        </w:tc>
        <w:tc>
          <w:tcPr>
            <w:tcW w:w="181" w:type="pct"/>
            <w:shd w:val="clear" w:color="auto" w:fill="auto"/>
            <w:noWrap/>
            <w:vAlign w:val="bottom"/>
          </w:tcPr>
          <w:p w14:paraId="7BE9636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4398525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r>
      <w:tr w:rsidR="001745C7" w14:paraId="1508A724" w14:textId="77777777">
        <w:trPr>
          <w:trHeight w:val="290"/>
        </w:trPr>
        <w:tc>
          <w:tcPr>
            <w:tcW w:w="96" w:type="pct"/>
            <w:shd w:val="clear" w:color="auto" w:fill="auto"/>
            <w:noWrap/>
            <w:vAlign w:val="bottom"/>
          </w:tcPr>
          <w:p w14:paraId="076CAE9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27</w:t>
            </w:r>
          </w:p>
        </w:tc>
        <w:tc>
          <w:tcPr>
            <w:tcW w:w="750" w:type="pct"/>
            <w:shd w:val="clear" w:color="auto" w:fill="auto"/>
            <w:noWrap/>
            <w:vAlign w:val="bottom"/>
          </w:tcPr>
          <w:p w14:paraId="6F737C7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Megrim 0-2</w:t>
            </w:r>
          </w:p>
        </w:tc>
        <w:tc>
          <w:tcPr>
            <w:tcW w:w="181" w:type="pct"/>
            <w:shd w:val="clear" w:color="auto" w:fill="auto"/>
            <w:noWrap/>
            <w:vAlign w:val="bottom"/>
          </w:tcPr>
          <w:p w14:paraId="3C7C0E9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47C9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05A6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ACB4D9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46D83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859104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BD20F1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498DD8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776B85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08BB67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AE364D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0,0152</w:t>
            </w:r>
          </w:p>
        </w:tc>
        <w:tc>
          <w:tcPr>
            <w:tcW w:w="181" w:type="pct"/>
            <w:shd w:val="clear" w:color="auto" w:fill="auto"/>
            <w:noWrap/>
            <w:vAlign w:val="bottom"/>
          </w:tcPr>
          <w:p w14:paraId="10A0911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0,0167</w:t>
            </w:r>
          </w:p>
        </w:tc>
        <w:tc>
          <w:tcPr>
            <w:tcW w:w="181" w:type="pct"/>
            <w:shd w:val="clear" w:color="auto" w:fill="auto"/>
            <w:noWrap/>
            <w:vAlign w:val="bottom"/>
          </w:tcPr>
          <w:p w14:paraId="7AEB7C17"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0482E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431EBE3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0D735BA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1D91020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0,0041</w:t>
            </w:r>
          </w:p>
        </w:tc>
        <w:tc>
          <w:tcPr>
            <w:tcW w:w="181" w:type="pct"/>
            <w:shd w:val="clear" w:color="auto" w:fill="auto"/>
            <w:noWrap/>
            <w:vAlign w:val="bottom"/>
          </w:tcPr>
          <w:p w14:paraId="5F08460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0,0041</w:t>
            </w:r>
          </w:p>
        </w:tc>
        <w:tc>
          <w:tcPr>
            <w:tcW w:w="181" w:type="pct"/>
            <w:shd w:val="clear" w:color="auto" w:fill="auto"/>
            <w:noWrap/>
            <w:vAlign w:val="bottom"/>
          </w:tcPr>
          <w:p w14:paraId="5B74235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7C601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B7E9DD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379C18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1034206"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4E7A3E7" w14:textId="77777777">
        <w:trPr>
          <w:trHeight w:val="290"/>
        </w:trPr>
        <w:tc>
          <w:tcPr>
            <w:tcW w:w="96" w:type="pct"/>
            <w:shd w:val="clear" w:color="auto" w:fill="auto"/>
            <w:noWrap/>
            <w:vAlign w:val="bottom"/>
          </w:tcPr>
          <w:p w14:paraId="0800C41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lastRenderedPageBreak/>
              <w:t>28</w:t>
            </w:r>
          </w:p>
        </w:tc>
        <w:tc>
          <w:tcPr>
            <w:tcW w:w="750" w:type="pct"/>
            <w:shd w:val="clear" w:color="auto" w:fill="auto"/>
            <w:noWrap/>
            <w:vAlign w:val="bottom"/>
          </w:tcPr>
          <w:p w14:paraId="206F0F5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Megrim &gt;3</w:t>
            </w:r>
          </w:p>
        </w:tc>
        <w:tc>
          <w:tcPr>
            <w:tcW w:w="181" w:type="pct"/>
            <w:shd w:val="clear" w:color="auto" w:fill="auto"/>
            <w:noWrap/>
            <w:vAlign w:val="bottom"/>
          </w:tcPr>
          <w:p w14:paraId="5FACD29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182E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EC7FB3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8FD1BC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120C23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0C6C48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46DD95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536B8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4AB9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0AF99F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BB27AA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0,0250</w:t>
            </w:r>
          </w:p>
        </w:tc>
        <w:tc>
          <w:tcPr>
            <w:tcW w:w="181" w:type="pct"/>
            <w:shd w:val="clear" w:color="auto" w:fill="auto"/>
            <w:noWrap/>
            <w:vAlign w:val="bottom"/>
          </w:tcPr>
          <w:p w14:paraId="79188EB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0,0286</w:t>
            </w:r>
          </w:p>
        </w:tc>
        <w:tc>
          <w:tcPr>
            <w:tcW w:w="181" w:type="pct"/>
            <w:shd w:val="clear" w:color="auto" w:fill="auto"/>
            <w:noWrap/>
            <w:vAlign w:val="bottom"/>
          </w:tcPr>
          <w:p w14:paraId="3E28F7B3"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B35E6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0,0051</w:t>
            </w:r>
          </w:p>
        </w:tc>
        <w:tc>
          <w:tcPr>
            <w:tcW w:w="181" w:type="pct"/>
            <w:shd w:val="clear" w:color="auto" w:fill="auto"/>
            <w:noWrap/>
            <w:vAlign w:val="bottom"/>
          </w:tcPr>
          <w:p w14:paraId="303A519E"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859E1F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B3E396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0,0160</w:t>
            </w:r>
          </w:p>
        </w:tc>
        <w:tc>
          <w:tcPr>
            <w:tcW w:w="181" w:type="pct"/>
            <w:shd w:val="clear" w:color="auto" w:fill="auto"/>
            <w:noWrap/>
            <w:vAlign w:val="bottom"/>
          </w:tcPr>
          <w:p w14:paraId="5D2C6C7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0,0160</w:t>
            </w:r>
          </w:p>
        </w:tc>
        <w:tc>
          <w:tcPr>
            <w:tcW w:w="181" w:type="pct"/>
            <w:shd w:val="clear" w:color="auto" w:fill="auto"/>
            <w:noWrap/>
            <w:vAlign w:val="bottom"/>
          </w:tcPr>
          <w:p w14:paraId="0C49375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DBF9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4FE184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2F74CA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444F7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3363FAB" w14:textId="77777777">
        <w:trPr>
          <w:trHeight w:val="290"/>
        </w:trPr>
        <w:tc>
          <w:tcPr>
            <w:tcW w:w="96" w:type="pct"/>
            <w:shd w:val="clear" w:color="auto" w:fill="auto"/>
            <w:noWrap/>
            <w:vAlign w:val="bottom"/>
          </w:tcPr>
          <w:p w14:paraId="0587A1E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29</w:t>
            </w:r>
          </w:p>
        </w:tc>
        <w:tc>
          <w:tcPr>
            <w:tcW w:w="750" w:type="pct"/>
            <w:shd w:val="clear" w:color="auto" w:fill="auto"/>
            <w:noWrap/>
            <w:vAlign w:val="bottom"/>
          </w:tcPr>
          <w:p w14:paraId="3F59B06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Sole 0-1</w:t>
            </w:r>
          </w:p>
        </w:tc>
        <w:tc>
          <w:tcPr>
            <w:tcW w:w="181" w:type="pct"/>
            <w:shd w:val="clear" w:color="auto" w:fill="auto"/>
            <w:noWrap/>
            <w:vAlign w:val="bottom"/>
          </w:tcPr>
          <w:p w14:paraId="6ED0D7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CFB528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099559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57642B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4E99EA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177328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4DAF73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4A77A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6DC515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0,0023</w:t>
            </w:r>
          </w:p>
        </w:tc>
        <w:tc>
          <w:tcPr>
            <w:tcW w:w="181" w:type="pct"/>
            <w:shd w:val="clear" w:color="auto" w:fill="auto"/>
            <w:noWrap/>
            <w:vAlign w:val="bottom"/>
          </w:tcPr>
          <w:p w14:paraId="4D29B8D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0,0015</w:t>
            </w:r>
          </w:p>
        </w:tc>
        <w:tc>
          <w:tcPr>
            <w:tcW w:w="181" w:type="pct"/>
            <w:shd w:val="clear" w:color="auto" w:fill="auto"/>
            <w:noWrap/>
            <w:vAlign w:val="bottom"/>
          </w:tcPr>
          <w:p w14:paraId="54A422E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DD121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370B484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E0C2C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79D373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0,0038</w:t>
            </w:r>
          </w:p>
        </w:tc>
        <w:tc>
          <w:tcPr>
            <w:tcW w:w="181" w:type="pct"/>
            <w:shd w:val="clear" w:color="auto" w:fill="auto"/>
            <w:noWrap/>
            <w:vAlign w:val="bottom"/>
          </w:tcPr>
          <w:p w14:paraId="255C1A8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0,0038</w:t>
            </w:r>
          </w:p>
        </w:tc>
        <w:tc>
          <w:tcPr>
            <w:tcW w:w="181" w:type="pct"/>
            <w:shd w:val="clear" w:color="auto" w:fill="auto"/>
            <w:noWrap/>
            <w:vAlign w:val="bottom"/>
          </w:tcPr>
          <w:p w14:paraId="5972E6A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2806F87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2E77EE97"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08D12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F4C84C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8ECEA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29B19B7"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96D545D" w14:textId="77777777">
        <w:trPr>
          <w:trHeight w:val="290"/>
        </w:trPr>
        <w:tc>
          <w:tcPr>
            <w:tcW w:w="96" w:type="pct"/>
            <w:shd w:val="clear" w:color="auto" w:fill="auto"/>
            <w:noWrap/>
            <w:vAlign w:val="bottom"/>
          </w:tcPr>
          <w:p w14:paraId="33357A2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30</w:t>
            </w:r>
          </w:p>
        </w:tc>
        <w:tc>
          <w:tcPr>
            <w:tcW w:w="750" w:type="pct"/>
            <w:shd w:val="clear" w:color="auto" w:fill="auto"/>
            <w:noWrap/>
            <w:vAlign w:val="bottom"/>
          </w:tcPr>
          <w:p w14:paraId="259D289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Sole &gt;2</w:t>
            </w:r>
          </w:p>
        </w:tc>
        <w:tc>
          <w:tcPr>
            <w:tcW w:w="181" w:type="pct"/>
            <w:shd w:val="clear" w:color="auto" w:fill="auto"/>
            <w:noWrap/>
            <w:vAlign w:val="bottom"/>
          </w:tcPr>
          <w:p w14:paraId="192B796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DC6B7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A14477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7059A4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CFBB88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FE2279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215E0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C4A4A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0D86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6DF86B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683FF57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B7DD8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0,0103</w:t>
            </w:r>
          </w:p>
        </w:tc>
        <w:tc>
          <w:tcPr>
            <w:tcW w:w="181" w:type="pct"/>
            <w:shd w:val="clear" w:color="auto" w:fill="auto"/>
            <w:noWrap/>
            <w:vAlign w:val="bottom"/>
          </w:tcPr>
          <w:p w14:paraId="40BA1F9E"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5BC43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8462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7B7488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D65C69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0,0148</w:t>
            </w:r>
          </w:p>
        </w:tc>
        <w:tc>
          <w:tcPr>
            <w:tcW w:w="181" w:type="pct"/>
            <w:shd w:val="clear" w:color="auto" w:fill="auto"/>
            <w:noWrap/>
            <w:vAlign w:val="bottom"/>
          </w:tcPr>
          <w:p w14:paraId="547FA7F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0,0148</w:t>
            </w:r>
          </w:p>
        </w:tc>
        <w:tc>
          <w:tcPr>
            <w:tcW w:w="181" w:type="pct"/>
            <w:shd w:val="clear" w:color="auto" w:fill="auto"/>
            <w:noWrap/>
            <w:vAlign w:val="bottom"/>
          </w:tcPr>
          <w:p w14:paraId="405C12F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504BD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7A8D9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959CF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CB3666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E5E29BC" w14:textId="77777777">
        <w:trPr>
          <w:trHeight w:val="290"/>
        </w:trPr>
        <w:tc>
          <w:tcPr>
            <w:tcW w:w="96" w:type="pct"/>
            <w:shd w:val="clear" w:color="auto" w:fill="auto"/>
            <w:noWrap/>
            <w:vAlign w:val="bottom"/>
          </w:tcPr>
          <w:p w14:paraId="224A5BC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31</w:t>
            </w:r>
          </w:p>
        </w:tc>
        <w:tc>
          <w:tcPr>
            <w:tcW w:w="750" w:type="pct"/>
            <w:shd w:val="clear" w:color="auto" w:fill="auto"/>
            <w:noWrap/>
            <w:vAlign w:val="bottom"/>
          </w:tcPr>
          <w:p w14:paraId="19B00C5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Plaice 0-2</w:t>
            </w:r>
          </w:p>
        </w:tc>
        <w:tc>
          <w:tcPr>
            <w:tcW w:w="181" w:type="pct"/>
            <w:shd w:val="clear" w:color="auto" w:fill="auto"/>
            <w:noWrap/>
            <w:vAlign w:val="bottom"/>
          </w:tcPr>
          <w:p w14:paraId="11D6CCD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7CF60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CF80F1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366B77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6987A2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29275D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77C0A7B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34EF81E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586EE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52A4C11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1591136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A34F0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091AD6B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5AC26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84794C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0D22459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76D59D4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7BFEC52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77DED48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8BBA5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D77CB0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7B5CE2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4B352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8A4183F" w14:textId="77777777">
        <w:trPr>
          <w:trHeight w:val="290"/>
        </w:trPr>
        <w:tc>
          <w:tcPr>
            <w:tcW w:w="96" w:type="pct"/>
            <w:shd w:val="clear" w:color="auto" w:fill="auto"/>
            <w:noWrap/>
            <w:vAlign w:val="bottom"/>
          </w:tcPr>
          <w:p w14:paraId="5D73F9A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32</w:t>
            </w:r>
          </w:p>
        </w:tc>
        <w:tc>
          <w:tcPr>
            <w:tcW w:w="750" w:type="pct"/>
            <w:shd w:val="clear" w:color="auto" w:fill="auto"/>
            <w:noWrap/>
            <w:vAlign w:val="bottom"/>
          </w:tcPr>
          <w:p w14:paraId="453E164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Plaice &gt;3</w:t>
            </w:r>
          </w:p>
        </w:tc>
        <w:tc>
          <w:tcPr>
            <w:tcW w:w="181" w:type="pct"/>
            <w:shd w:val="clear" w:color="auto" w:fill="auto"/>
            <w:noWrap/>
            <w:vAlign w:val="bottom"/>
          </w:tcPr>
          <w:p w14:paraId="79EA412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AD1F29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355910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4A8CC0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2AA6E06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FBEFC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022A00F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207366C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3BE8B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35AC8C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0CD6865E"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ED7D7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5DF33CB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6CDCF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666018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255F71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6F596D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16A842E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501C0D8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40044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5F10A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B3B59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EF6443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773DDB31" w14:textId="77777777">
        <w:trPr>
          <w:trHeight w:val="290"/>
        </w:trPr>
        <w:tc>
          <w:tcPr>
            <w:tcW w:w="96" w:type="pct"/>
            <w:shd w:val="clear" w:color="auto" w:fill="auto"/>
            <w:noWrap/>
            <w:vAlign w:val="bottom"/>
          </w:tcPr>
          <w:p w14:paraId="0A43050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33</w:t>
            </w:r>
          </w:p>
        </w:tc>
        <w:tc>
          <w:tcPr>
            <w:tcW w:w="750" w:type="pct"/>
            <w:shd w:val="clear" w:color="auto" w:fill="auto"/>
            <w:noWrap/>
            <w:vAlign w:val="bottom"/>
          </w:tcPr>
          <w:p w14:paraId="4825873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demersal fish - B</w:t>
            </w:r>
          </w:p>
        </w:tc>
        <w:tc>
          <w:tcPr>
            <w:tcW w:w="181" w:type="pct"/>
            <w:shd w:val="clear" w:color="auto" w:fill="auto"/>
            <w:noWrap/>
            <w:vAlign w:val="bottom"/>
          </w:tcPr>
          <w:p w14:paraId="62C1D5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294F8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8DC72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C342D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0,0043</w:t>
            </w:r>
          </w:p>
        </w:tc>
        <w:tc>
          <w:tcPr>
            <w:tcW w:w="181" w:type="pct"/>
            <w:shd w:val="clear" w:color="auto" w:fill="auto"/>
            <w:noWrap/>
            <w:vAlign w:val="bottom"/>
          </w:tcPr>
          <w:p w14:paraId="28BAB13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c>
          <w:tcPr>
            <w:tcW w:w="181" w:type="pct"/>
            <w:shd w:val="clear" w:color="auto" w:fill="auto"/>
            <w:noWrap/>
            <w:vAlign w:val="bottom"/>
          </w:tcPr>
          <w:p w14:paraId="1D2CBD4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663F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590DC3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15DBE5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045AFF1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31F8209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0832E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0,0089</w:t>
            </w:r>
          </w:p>
        </w:tc>
        <w:tc>
          <w:tcPr>
            <w:tcW w:w="181" w:type="pct"/>
            <w:shd w:val="clear" w:color="auto" w:fill="auto"/>
            <w:noWrap/>
            <w:vAlign w:val="bottom"/>
          </w:tcPr>
          <w:p w14:paraId="3094EEB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C96C62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3D66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19057D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986BBE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70E477B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07D1BB0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40054F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BC7FF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2B2783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3BAFB0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B60FAC2" w14:textId="77777777">
        <w:trPr>
          <w:trHeight w:val="290"/>
        </w:trPr>
        <w:tc>
          <w:tcPr>
            <w:tcW w:w="96" w:type="pct"/>
            <w:shd w:val="clear" w:color="auto" w:fill="auto"/>
            <w:noWrap/>
            <w:vAlign w:val="bottom"/>
          </w:tcPr>
          <w:p w14:paraId="1B0ECCD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34</w:t>
            </w:r>
          </w:p>
        </w:tc>
        <w:tc>
          <w:tcPr>
            <w:tcW w:w="750" w:type="pct"/>
            <w:shd w:val="clear" w:color="auto" w:fill="auto"/>
            <w:noWrap/>
            <w:vAlign w:val="bottom"/>
          </w:tcPr>
          <w:p w14:paraId="21D5B05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demersal fish - L</w:t>
            </w:r>
          </w:p>
        </w:tc>
        <w:tc>
          <w:tcPr>
            <w:tcW w:w="181" w:type="pct"/>
            <w:shd w:val="clear" w:color="auto" w:fill="auto"/>
            <w:noWrap/>
            <w:vAlign w:val="bottom"/>
          </w:tcPr>
          <w:p w14:paraId="1DDA0D9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4703A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C63522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953055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0,0058</w:t>
            </w:r>
          </w:p>
        </w:tc>
        <w:tc>
          <w:tcPr>
            <w:tcW w:w="181" w:type="pct"/>
            <w:shd w:val="clear" w:color="auto" w:fill="auto"/>
            <w:noWrap/>
            <w:vAlign w:val="bottom"/>
          </w:tcPr>
          <w:p w14:paraId="00FFF74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76BD31C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32BB6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F9A12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9A88B8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31FE31A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7FC4C66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FCA10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0,0121</w:t>
            </w:r>
          </w:p>
        </w:tc>
        <w:tc>
          <w:tcPr>
            <w:tcW w:w="181" w:type="pct"/>
            <w:shd w:val="clear" w:color="auto" w:fill="auto"/>
            <w:noWrap/>
            <w:vAlign w:val="bottom"/>
          </w:tcPr>
          <w:p w14:paraId="08BB7A1E"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48972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ADCA8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292EC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CF5745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4F7E2AB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36389B6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4AE5C6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01B34F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CC540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C172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D82F0F8" w14:textId="77777777">
        <w:trPr>
          <w:trHeight w:val="290"/>
        </w:trPr>
        <w:tc>
          <w:tcPr>
            <w:tcW w:w="96" w:type="pct"/>
            <w:shd w:val="clear" w:color="auto" w:fill="auto"/>
            <w:noWrap/>
            <w:vAlign w:val="bottom"/>
          </w:tcPr>
          <w:p w14:paraId="22808FD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35</w:t>
            </w:r>
          </w:p>
        </w:tc>
        <w:tc>
          <w:tcPr>
            <w:tcW w:w="750" w:type="pct"/>
            <w:shd w:val="clear" w:color="auto" w:fill="auto"/>
            <w:noWrap/>
            <w:vAlign w:val="bottom"/>
          </w:tcPr>
          <w:p w14:paraId="391BCB4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Epibenthivorous demersal fish</w:t>
            </w:r>
          </w:p>
        </w:tc>
        <w:tc>
          <w:tcPr>
            <w:tcW w:w="181" w:type="pct"/>
            <w:shd w:val="clear" w:color="auto" w:fill="auto"/>
            <w:noWrap/>
            <w:vAlign w:val="bottom"/>
          </w:tcPr>
          <w:p w14:paraId="7A52534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0,0287</w:t>
            </w:r>
          </w:p>
        </w:tc>
        <w:tc>
          <w:tcPr>
            <w:tcW w:w="181" w:type="pct"/>
            <w:shd w:val="clear" w:color="auto" w:fill="auto"/>
            <w:noWrap/>
            <w:vAlign w:val="bottom"/>
          </w:tcPr>
          <w:p w14:paraId="4350FD7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518AD0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EB397F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0,0191</w:t>
            </w:r>
          </w:p>
        </w:tc>
        <w:tc>
          <w:tcPr>
            <w:tcW w:w="181" w:type="pct"/>
            <w:shd w:val="clear" w:color="auto" w:fill="auto"/>
            <w:noWrap/>
            <w:vAlign w:val="bottom"/>
          </w:tcPr>
          <w:p w14:paraId="7ADB0E6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0,0399</w:t>
            </w:r>
          </w:p>
        </w:tc>
        <w:tc>
          <w:tcPr>
            <w:tcW w:w="181" w:type="pct"/>
            <w:shd w:val="clear" w:color="auto" w:fill="auto"/>
            <w:noWrap/>
            <w:vAlign w:val="bottom"/>
          </w:tcPr>
          <w:p w14:paraId="40C3FCC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39C622A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012C6D3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0,0023</w:t>
            </w:r>
          </w:p>
        </w:tc>
        <w:tc>
          <w:tcPr>
            <w:tcW w:w="181" w:type="pct"/>
            <w:shd w:val="clear" w:color="auto" w:fill="auto"/>
            <w:noWrap/>
            <w:vAlign w:val="bottom"/>
          </w:tcPr>
          <w:p w14:paraId="2067675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39F47EE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0,0026</w:t>
            </w:r>
          </w:p>
        </w:tc>
        <w:tc>
          <w:tcPr>
            <w:tcW w:w="181" w:type="pct"/>
            <w:shd w:val="clear" w:color="auto" w:fill="auto"/>
            <w:noWrap/>
            <w:vAlign w:val="bottom"/>
          </w:tcPr>
          <w:p w14:paraId="73B614E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0,0058</w:t>
            </w:r>
          </w:p>
        </w:tc>
        <w:tc>
          <w:tcPr>
            <w:tcW w:w="181" w:type="pct"/>
            <w:shd w:val="clear" w:color="auto" w:fill="auto"/>
            <w:noWrap/>
            <w:vAlign w:val="bottom"/>
          </w:tcPr>
          <w:p w14:paraId="2B4D29D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0,0444</w:t>
            </w:r>
          </w:p>
        </w:tc>
        <w:tc>
          <w:tcPr>
            <w:tcW w:w="181" w:type="pct"/>
            <w:shd w:val="clear" w:color="auto" w:fill="auto"/>
            <w:noWrap/>
            <w:vAlign w:val="bottom"/>
          </w:tcPr>
          <w:p w14:paraId="4A4A752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0,0076</w:t>
            </w:r>
          </w:p>
        </w:tc>
        <w:tc>
          <w:tcPr>
            <w:tcW w:w="181" w:type="pct"/>
            <w:shd w:val="clear" w:color="auto" w:fill="auto"/>
            <w:noWrap/>
            <w:vAlign w:val="bottom"/>
          </w:tcPr>
          <w:p w14:paraId="257DD39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672AB04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0,0403</w:t>
            </w:r>
          </w:p>
        </w:tc>
        <w:tc>
          <w:tcPr>
            <w:tcW w:w="181" w:type="pct"/>
            <w:shd w:val="clear" w:color="auto" w:fill="auto"/>
            <w:noWrap/>
            <w:vAlign w:val="bottom"/>
          </w:tcPr>
          <w:p w14:paraId="6BB87F2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0,0403</w:t>
            </w:r>
          </w:p>
        </w:tc>
        <w:tc>
          <w:tcPr>
            <w:tcW w:w="181" w:type="pct"/>
            <w:shd w:val="clear" w:color="auto" w:fill="auto"/>
            <w:noWrap/>
            <w:vAlign w:val="bottom"/>
          </w:tcPr>
          <w:p w14:paraId="1FF22D2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28BBA12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41229A3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0,0027</w:t>
            </w:r>
          </w:p>
        </w:tc>
        <w:tc>
          <w:tcPr>
            <w:tcW w:w="181" w:type="pct"/>
            <w:shd w:val="clear" w:color="auto" w:fill="auto"/>
            <w:noWrap/>
            <w:vAlign w:val="bottom"/>
          </w:tcPr>
          <w:p w14:paraId="6783985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0,0027</w:t>
            </w:r>
          </w:p>
        </w:tc>
        <w:tc>
          <w:tcPr>
            <w:tcW w:w="181" w:type="pct"/>
            <w:shd w:val="clear" w:color="auto" w:fill="auto"/>
            <w:noWrap/>
            <w:vAlign w:val="bottom"/>
          </w:tcPr>
          <w:p w14:paraId="3E77D8F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c>
          <w:tcPr>
            <w:tcW w:w="181" w:type="pct"/>
            <w:shd w:val="clear" w:color="auto" w:fill="auto"/>
            <w:noWrap/>
            <w:vAlign w:val="bottom"/>
          </w:tcPr>
          <w:p w14:paraId="16CC08CD"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7A5E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3EFCC9D" w14:textId="77777777">
        <w:trPr>
          <w:trHeight w:val="290"/>
        </w:trPr>
        <w:tc>
          <w:tcPr>
            <w:tcW w:w="96" w:type="pct"/>
            <w:shd w:val="clear" w:color="auto" w:fill="auto"/>
            <w:noWrap/>
            <w:vAlign w:val="bottom"/>
          </w:tcPr>
          <w:p w14:paraId="53635C7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36</w:t>
            </w:r>
          </w:p>
        </w:tc>
        <w:tc>
          <w:tcPr>
            <w:tcW w:w="750" w:type="pct"/>
            <w:shd w:val="clear" w:color="auto" w:fill="auto"/>
            <w:noWrap/>
            <w:vAlign w:val="bottom"/>
          </w:tcPr>
          <w:p w14:paraId="25DF438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Endobenthivorous demersal fish</w:t>
            </w:r>
          </w:p>
        </w:tc>
        <w:tc>
          <w:tcPr>
            <w:tcW w:w="181" w:type="pct"/>
            <w:shd w:val="clear" w:color="auto" w:fill="auto"/>
            <w:noWrap/>
            <w:vAlign w:val="bottom"/>
          </w:tcPr>
          <w:p w14:paraId="012E8D6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F274F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D7E007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0,0982</w:t>
            </w:r>
          </w:p>
        </w:tc>
        <w:tc>
          <w:tcPr>
            <w:tcW w:w="181" w:type="pct"/>
            <w:shd w:val="clear" w:color="auto" w:fill="auto"/>
            <w:noWrap/>
            <w:vAlign w:val="bottom"/>
          </w:tcPr>
          <w:p w14:paraId="65E3FD30"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750A4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0,0843</w:t>
            </w:r>
          </w:p>
        </w:tc>
        <w:tc>
          <w:tcPr>
            <w:tcW w:w="181" w:type="pct"/>
            <w:shd w:val="clear" w:color="auto" w:fill="auto"/>
            <w:noWrap/>
            <w:vAlign w:val="bottom"/>
          </w:tcPr>
          <w:p w14:paraId="0319337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78D75F7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7976949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2FBB3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0,0029</w:t>
            </w:r>
          </w:p>
        </w:tc>
        <w:tc>
          <w:tcPr>
            <w:tcW w:w="181" w:type="pct"/>
            <w:shd w:val="clear" w:color="auto" w:fill="auto"/>
            <w:noWrap/>
            <w:vAlign w:val="bottom"/>
          </w:tcPr>
          <w:p w14:paraId="232E6D7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0,0052</w:t>
            </w:r>
          </w:p>
        </w:tc>
        <w:tc>
          <w:tcPr>
            <w:tcW w:w="181" w:type="pct"/>
            <w:shd w:val="clear" w:color="auto" w:fill="auto"/>
            <w:noWrap/>
            <w:vAlign w:val="bottom"/>
          </w:tcPr>
          <w:p w14:paraId="472A86C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0,0192</w:t>
            </w:r>
          </w:p>
        </w:tc>
        <w:tc>
          <w:tcPr>
            <w:tcW w:w="181" w:type="pct"/>
            <w:shd w:val="clear" w:color="auto" w:fill="auto"/>
            <w:noWrap/>
            <w:vAlign w:val="bottom"/>
          </w:tcPr>
          <w:p w14:paraId="45819FF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0,0381</w:t>
            </w:r>
          </w:p>
        </w:tc>
        <w:tc>
          <w:tcPr>
            <w:tcW w:w="181" w:type="pct"/>
            <w:shd w:val="clear" w:color="auto" w:fill="auto"/>
            <w:noWrap/>
            <w:vAlign w:val="bottom"/>
          </w:tcPr>
          <w:p w14:paraId="18E2A37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A6EDA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F88B3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1102A65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2DB4F34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11E6058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406E9C87"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77BF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2F5F2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05F92A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D8A0BB3"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295F262" w14:textId="77777777">
        <w:trPr>
          <w:trHeight w:val="290"/>
        </w:trPr>
        <w:tc>
          <w:tcPr>
            <w:tcW w:w="96" w:type="pct"/>
            <w:shd w:val="clear" w:color="auto" w:fill="auto"/>
            <w:noWrap/>
            <w:vAlign w:val="bottom"/>
          </w:tcPr>
          <w:p w14:paraId="71895CC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37</w:t>
            </w:r>
          </w:p>
        </w:tc>
        <w:tc>
          <w:tcPr>
            <w:tcW w:w="750" w:type="pct"/>
            <w:shd w:val="clear" w:color="auto" w:fill="auto"/>
            <w:noWrap/>
            <w:vAlign w:val="bottom"/>
          </w:tcPr>
          <w:p w14:paraId="3DBA266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Suprabenthivorous demersal fish</w:t>
            </w:r>
          </w:p>
        </w:tc>
        <w:tc>
          <w:tcPr>
            <w:tcW w:w="181" w:type="pct"/>
            <w:shd w:val="clear" w:color="auto" w:fill="auto"/>
            <w:noWrap/>
            <w:vAlign w:val="bottom"/>
          </w:tcPr>
          <w:p w14:paraId="295FEFB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07B54E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676236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D39D4D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EA6A6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A57F68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B989C2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8AACC7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5B73FF8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0C1F8EC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0,0031</w:t>
            </w:r>
          </w:p>
        </w:tc>
        <w:tc>
          <w:tcPr>
            <w:tcW w:w="181" w:type="pct"/>
            <w:shd w:val="clear" w:color="auto" w:fill="auto"/>
            <w:noWrap/>
            <w:vAlign w:val="bottom"/>
          </w:tcPr>
          <w:p w14:paraId="31B537D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0,0081</w:t>
            </w:r>
          </w:p>
        </w:tc>
        <w:tc>
          <w:tcPr>
            <w:tcW w:w="181" w:type="pct"/>
            <w:shd w:val="clear" w:color="auto" w:fill="auto"/>
            <w:noWrap/>
            <w:vAlign w:val="bottom"/>
          </w:tcPr>
          <w:p w14:paraId="102D15B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2CA7E88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0,0120</w:t>
            </w:r>
          </w:p>
        </w:tc>
        <w:tc>
          <w:tcPr>
            <w:tcW w:w="181" w:type="pct"/>
            <w:shd w:val="clear" w:color="auto" w:fill="auto"/>
            <w:noWrap/>
            <w:vAlign w:val="bottom"/>
          </w:tcPr>
          <w:p w14:paraId="40912A7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1C17B8E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0,0100</w:t>
            </w:r>
          </w:p>
        </w:tc>
        <w:tc>
          <w:tcPr>
            <w:tcW w:w="181" w:type="pct"/>
            <w:shd w:val="clear" w:color="auto" w:fill="auto"/>
            <w:noWrap/>
            <w:vAlign w:val="bottom"/>
          </w:tcPr>
          <w:p w14:paraId="551D58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0,0100</w:t>
            </w:r>
          </w:p>
        </w:tc>
        <w:tc>
          <w:tcPr>
            <w:tcW w:w="181" w:type="pct"/>
            <w:shd w:val="clear" w:color="auto" w:fill="auto"/>
            <w:noWrap/>
            <w:vAlign w:val="bottom"/>
          </w:tcPr>
          <w:p w14:paraId="61D1486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34D38DB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32F1118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0,0092</w:t>
            </w:r>
          </w:p>
        </w:tc>
        <w:tc>
          <w:tcPr>
            <w:tcW w:w="181" w:type="pct"/>
            <w:shd w:val="clear" w:color="auto" w:fill="auto"/>
            <w:noWrap/>
            <w:vAlign w:val="bottom"/>
          </w:tcPr>
          <w:p w14:paraId="6539622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0,0092</w:t>
            </w:r>
          </w:p>
        </w:tc>
        <w:tc>
          <w:tcPr>
            <w:tcW w:w="181" w:type="pct"/>
            <w:shd w:val="clear" w:color="auto" w:fill="auto"/>
            <w:noWrap/>
            <w:vAlign w:val="bottom"/>
          </w:tcPr>
          <w:p w14:paraId="65770EF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238503C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40EF978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r>
      <w:tr w:rsidR="001745C7" w14:paraId="6AB8CE99" w14:textId="77777777">
        <w:trPr>
          <w:trHeight w:val="290"/>
        </w:trPr>
        <w:tc>
          <w:tcPr>
            <w:tcW w:w="96" w:type="pct"/>
            <w:shd w:val="clear" w:color="auto" w:fill="auto"/>
            <w:noWrap/>
            <w:vAlign w:val="bottom"/>
          </w:tcPr>
          <w:p w14:paraId="0D80849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38</w:t>
            </w:r>
          </w:p>
        </w:tc>
        <w:tc>
          <w:tcPr>
            <w:tcW w:w="750" w:type="pct"/>
            <w:shd w:val="clear" w:color="auto" w:fill="auto"/>
            <w:noWrap/>
            <w:vAlign w:val="bottom"/>
          </w:tcPr>
          <w:p w14:paraId="166BCA1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Small benthivorous demersal fish</w:t>
            </w:r>
          </w:p>
        </w:tc>
        <w:tc>
          <w:tcPr>
            <w:tcW w:w="181" w:type="pct"/>
            <w:shd w:val="clear" w:color="auto" w:fill="auto"/>
            <w:noWrap/>
            <w:vAlign w:val="bottom"/>
          </w:tcPr>
          <w:p w14:paraId="4035568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46833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125AC7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0,0614</w:t>
            </w:r>
          </w:p>
        </w:tc>
        <w:tc>
          <w:tcPr>
            <w:tcW w:w="181" w:type="pct"/>
            <w:shd w:val="clear" w:color="auto" w:fill="auto"/>
            <w:noWrap/>
            <w:vAlign w:val="bottom"/>
          </w:tcPr>
          <w:p w14:paraId="1D55AA3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0,0427</w:t>
            </w:r>
          </w:p>
        </w:tc>
        <w:tc>
          <w:tcPr>
            <w:tcW w:w="181" w:type="pct"/>
            <w:shd w:val="clear" w:color="auto" w:fill="auto"/>
            <w:noWrap/>
            <w:vAlign w:val="bottom"/>
          </w:tcPr>
          <w:p w14:paraId="7A6F01A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0F9F3F9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6B56827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70D781B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0,0075</w:t>
            </w:r>
          </w:p>
        </w:tc>
        <w:tc>
          <w:tcPr>
            <w:tcW w:w="181" w:type="pct"/>
            <w:shd w:val="clear" w:color="auto" w:fill="auto"/>
            <w:noWrap/>
            <w:vAlign w:val="bottom"/>
          </w:tcPr>
          <w:p w14:paraId="16993B8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0F8E6ED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0,0029</w:t>
            </w:r>
          </w:p>
        </w:tc>
        <w:tc>
          <w:tcPr>
            <w:tcW w:w="181" w:type="pct"/>
            <w:shd w:val="clear" w:color="auto" w:fill="auto"/>
            <w:noWrap/>
            <w:vAlign w:val="bottom"/>
          </w:tcPr>
          <w:p w14:paraId="663FB13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0,3140</w:t>
            </w:r>
          </w:p>
        </w:tc>
        <w:tc>
          <w:tcPr>
            <w:tcW w:w="181" w:type="pct"/>
            <w:shd w:val="clear" w:color="auto" w:fill="auto"/>
            <w:noWrap/>
            <w:vAlign w:val="bottom"/>
          </w:tcPr>
          <w:p w14:paraId="347E1C7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0,0080</w:t>
            </w:r>
          </w:p>
        </w:tc>
        <w:tc>
          <w:tcPr>
            <w:tcW w:w="181" w:type="pct"/>
            <w:shd w:val="clear" w:color="auto" w:fill="auto"/>
            <w:noWrap/>
            <w:vAlign w:val="bottom"/>
          </w:tcPr>
          <w:p w14:paraId="6515DAE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0,0015</w:t>
            </w:r>
          </w:p>
        </w:tc>
        <w:tc>
          <w:tcPr>
            <w:tcW w:w="181" w:type="pct"/>
            <w:shd w:val="clear" w:color="auto" w:fill="auto"/>
            <w:noWrap/>
            <w:vAlign w:val="bottom"/>
          </w:tcPr>
          <w:p w14:paraId="127B2D6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1A889FD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0,0227</w:t>
            </w:r>
          </w:p>
        </w:tc>
        <w:tc>
          <w:tcPr>
            <w:tcW w:w="181" w:type="pct"/>
            <w:shd w:val="clear" w:color="auto" w:fill="auto"/>
            <w:noWrap/>
            <w:vAlign w:val="bottom"/>
          </w:tcPr>
          <w:p w14:paraId="06686DB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0,0227</w:t>
            </w:r>
          </w:p>
        </w:tc>
        <w:tc>
          <w:tcPr>
            <w:tcW w:w="181" w:type="pct"/>
            <w:shd w:val="clear" w:color="auto" w:fill="auto"/>
            <w:noWrap/>
            <w:vAlign w:val="bottom"/>
          </w:tcPr>
          <w:p w14:paraId="6F450BC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46E26B8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0,0063</w:t>
            </w:r>
          </w:p>
        </w:tc>
        <w:tc>
          <w:tcPr>
            <w:tcW w:w="181" w:type="pct"/>
            <w:shd w:val="clear" w:color="auto" w:fill="auto"/>
            <w:noWrap/>
            <w:vAlign w:val="bottom"/>
          </w:tcPr>
          <w:p w14:paraId="7744BCF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0,0029</w:t>
            </w:r>
          </w:p>
        </w:tc>
        <w:tc>
          <w:tcPr>
            <w:tcW w:w="181" w:type="pct"/>
            <w:shd w:val="clear" w:color="auto" w:fill="auto"/>
            <w:noWrap/>
            <w:vAlign w:val="bottom"/>
          </w:tcPr>
          <w:p w14:paraId="23131BA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0,0029</w:t>
            </w:r>
          </w:p>
        </w:tc>
        <w:tc>
          <w:tcPr>
            <w:tcW w:w="181" w:type="pct"/>
            <w:shd w:val="clear" w:color="auto" w:fill="auto"/>
            <w:noWrap/>
            <w:vAlign w:val="bottom"/>
          </w:tcPr>
          <w:p w14:paraId="2F19160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0,0020</w:t>
            </w:r>
          </w:p>
        </w:tc>
        <w:tc>
          <w:tcPr>
            <w:tcW w:w="181" w:type="pct"/>
            <w:shd w:val="clear" w:color="auto" w:fill="auto"/>
            <w:noWrap/>
            <w:vAlign w:val="bottom"/>
          </w:tcPr>
          <w:p w14:paraId="706E2EF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4E0D2E5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r>
      <w:tr w:rsidR="001745C7" w14:paraId="1B5C34B4" w14:textId="77777777">
        <w:trPr>
          <w:trHeight w:val="290"/>
        </w:trPr>
        <w:tc>
          <w:tcPr>
            <w:tcW w:w="96" w:type="pct"/>
            <w:shd w:val="clear" w:color="auto" w:fill="auto"/>
            <w:noWrap/>
            <w:vAlign w:val="bottom"/>
          </w:tcPr>
          <w:p w14:paraId="4EDAA67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39</w:t>
            </w:r>
          </w:p>
        </w:tc>
        <w:tc>
          <w:tcPr>
            <w:tcW w:w="750" w:type="pct"/>
            <w:shd w:val="clear" w:color="auto" w:fill="auto"/>
            <w:noWrap/>
            <w:vAlign w:val="bottom"/>
          </w:tcPr>
          <w:p w14:paraId="3531DA4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Mackerel</w:t>
            </w:r>
          </w:p>
        </w:tc>
        <w:tc>
          <w:tcPr>
            <w:tcW w:w="181" w:type="pct"/>
            <w:shd w:val="clear" w:color="auto" w:fill="auto"/>
            <w:noWrap/>
            <w:vAlign w:val="bottom"/>
          </w:tcPr>
          <w:p w14:paraId="548EEF7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0,1061</w:t>
            </w:r>
          </w:p>
        </w:tc>
        <w:tc>
          <w:tcPr>
            <w:tcW w:w="181" w:type="pct"/>
            <w:shd w:val="clear" w:color="auto" w:fill="auto"/>
            <w:noWrap/>
            <w:vAlign w:val="bottom"/>
          </w:tcPr>
          <w:p w14:paraId="0A84973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0,0510</w:t>
            </w:r>
          </w:p>
        </w:tc>
        <w:tc>
          <w:tcPr>
            <w:tcW w:w="181" w:type="pct"/>
            <w:shd w:val="clear" w:color="auto" w:fill="auto"/>
            <w:noWrap/>
            <w:vAlign w:val="bottom"/>
          </w:tcPr>
          <w:p w14:paraId="1BAB138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0,0671</w:t>
            </w:r>
          </w:p>
        </w:tc>
        <w:tc>
          <w:tcPr>
            <w:tcW w:w="181" w:type="pct"/>
            <w:shd w:val="clear" w:color="auto" w:fill="auto"/>
            <w:noWrap/>
            <w:vAlign w:val="bottom"/>
          </w:tcPr>
          <w:p w14:paraId="0D18A1A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0,0317</w:t>
            </w:r>
          </w:p>
        </w:tc>
        <w:tc>
          <w:tcPr>
            <w:tcW w:w="181" w:type="pct"/>
            <w:shd w:val="clear" w:color="auto" w:fill="auto"/>
            <w:noWrap/>
            <w:vAlign w:val="bottom"/>
          </w:tcPr>
          <w:p w14:paraId="04FEFA7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0,0023</w:t>
            </w:r>
          </w:p>
        </w:tc>
        <w:tc>
          <w:tcPr>
            <w:tcW w:w="181" w:type="pct"/>
            <w:shd w:val="clear" w:color="auto" w:fill="auto"/>
            <w:noWrap/>
            <w:vAlign w:val="bottom"/>
          </w:tcPr>
          <w:p w14:paraId="44DC26F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0,0489</w:t>
            </w:r>
          </w:p>
        </w:tc>
        <w:tc>
          <w:tcPr>
            <w:tcW w:w="181" w:type="pct"/>
            <w:shd w:val="clear" w:color="auto" w:fill="auto"/>
            <w:noWrap/>
            <w:vAlign w:val="bottom"/>
          </w:tcPr>
          <w:p w14:paraId="4CCF82E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0,0489</w:t>
            </w:r>
          </w:p>
        </w:tc>
        <w:tc>
          <w:tcPr>
            <w:tcW w:w="181" w:type="pct"/>
            <w:shd w:val="clear" w:color="auto" w:fill="auto"/>
            <w:noWrap/>
            <w:vAlign w:val="bottom"/>
          </w:tcPr>
          <w:p w14:paraId="4FDCF7E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6B2071E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0,2593</w:t>
            </w:r>
          </w:p>
        </w:tc>
        <w:tc>
          <w:tcPr>
            <w:tcW w:w="181" w:type="pct"/>
            <w:shd w:val="clear" w:color="auto" w:fill="auto"/>
            <w:noWrap/>
            <w:vAlign w:val="bottom"/>
          </w:tcPr>
          <w:p w14:paraId="56BD875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0,2100</w:t>
            </w:r>
          </w:p>
        </w:tc>
        <w:tc>
          <w:tcPr>
            <w:tcW w:w="181" w:type="pct"/>
            <w:shd w:val="clear" w:color="auto" w:fill="auto"/>
            <w:noWrap/>
            <w:vAlign w:val="bottom"/>
          </w:tcPr>
          <w:p w14:paraId="3FFE4D9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19F3F8D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0,0471</w:t>
            </w:r>
          </w:p>
        </w:tc>
        <w:tc>
          <w:tcPr>
            <w:tcW w:w="181" w:type="pct"/>
            <w:shd w:val="clear" w:color="auto" w:fill="auto"/>
            <w:noWrap/>
            <w:vAlign w:val="bottom"/>
          </w:tcPr>
          <w:p w14:paraId="3F9E3F8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4F7D55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0,0278</w:t>
            </w:r>
          </w:p>
        </w:tc>
        <w:tc>
          <w:tcPr>
            <w:tcW w:w="181" w:type="pct"/>
            <w:shd w:val="clear" w:color="auto" w:fill="auto"/>
            <w:noWrap/>
            <w:vAlign w:val="bottom"/>
          </w:tcPr>
          <w:p w14:paraId="22C046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0,0030</w:t>
            </w:r>
          </w:p>
        </w:tc>
        <w:tc>
          <w:tcPr>
            <w:tcW w:w="181" w:type="pct"/>
            <w:shd w:val="clear" w:color="auto" w:fill="auto"/>
            <w:noWrap/>
            <w:vAlign w:val="bottom"/>
          </w:tcPr>
          <w:p w14:paraId="455957B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0,0030</w:t>
            </w:r>
          </w:p>
        </w:tc>
        <w:tc>
          <w:tcPr>
            <w:tcW w:w="181" w:type="pct"/>
            <w:shd w:val="clear" w:color="auto" w:fill="auto"/>
            <w:noWrap/>
            <w:vAlign w:val="bottom"/>
          </w:tcPr>
          <w:p w14:paraId="0F87358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511DC71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7E6BED5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0D7DD61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2F8BDB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236C88C3"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5C756D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ED5D118" w14:textId="77777777">
        <w:trPr>
          <w:trHeight w:val="290"/>
        </w:trPr>
        <w:tc>
          <w:tcPr>
            <w:tcW w:w="96" w:type="pct"/>
            <w:shd w:val="clear" w:color="auto" w:fill="auto"/>
            <w:noWrap/>
            <w:vAlign w:val="bottom"/>
          </w:tcPr>
          <w:p w14:paraId="3B5E9DC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40</w:t>
            </w:r>
          </w:p>
        </w:tc>
        <w:tc>
          <w:tcPr>
            <w:tcW w:w="750" w:type="pct"/>
            <w:shd w:val="clear" w:color="auto" w:fill="auto"/>
            <w:noWrap/>
            <w:vAlign w:val="bottom"/>
          </w:tcPr>
          <w:p w14:paraId="37D6D01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Horse mackerel</w:t>
            </w:r>
          </w:p>
        </w:tc>
        <w:tc>
          <w:tcPr>
            <w:tcW w:w="181" w:type="pct"/>
            <w:shd w:val="clear" w:color="auto" w:fill="auto"/>
            <w:noWrap/>
            <w:vAlign w:val="bottom"/>
          </w:tcPr>
          <w:p w14:paraId="46F9565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0,6252</w:t>
            </w:r>
          </w:p>
        </w:tc>
        <w:tc>
          <w:tcPr>
            <w:tcW w:w="181" w:type="pct"/>
            <w:shd w:val="clear" w:color="auto" w:fill="auto"/>
            <w:noWrap/>
            <w:vAlign w:val="bottom"/>
          </w:tcPr>
          <w:p w14:paraId="667362C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0,5271</w:t>
            </w:r>
          </w:p>
        </w:tc>
        <w:tc>
          <w:tcPr>
            <w:tcW w:w="181" w:type="pct"/>
            <w:shd w:val="clear" w:color="auto" w:fill="auto"/>
            <w:noWrap/>
            <w:vAlign w:val="bottom"/>
          </w:tcPr>
          <w:p w14:paraId="73A2996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E40E7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0,0379</w:t>
            </w:r>
          </w:p>
        </w:tc>
        <w:tc>
          <w:tcPr>
            <w:tcW w:w="181" w:type="pct"/>
            <w:shd w:val="clear" w:color="auto" w:fill="auto"/>
            <w:noWrap/>
            <w:vAlign w:val="bottom"/>
          </w:tcPr>
          <w:p w14:paraId="2B0AA8A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0,0448</w:t>
            </w:r>
          </w:p>
        </w:tc>
        <w:tc>
          <w:tcPr>
            <w:tcW w:w="181" w:type="pct"/>
            <w:shd w:val="clear" w:color="auto" w:fill="auto"/>
            <w:noWrap/>
            <w:vAlign w:val="bottom"/>
          </w:tcPr>
          <w:p w14:paraId="52F4802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0,5588</w:t>
            </w:r>
          </w:p>
        </w:tc>
        <w:tc>
          <w:tcPr>
            <w:tcW w:w="181" w:type="pct"/>
            <w:shd w:val="clear" w:color="auto" w:fill="auto"/>
            <w:noWrap/>
            <w:vAlign w:val="bottom"/>
          </w:tcPr>
          <w:p w14:paraId="08E4690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0,5588</w:t>
            </w:r>
          </w:p>
        </w:tc>
        <w:tc>
          <w:tcPr>
            <w:tcW w:w="181" w:type="pct"/>
            <w:shd w:val="clear" w:color="auto" w:fill="auto"/>
            <w:noWrap/>
            <w:vAlign w:val="bottom"/>
          </w:tcPr>
          <w:p w14:paraId="3D9EE34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0,0205</w:t>
            </w:r>
          </w:p>
        </w:tc>
        <w:tc>
          <w:tcPr>
            <w:tcW w:w="181" w:type="pct"/>
            <w:shd w:val="clear" w:color="auto" w:fill="auto"/>
            <w:noWrap/>
            <w:vAlign w:val="bottom"/>
          </w:tcPr>
          <w:p w14:paraId="1380EBB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0,3279</w:t>
            </w:r>
          </w:p>
        </w:tc>
        <w:tc>
          <w:tcPr>
            <w:tcW w:w="181" w:type="pct"/>
            <w:shd w:val="clear" w:color="auto" w:fill="auto"/>
            <w:noWrap/>
            <w:vAlign w:val="bottom"/>
          </w:tcPr>
          <w:p w14:paraId="53DE85D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0,3100</w:t>
            </w:r>
          </w:p>
        </w:tc>
        <w:tc>
          <w:tcPr>
            <w:tcW w:w="181" w:type="pct"/>
            <w:shd w:val="clear" w:color="auto" w:fill="auto"/>
            <w:noWrap/>
            <w:vAlign w:val="bottom"/>
          </w:tcPr>
          <w:p w14:paraId="1AC09CB0"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47C5C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0,1311</w:t>
            </w:r>
          </w:p>
        </w:tc>
        <w:tc>
          <w:tcPr>
            <w:tcW w:w="181" w:type="pct"/>
            <w:shd w:val="clear" w:color="auto" w:fill="auto"/>
            <w:noWrap/>
            <w:vAlign w:val="bottom"/>
          </w:tcPr>
          <w:p w14:paraId="5E7B6C2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0,4640</w:t>
            </w:r>
          </w:p>
        </w:tc>
        <w:tc>
          <w:tcPr>
            <w:tcW w:w="181" w:type="pct"/>
            <w:shd w:val="clear" w:color="auto" w:fill="auto"/>
            <w:noWrap/>
            <w:vAlign w:val="bottom"/>
          </w:tcPr>
          <w:p w14:paraId="3FF241C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0,2206</w:t>
            </w:r>
          </w:p>
        </w:tc>
        <w:tc>
          <w:tcPr>
            <w:tcW w:w="181" w:type="pct"/>
            <w:shd w:val="clear" w:color="auto" w:fill="auto"/>
            <w:noWrap/>
            <w:vAlign w:val="bottom"/>
          </w:tcPr>
          <w:p w14:paraId="4BD369E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92BC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05A393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0,0310</w:t>
            </w:r>
          </w:p>
        </w:tc>
        <w:tc>
          <w:tcPr>
            <w:tcW w:w="181" w:type="pct"/>
            <w:shd w:val="clear" w:color="auto" w:fill="auto"/>
            <w:noWrap/>
            <w:vAlign w:val="bottom"/>
          </w:tcPr>
          <w:p w14:paraId="2050A6B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0,0310</w:t>
            </w:r>
          </w:p>
        </w:tc>
        <w:tc>
          <w:tcPr>
            <w:tcW w:w="181" w:type="pct"/>
            <w:shd w:val="clear" w:color="auto" w:fill="auto"/>
            <w:noWrap/>
            <w:vAlign w:val="bottom"/>
          </w:tcPr>
          <w:p w14:paraId="5119019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0,1857</w:t>
            </w:r>
          </w:p>
        </w:tc>
        <w:tc>
          <w:tcPr>
            <w:tcW w:w="181" w:type="pct"/>
            <w:shd w:val="clear" w:color="auto" w:fill="auto"/>
            <w:noWrap/>
            <w:vAlign w:val="bottom"/>
          </w:tcPr>
          <w:p w14:paraId="475DF14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0,1857</w:t>
            </w:r>
          </w:p>
        </w:tc>
        <w:tc>
          <w:tcPr>
            <w:tcW w:w="181" w:type="pct"/>
            <w:shd w:val="clear" w:color="auto" w:fill="auto"/>
            <w:noWrap/>
            <w:vAlign w:val="bottom"/>
          </w:tcPr>
          <w:p w14:paraId="79FE870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0,1748</w:t>
            </w:r>
          </w:p>
        </w:tc>
        <w:tc>
          <w:tcPr>
            <w:tcW w:w="181" w:type="pct"/>
            <w:shd w:val="clear" w:color="auto" w:fill="auto"/>
            <w:noWrap/>
            <w:vAlign w:val="bottom"/>
          </w:tcPr>
          <w:p w14:paraId="348E63D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9922B8"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D53D505" w14:textId="77777777">
        <w:trPr>
          <w:trHeight w:val="290"/>
        </w:trPr>
        <w:tc>
          <w:tcPr>
            <w:tcW w:w="96" w:type="pct"/>
            <w:shd w:val="clear" w:color="auto" w:fill="auto"/>
            <w:noWrap/>
            <w:vAlign w:val="bottom"/>
          </w:tcPr>
          <w:p w14:paraId="1BC3874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41</w:t>
            </w:r>
          </w:p>
        </w:tc>
        <w:tc>
          <w:tcPr>
            <w:tcW w:w="750" w:type="pct"/>
            <w:shd w:val="clear" w:color="auto" w:fill="auto"/>
            <w:noWrap/>
            <w:vAlign w:val="bottom"/>
          </w:tcPr>
          <w:p w14:paraId="37293E2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Boarfish</w:t>
            </w:r>
          </w:p>
        </w:tc>
        <w:tc>
          <w:tcPr>
            <w:tcW w:w="181" w:type="pct"/>
            <w:shd w:val="clear" w:color="auto" w:fill="auto"/>
            <w:noWrap/>
            <w:vAlign w:val="bottom"/>
          </w:tcPr>
          <w:p w14:paraId="4442411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CC746C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3F20D3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7F1CC2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5232A1F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7CE6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1A4F3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0101F6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75920AF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BB62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5BD181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2511DD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CF391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7201E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329B0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E72775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5850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F13D0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63688F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0,0044</w:t>
            </w:r>
          </w:p>
        </w:tc>
        <w:tc>
          <w:tcPr>
            <w:tcW w:w="181" w:type="pct"/>
            <w:shd w:val="clear" w:color="auto" w:fill="auto"/>
            <w:noWrap/>
            <w:vAlign w:val="bottom"/>
          </w:tcPr>
          <w:p w14:paraId="4530A66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0,0044</w:t>
            </w:r>
          </w:p>
        </w:tc>
        <w:tc>
          <w:tcPr>
            <w:tcW w:w="181" w:type="pct"/>
            <w:shd w:val="clear" w:color="auto" w:fill="auto"/>
            <w:noWrap/>
            <w:vAlign w:val="bottom"/>
          </w:tcPr>
          <w:p w14:paraId="766D56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0,0034</w:t>
            </w:r>
          </w:p>
        </w:tc>
        <w:tc>
          <w:tcPr>
            <w:tcW w:w="181" w:type="pct"/>
            <w:shd w:val="clear" w:color="auto" w:fill="auto"/>
            <w:noWrap/>
            <w:vAlign w:val="bottom"/>
          </w:tcPr>
          <w:p w14:paraId="5B9866BD"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AA38DB"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2857E5E" w14:textId="77777777">
        <w:trPr>
          <w:trHeight w:val="290"/>
        </w:trPr>
        <w:tc>
          <w:tcPr>
            <w:tcW w:w="96" w:type="pct"/>
            <w:shd w:val="clear" w:color="auto" w:fill="auto"/>
            <w:noWrap/>
            <w:vAlign w:val="bottom"/>
          </w:tcPr>
          <w:p w14:paraId="341FE1C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42</w:t>
            </w:r>
          </w:p>
        </w:tc>
        <w:tc>
          <w:tcPr>
            <w:tcW w:w="750" w:type="pct"/>
            <w:shd w:val="clear" w:color="auto" w:fill="auto"/>
            <w:noWrap/>
            <w:vAlign w:val="bottom"/>
          </w:tcPr>
          <w:p w14:paraId="4625872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Sprat</w:t>
            </w:r>
          </w:p>
        </w:tc>
        <w:tc>
          <w:tcPr>
            <w:tcW w:w="181" w:type="pct"/>
            <w:shd w:val="clear" w:color="auto" w:fill="auto"/>
            <w:noWrap/>
            <w:vAlign w:val="bottom"/>
          </w:tcPr>
          <w:p w14:paraId="28BE4B3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58DBD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16F5C26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D2FF5A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0,0234</w:t>
            </w:r>
          </w:p>
        </w:tc>
        <w:tc>
          <w:tcPr>
            <w:tcW w:w="181" w:type="pct"/>
            <w:shd w:val="clear" w:color="auto" w:fill="auto"/>
            <w:noWrap/>
            <w:vAlign w:val="bottom"/>
          </w:tcPr>
          <w:p w14:paraId="63F1159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0,0234</w:t>
            </w:r>
          </w:p>
        </w:tc>
        <w:tc>
          <w:tcPr>
            <w:tcW w:w="181" w:type="pct"/>
            <w:shd w:val="clear" w:color="auto" w:fill="auto"/>
            <w:noWrap/>
            <w:vAlign w:val="bottom"/>
          </w:tcPr>
          <w:p w14:paraId="32D6F63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0,0373</w:t>
            </w:r>
          </w:p>
        </w:tc>
        <w:tc>
          <w:tcPr>
            <w:tcW w:w="181" w:type="pct"/>
            <w:shd w:val="clear" w:color="auto" w:fill="auto"/>
            <w:noWrap/>
            <w:vAlign w:val="bottom"/>
          </w:tcPr>
          <w:p w14:paraId="7BAF543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0,0373</w:t>
            </w:r>
          </w:p>
        </w:tc>
        <w:tc>
          <w:tcPr>
            <w:tcW w:w="181" w:type="pct"/>
            <w:shd w:val="clear" w:color="auto" w:fill="auto"/>
            <w:noWrap/>
            <w:vAlign w:val="bottom"/>
          </w:tcPr>
          <w:p w14:paraId="103EDEC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56F6656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0,0353</w:t>
            </w:r>
          </w:p>
        </w:tc>
        <w:tc>
          <w:tcPr>
            <w:tcW w:w="181" w:type="pct"/>
            <w:shd w:val="clear" w:color="auto" w:fill="auto"/>
            <w:noWrap/>
            <w:vAlign w:val="bottom"/>
          </w:tcPr>
          <w:p w14:paraId="459D98E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0,0628</w:t>
            </w:r>
          </w:p>
        </w:tc>
        <w:tc>
          <w:tcPr>
            <w:tcW w:w="181" w:type="pct"/>
            <w:shd w:val="clear" w:color="auto" w:fill="auto"/>
            <w:noWrap/>
            <w:vAlign w:val="bottom"/>
          </w:tcPr>
          <w:p w14:paraId="49FED5DE"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5F6F3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83AEC2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07822CC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0,0043</w:t>
            </w:r>
          </w:p>
        </w:tc>
        <w:tc>
          <w:tcPr>
            <w:tcW w:w="181" w:type="pct"/>
            <w:shd w:val="clear" w:color="auto" w:fill="auto"/>
            <w:noWrap/>
            <w:vAlign w:val="bottom"/>
          </w:tcPr>
          <w:p w14:paraId="27FB650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0,0027</w:t>
            </w:r>
          </w:p>
        </w:tc>
        <w:tc>
          <w:tcPr>
            <w:tcW w:w="181" w:type="pct"/>
            <w:shd w:val="clear" w:color="auto" w:fill="auto"/>
            <w:noWrap/>
            <w:vAlign w:val="bottom"/>
          </w:tcPr>
          <w:p w14:paraId="72601FA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0,0027</w:t>
            </w:r>
          </w:p>
        </w:tc>
        <w:tc>
          <w:tcPr>
            <w:tcW w:w="181" w:type="pct"/>
            <w:shd w:val="clear" w:color="auto" w:fill="auto"/>
            <w:noWrap/>
            <w:vAlign w:val="bottom"/>
          </w:tcPr>
          <w:p w14:paraId="6CAC110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0,0039</w:t>
            </w:r>
          </w:p>
        </w:tc>
        <w:tc>
          <w:tcPr>
            <w:tcW w:w="181" w:type="pct"/>
            <w:shd w:val="clear" w:color="auto" w:fill="auto"/>
            <w:noWrap/>
            <w:vAlign w:val="bottom"/>
          </w:tcPr>
          <w:p w14:paraId="20162A0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0,0039</w:t>
            </w:r>
          </w:p>
        </w:tc>
        <w:tc>
          <w:tcPr>
            <w:tcW w:w="181" w:type="pct"/>
            <w:shd w:val="clear" w:color="auto" w:fill="auto"/>
            <w:noWrap/>
            <w:vAlign w:val="bottom"/>
          </w:tcPr>
          <w:p w14:paraId="0D5681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0,0586</w:t>
            </w:r>
          </w:p>
        </w:tc>
        <w:tc>
          <w:tcPr>
            <w:tcW w:w="181" w:type="pct"/>
            <w:shd w:val="clear" w:color="auto" w:fill="auto"/>
            <w:noWrap/>
            <w:vAlign w:val="bottom"/>
          </w:tcPr>
          <w:p w14:paraId="4AAAE9A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0,0586</w:t>
            </w:r>
          </w:p>
        </w:tc>
        <w:tc>
          <w:tcPr>
            <w:tcW w:w="181" w:type="pct"/>
            <w:shd w:val="clear" w:color="auto" w:fill="auto"/>
            <w:noWrap/>
            <w:vAlign w:val="bottom"/>
          </w:tcPr>
          <w:p w14:paraId="19D333A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0,0532</w:t>
            </w:r>
          </w:p>
        </w:tc>
        <w:tc>
          <w:tcPr>
            <w:tcW w:w="181" w:type="pct"/>
            <w:shd w:val="clear" w:color="auto" w:fill="auto"/>
            <w:noWrap/>
            <w:vAlign w:val="bottom"/>
          </w:tcPr>
          <w:p w14:paraId="5670F15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45E7A3D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0,0044</w:t>
            </w:r>
          </w:p>
        </w:tc>
      </w:tr>
      <w:tr w:rsidR="001745C7" w14:paraId="77F67856" w14:textId="77777777">
        <w:trPr>
          <w:trHeight w:val="290"/>
        </w:trPr>
        <w:tc>
          <w:tcPr>
            <w:tcW w:w="96" w:type="pct"/>
            <w:shd w:val="clear" w:color="auto" w:fill="auto"/>
            <w:noWrap/>
            <w:vAlign w:val="bottom"/>
          </w:tcPr>
          <w:p w14:paraId="364DC16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43</w:t>
            </w:r>
          </w:p>
        </w:tc>
        <w:tc>
          <w:tcPr>
            <w:tcW w:w="750" w:type="pct"/>
            <w:shd w:val="clear" w:color="auto" w:fill="auto"/>
            <w:noWrap/>
            <w:vAlign w:val="bottom"/>
          </w:tcPr>
          <w:p w14:paraId="600068E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Blue whiting</w:t>
            </w:r>
          </w:p>
        </w:tc>
        <w:tc>
          <w:tcPr>
            <w:tcW w:w="181" w:type="pct"/>
            <w:shd w:val="clear" w:color="auto" w:fill="auto"/>
            <w:noWrap/>
            <w:vAlign w:val="bottom"/>
          </w:tcPr>
          <w:p w14:paraId="0AC618E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B6105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9E8D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0A0F61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0,0108</w:t>
            </w:r>
          </w:p>
        </w:tc>
        <w:tc>
          <w:tcPr>
            <w:tcW w:w="181" w:type="pct"/>
            <w:shd w:val="clear" w:color="auto" w:fill="auto"/>
            <w:noWrap/>
            <w:vAlign w:val="bottom"/>
          </w:tcPr>
          <w:p w14:paraId="5A0D554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4C8E445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0,0110</w:t>
            </w:r>
          </w:p>
        </w:tc>
        <w:tc>
          <w:tcPr>
            <w:tcW w:w="181" w:type="pct"/>
            <w:shd w:val="clear" w:color="auto" w:fill="auto"/>
            <w:noWrap/>
            <w:vAlign w:val="bottom"/>
          </w:tcPr>
          <w:p w14:paraId="08E1720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0,0110</w:t>
            </w:r>
          </w:p>
        </w:tc>
        <w:tc>
          <w:tcPr>
            <w:tcW w:w="181" w:type="pct"/>
            <w:shd w:val="clear" w:color="auto" w:fill="auto"/>
            <w:noWrap/>
            <w:vAlign w:val="bottom"/>
          </w:tcPr>
          <w:p w14:paraId="4BDFA8D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0,0052</w:t>
            </w:r>
          </w:p>
        </w:tc>
        <w:tc>
          <w:tcPr>
            <w:tcW w:w="181" w:type="pct"/>
            <w:shd w:val="clear" w:color="auto" w:fill="auto"/>
            <w:noWrap/>
            <w:vAlign w:val="bottom"/>
          </w:tcPr>
          <w:p w14:paraId="5E5D327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386520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1A94D82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0,0888</w:t>
            </w:r>
          </w:p>
        </w:tc>
        <w:tc>
          <w:tcPr>
            <w:tcW w:w="181" w:type="pct"/>
            <w:shd w:val="clear" w:color="auto" w:fill="auto"/>
            <w:noWrap/>
            <w:vAlign w:val="bottom"/>
          </w:tcPr>
          <w:p w14:paraId="5B343FA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0,0305</w:t>
            </w:r>
          </w:p>
        </w:tc>
        <w:tc>
          <w:tcPr>
            <w:tcW w:w="181" w:type="pct"/>
            <w:shd w:val="clear" w:color="auto" w:fill="auto"/>
            <w:noWrap/>
            <w:vAlign w:val="bottom"/>
          </w:tcPr>
          <w:p w14:paraId="7E79F4E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0,0301</w:t>
            </w:r>
          </w:p>
        </w:tc>
        <w:tc>
          <w:tcPr>
            <w:tcW w:w="181" w:type="pct"/>
            <w:shd w:val="clear" w:color="auto" w:fill="auto"/>
            <w:noWrap/>
            <w:vAlign w:val="bottom"/>
          </w:tcPr>
          <w:p w14:paraId="27B6287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0,1209</w:t>
            </w:r>
          </w:p>
        </w:tc>
        <w:tc>
          <w:tcPr>
            <w:tcW w:w="181" w:type="pct"/>
            <w:shd w:val="clear" w:color="auto" w:fill="auto"/>
            <w:noWrap/>
            <w:vAlign w:val="bottom"/>
          </w:tcPr>
          <w:p w14:paraId="123AA37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0,0094</w:t>
            </w:r>
          </w:p>
        </w:tc>
        <w:tc>
          <w:tcPr>
            <w:tcW w:w="181" w:type="pct"/>
            <w:shd w:val="clear" w:color="auto" w:fill="auto"/>
            <w:noWrap/>
            <w:vAlign w:val="bottom"/>
          </w:tcPr>
          <w:p w14:paraId="6E9DBDF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0,0094</w:t>
            </w:r>
          </w:p>
        </w:tc>
        <w:tc>
          <w:tcPr>
            <w:tcW w:w="181" w:type="pct"/>
            <w:shd w:val="clear" w:color="auto" w:fill="auto"/>
            <w:noWrap/>
            <w:vAlign w:val="bottom"/>
          </w:tcPr>
          <w:p w14:paraId="348E376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0,0443</w:t>
            </w:r>
          </w:p>
        </w:tc>
        <w:tc>
          <w:tcPr>
            <w:tcW w:w="181" w:type="pct"/>
            <w:shd w:val="clear" w:color="auto" w:fill="auto"/>
            <w:noWrap/>
            <w:vAlign w:val="bottom"/>
          </w:tcPr>
          <w:p w14:paraId="4EF02F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0,0443</w:t>
            </w:r>
          </w:p>
        </w:tc>
        <w:tc>
          <w:tcPr>
            <w:tcW w:w="181" w:type="pct"/>
            <w:shd w:val="clear" w:color="auto" w:fill="auto"/>
            <w:noWrap/>
            <w:vAlign w:val="bottom"/>
          </w:tcPr>
          <w:p w14:paraId="6F5E0D5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0,0261</w:t>
            </w:r>
          </w:p>
        </w:tc>
        <w:tc>
          <w:tcPr>
            <w:tcW w:w="181" w:type="pct"/>
            <w:shd w:val="clear" w:color="auto" w:fill="auto"/>
            <w:noWrap/>
            <w:vAlign w:val="bottom"/>
          </w:tcPr>
          <w:p w14:paraId="0632B4E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0,0261</w:t>
            </w:r>
          </w:p>
        </w:tc>
        <w:tc>
          <w:tcPr>
            <w:tcW w:w="181" w:type="pct"/>
            <w:shd w:val="clear" w:color="auto" w:fill="auto"/>
            <w:noWrap/>
            <w:vAlign w:val="bottom"/>
          </w:tcPr>
          <w:p w14:paraId="6251A90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0,0428</w:t>
            </w:r>
          </w:p>
        </w:tc>
        <w:tc>
          <w:tcPr>
            <w:tcW w:w="181" w:type="pct"/>
            <w:shd w:val="clear" w:color="auto" w:fill="auto"/>
            <w:noWrap/>
            <w:vAlign w:val="bottom"/>
          </w:tcPr>
          <w:p w14:paraId="71CD449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CDE5D1"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93E9855" w14:textId="77777777">
        <w:trPr>
          <w:trHeight w:val="290"/>
        </w:trPr>
        <w:tc>
          <w:tcPr>
            <w:tcW w:w="96" w:type="pct"/>
            <w:shd w:val="clear" w:color="auto" w:fill="auto"/>
            <w:noWrap/>
            <w:vAlign w:val="bottom"/>
          </w:tcPr>
          <w:p w14:paraId="45736D5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44</w:t>
            </w:r>
          </w:p>
        </w:tc>
        <w:tc>
          <w:tcPr>
            <w:tcW w:w="750" w:type="pct"/>
            <w:shd w:val="clear" w:color="auto" w:fill="auto"/>
            <w:noWrap/>
            <w:vAlign w:val="bottom"/>
          </w:tcPr>
          <w:p w14:paraId="78372E7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Pilchard</w:t>
            </w:r>
          </w:p>
        </w:tc>
        <w:tc>
          <w:tcPr>
            <w:tcW w:w="181" w:type="pct"/>
            <w:shd w:val="clear" w:color="auto" w:fill="auto"/>
            <w:noWrap/>
            <w:vAlign w:val="bottom"/>
          </w:tcPr>
          <w:p w14:paraId="77FEBFC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0,1529</w:t>
            </w:r>
          </w:p>
        </w:tc>
        <w:tc>
          <w:tcPr>
            <w:tcW w:w="181" w:type="pct"/>
            <w:shd w:val="clear" w:color="auto" w:fill="auto"/>
            <w:noWrap/>
            <w:vAlign w:val="bottom"/>
          </w:tcPr>
          <w:p w14:paraId="031138C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0,1797</w:t>
            </w:r>
          </w:p>
        </w:tc>
        <w:tc>
          <w:tcPr>
            <w:tcW w:w="181" w:type="pct"/>
            <w:shd w:val="clear" w:color="auto" w:fill="auto"/>
            <w:noWrap/>
            <w:vAlign w:val="bottom"/>
          </w:tcPr>
          <w:p w14:paraId="46BADB6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805E2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0,0614</w:t>
            </w:r>
          </w:p>
        </w:tc>
        <w:tc>
          <w:tcPr>
            <w:tcW w:w="181" w:type="pct"/>
            <w:shd w:val="clear" w:color="auto" w:fill="auto"/>
            <w:noWrap/>
            <w:vAlign w:val="bottom"/>
          </w:tcPr>
          <w:p w14:paraId="1CA8FD8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0,0049</w:t>
            </w:r>
          </w:p>
        </w:tc>
        <w:tc>
          <w:tcPr>
            <w:tcW w:w="181" w:type="pct"/>
            <w:shd w:val="clear" w:color="auto" w:fill="auto"/>
            <w:noWrap/>
            <w:vAlign w:val="bottom"/>
          </w:tcPr>
          <w:p w14:paraId="1A13B59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012ADBA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6439F93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1AF23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0,0200</w:t>
            </w:r>
          </w:p>
        </w:tc>
        <w:tc>
          <w:tcPr>
            <w:tcW w:w="181" w:type="pct"/>
            <w:shd w:val="clear" w:color="auto" w:fill="auto"/>
            <w:noWrap/>
            <w:vAlign w:val="bottom"/>
          </w:tcPr>
          <w:p w14:paraId="67CA627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0,0211</w:t>
            </w:r>
          </w:p>
        </w:tc>
        <w:tc>
          <w:tcPr>
            <w:tcW w:w="181" w:type="pct"/>
            <w:shd w:val="clear" w:color="auto" w:fill="auto"/>
            <w:noWrap/>
            <w:vAlign w:val="bottom"/>
          </w:tcPr>
          <w:p w14:paraId="5A2F9A0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35375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6797F56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0,0077</w:t>
            </w:r>
          </w:p>
        </w:tc>
        <w:tc>
          <w:tcPr>
            <w:tcW w:w="181" w:type="pct"/>
            <w:shd w:val="clear" w:color="auto" w:fill="auto"/>
            <w:noWrap/>
            <w:vAlign w:val="bottom"/>
          </w:tcPr>
          <w:p w14:paraId="4BAEDF5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0,0403</w:t>
            </w:r>
          </w:p>
        </w:tc>
        <w:tc>
          <w:tcPr>
            <w:tcW w:w="181" w:type="pct"/>
            <w:shd w:val="clear" w:color="auto" w:fill="auto"/>
            <w:noWrap/>
            <w:vAlign w:val="bottom"/>
          </w:tcPr>
          <w:p w14:paraId="0EBBD64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18B71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35B26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909A4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20743E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0,0334</w:t>
            </w:r>
          </w:p>
        </w:tc>
        <w:tc>
          <w:tcPr>
            <w:tcW w:w="181" w:type="pct"/>
            <w:shd w:val="clear" w:color="auto" w:fill="auto"/>
            <w:noWrap/>
            <w:vAlign w:val="bottom"/>
          </w:tcPr>
          <w:p w14:paraId="1BC59C1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0,0334</w:t>
            </w:r>
          </w:p>
        </w:tc>
        <w:tc>
          <w:tcPr>
            <w:tcW w:w="181" w:type="pct"/>
            <w:shd w:val="clear" w:color="auto" w:fill="auto"/>
            <w:noWrap/>
            <w:vAlign w:val="bottom"/>
          </w:tcPr>
          <w:p w14:paraId="0700D7E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0,0228</w:t>
            </w:r>
          </w:p>
        </w:tc>
        <w:tc>
          <w:tcPr>
            <w:tcW w:w="181" w:type="pct"/>
            <w:shd w:val="clear" w:color="auto" w:fill="auto"/>
            <w:noWrap/>
            <w:vAlign w:val="bottom"/>
          </w:tcPr>
          <w:p w14:paraId="4666597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83AAD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B758693" w14:textId="77777777">
        <w:trPr>
          <w:trHeight w:val="290"/>
        </w:trPr>
        <w:tc>
          <w:tcPr>
            <w:tcW w:w="96" w:type="pct"/>
            <w:shd w:val="clear" w:color="auto" w:fill="auto"/>
            <w:noWrap/>
            <w:vAlign w:val="bottom"/>
          </w:tcPr>
          <w:p w14:paraId="5166C99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45</w:t>
            </w:r>
          </w:p>
        </w:tc>
        <w:tc>
          <w:tcPr>
            <w:tcW w:w="750" w:type="pct"/>
            <w:shd w:val="clear" w:color="auto" w:fill="auto"/>
            <w:noWrap/>
            <w:vAlign w:val="bottom"/>
          </w:tcPr>
          <w:p w14:paraId="6F51C34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Herring</w:t>
            </w:r>
          </w:p>
        </w:tc>
        <w:tc>
          <w:tcPr>
            <w:tcW w:w="181" w:type="pct"/>
            <w:shd w:val="clear" w:color="auto" w:fill="auto"/>
            <w:noWrap/>
            <w:vAlign w:val="bottom"/>
          </w:tcPr>
          <w:p w14:paraId="2EBE92C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0,0151</w:t>
            </w:r>
          </w:p>
        </w:tc>
        <w:tc>
          <w:tcPr>
            <w:tcW w:w="181" w:type="pct"/>
            <w:shd w:val="clear" w:color="auto" w:fill="auto"/>
            <w:noWrap/>
            <w:vAlign w:val="bottom"/>
          </w:tcPr>
          <w:p w14:paraId="6011B77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0,0108</w:t>
            </w:r>
          </w:p>
        </w:tc>
        <w:tc>
          <w:tcPr>
            <w:tcW w:w="181" w:type="pct"/>
            <w:shd w:val="clear" w:color="auto" w:fill="auto"/>
            <w:noWrap/>
            <w:vAlign w:val="bottom"/>
          </w:tcPr>
          <w:p w14:paraId="22B8C5B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0,0107</w:t>
            </w:r>
          </w:p>
        </w:tc>
        <w:tc>
          <w:tcPr>
            <w:tcW w:w="181" w:type="pct"/>
            <w:shd w:val="clear" w:color="auto" w:fill="auto"/>
            <w:noWrap/>
            <w:vAlign w:val="bottom"/>
          </w:tcPr>
          <w:p w14:paraId="2585199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0,0106</w:t>
            </w:r>
          </w:p>
        </w:tc>
        <w:tc>
          <w:tcPr>
            <w:tcW w:w="181" w:type="pct"/>
            <w:shd w:val="clear" w:color="auto" w:fill="auto"/>
            <w:noWrap/>
            <w:vAlign w:val="bottom"/>
          </w:tcPr>
          <w:p w14:paraId="7E33FDE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0,0139</w:t>
            </w:r>
          </w:p>
        </w:tc>
        <w:tc>
          <w:tcPr>
            <w:tcW w:w="181" w:type="pct"/>
            <w:shd w:val="clear" w:color="auto" w:fill="auto"/>
            <w:noWrap/>
            <w:vAlign w:val="bottom"/>
          </w:tcPr>
          <w:p w14:paraId="2BA0D31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0,0509</w:t>
            </w:r>
          </w:p>
        </w:tc>
        <w:tc>
          <w:tcPr>
            <w:tcW w:w="181" w:type="pct"/>
            <w:shd w:val="clear" w:color="auto" w:fill="auto"/>
            <w:noWrap/>
            <w:vAlign w:val="bottom"/>
          </w:tcPr>
          <w:p w14:paraId="53CF3ED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0,0509</w:t>
            </w:r>
          </w:p>
        </w:tc>
        <w:tc>
          <w:tcPr>
            <w:tcW w:w="181" w:type="pct"/>
            <w:shd w:val="clear" w:color="auto" w:fill="auto"/>
            <w:noWrap/>
            <w:vAlign w:val="bottom"/>
          </w:tcPr>
          <w:p w14:paraId="50ABD43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6AF92EB3"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81785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5F3AB5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0,0152</w:t>
            </w:r>
          </w:p>
        </w:tc>
        <w:tc>
          <w:tcPr>
            <w:tcW w:w="181" w:type="pct"/>
            <w:shd w:val="clear" w:color="auto" w:fill="auto"/>
            <w:noWrap/>
            <w:vAlign w:val="bottom"/>
          </w:tcPr>
          <w:p w14:paraId="1001899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0,0088</w:t>
            </w:r>
          </w:p>
        </w:tc>
        <w:tc>
          <w:tcPr>
            <w:tcW w:w="181" w:type="pct"/>
            <w:shd w:val="clear" w:color="auto" w:fill="auto"/>
            <w:noWrap/>
            <w:vAlign w:val="bottom"/>
          </w:tcPr>
          <w:p w14:paraId="260937C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ADD52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09D6859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05D0D97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38326BC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015CFC0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673D200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0,0065</w:t>
            </w:r>
          </w:p>
        </w:tc>
        <w:tc>
          <w:tcPr>
            <w:tcW w:w="181" w:type="pct"/>
            <w:shd w:val="clear" w:color="auto" w:fill="auto"/>
            <w:noWrap/>
            <w:vAlign w:val="bottom"/>
          </w:tcPr>
          <w:p w14:paraId="2F02D96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0,0065</w:t>
            </w:r>
          </w:p>
        </w:tc>
        <w:tc>
          <w:tcPr>
            <w:tcW w:w="181" w:type="pct"/>
            <w:shd w:val="clear" w:color="auto" w:fill="auto"/>
            <w:noWrap/>
            <w:vAlign w:val="bottom"/>
          </w:tcPr>
          <w:p w14:paraId="1B5B2B7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0,0043</w:t>
            </w:r>
          </w:p>
        </w:tc>
        <w:tc>
          <w:tcPr>
            <w:tcW w:w="181" w:type="pct"/>
            <w:shd w:val="clear" w:color="auto" w:fill="auto"/>
            <w:noWrap/>
            <w:vAlign w:val="bottom"/>
          </w:tcPr>
          <w:p w14:paraId="139E84E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435CD57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r>
      <w:tr w:rsidR="001745C7" w14:paraId="3E192E90" w14:textId="77777777">
        <w:trPr>
          <w:trHeight w:val="290"/>
        </w:trPr>
        <w:tc>
          <w:tcPr>
            <w:tcW w:w="96" w:type="pct"/>
            <w:shd w:val="clear" w:color="auto" w:fill="auto"/>
            <w:noWrap/>
            <w:vAlign w:val="bottom"/>
          </w:tcPr>
          <w:p w14:paraId="46B8A18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46</w:t>
            </w:r>
          </w:p>
        </w:tc>
        <w:tc>
          <w:tcPr>
            <w:tcW w:w="750" w:type="pct"/>
            <w:shd w:val="clear" w:color="auto" w:fill="auto"/>
            <w:noWrap/>
            <w:vAlign w:val="bottom"/>
          </w:tcPr>
          <w:p w14:paraId="34196FA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 Large</w:t>
            </w:r>
          </w:p>
        </w:tc>
        <w:tc>
          <w:tcPr>
            <w:tcW w:w="181" w:type="pct"/>
            <w:shd w:val="clear" w:color="auto" w:fill="auto"/>
            <w:noWrap/>
            <w:vAlign w:val="bottom"/>
          </w:tcPr>
          <w:p w14:paraId="4EDCB7E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86E94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B078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B05DE9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0,0056</w:t>
            </w:r>
          </w:p>
        </w:tc>
        <w:tc>
          <w:tcPr>
            <w:tcW w:w="181" w:type="pct"/>
            <w:shd w:val="clear" w:color="auto" w:fill="auto"/>
            <w:noWrap/>
            <w:vAlign w:val="bottom"/>
          </w:tcPr>
          <w:p w14:paraId="2B388AF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0,0284</w:t>
            </w:r>
          </w:p>
        </w:tc>
        <w:tc>
          <w:tcPr>
            <w:tcW w:w="181" w:type="pct"/>
            <w:shd w:val="clear" w:color="auto" w:fill="auto"/>
            <w:noWrap/>
            <w:vAlign w:val="bottom"/>
          </w:tcPr>
          <w:p w14:paraId="3338E0C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281510F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4B3863D7"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5B0AF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8C09A1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FE467E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873ED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276B13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E7A038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29E5CC0D"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D1D4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FC5D12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2F5F3D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097CF0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AED1B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4B8C3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E5022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357E5D6"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BF54C3B" w14:textId="77777777">
        <w:trPr>
          <w:trHeight w:val="290"/>
        </w:trPr>
        <w:tc>
          <w:tcPr>
            <w:tcW w:w="96" w:type="pct"/>
            <w:shd w:val="clear" w:color="auto" w:fill="auto"/>
            <w:noWrap/>
            <w:vAlign w:val="bottom"/>
          </w:tcPr>
          <w:p w14:paraId="671C32C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47</w:t>
            </w:r>
          </w:p>
        </w:tc>
        <w:tc>
          <w:tcPr>
            <w:tcW w:w="750" w:type="pct"/>
            <w:shd w:val="clear" w:color="auto" w:fill="auto"/>
            <w:noWrap/>
            <w:vAlign w:val="bottom"/>
          </w:tcPr>
          <w:p w14:paraId="3FD4449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 Medium</w:t>
            </w:r>
          </w:p>
        </w:tc>
        <w:tc>
          <w:tcPr>
            <w:tcW w:w="181" w:type="pct"/>
            <w:shd w:val="clear" w:color="auto" w:fill="auto"/>
            <w:noWrap/>
            <w:vAlign w:val="bottom"/>
          </w:tcPr>
          <w:p w14:paraId="4D59632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0,0536</w:t>
            </w:r>
          </w:p>
        </w:tc>
        <w:tc>
          <w:tcPr>
            <w:tcW w:w="181" w:type="pct"/>
            <w:shd w:val="clear" w:color="auto" w:fill="auto"/>
            <w:noWrap/>
            <w:vAlign w:val="bottom"/>
          </w:tcPr>
          <w:p w14:paraId="793E7FE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0,0626</w:t>
            </w:r>
          </w:p>
        </w:tc>
        <w:tc>
          <w:tcPr>
            <w:tcW w:w="181" w:type="pct"/>
            <w:shd w:val="clear" w:color="auto" w:fill="auto"/>
            <w:noWrap/>
            <w:vAlign w:val="bottom"/>
          </w:tcPr>
          <w:p w14:paraId="6DBD907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0,0627</w:t>
            </w:r>
          </w:p>
        </w:tc>
        <w:tc>
          <w:tcPr>
            <w:tcW w:w="181" w:type="pct"/>
            <w:shd w:val="clear" w:color="auto" w:fill="auto"/>
            <w:noWrap/>
            <w:vAlign w:val="bottom"/>
          </w:tcPr>
          <w:p w14:paraId="1C5D080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0,3100</w:t>
            </w:r>
          </w:p>
        </w:tc>
        <w:tc>
          <w:tcPr>
            <w:tcW w:w="181" w:type="pct"/>
            <w:shd w:val="clear" w:color="auto" w:fill="auto"/>
            <w:noWrap/>
            <w:vAlign w:val="bottom"/>
          </w:tcPr>
          <w:p w14:paraId="38095DF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0,0894</w:t>
            </w:r>
          </w:p>
        </w:tc>
        <w:tc>
          <w:tcPr>
            <w:tcW w:w="181" w:type="pct"/>
            <w:shd w:val="clear" w:color="auto" w:fill="auto"/>
            <w:noWrap/>
            <w:vAlign w:val="bottom"/>
          </w:tcPr>
          <w:p w14:paraId="5A67994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0,0139</w:t>
            </w:r>
          </w:p>
        </w:tc>
        <w:tc>
          <w:tcPr>
            <w:tcW w:w="181" w:type="pct"/>
            <w:shd w:val="clear" w:color="auto" w:fill="auto"/>
            <w:noWrap/>
            <w:vAlign w:val="bottom"/>
          </w:tcPr>
          <w:p w14:paraId="536F7DD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0,0139</w:t>
            </w:r>
          </w:p>
        </w:tc>
        <w:tc>
          <w:tcPr>
            <w:tcW w:w="181" w:type="pct"/>
            <w:shd w:val="clear" w:color="auto" w:fill="auto"/>
            <w:noWrap/>
            <w:vAlign w:val="bottom"/>
          </w:tcPr>
          <w:p w14:paraId="773AE35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29314D3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0,0690</w:t>
            </w:r>
          </w:p>
        </w:tc>
        <w:tc>
          <w:tcPr>
            <w:tcW w:w="181" w:type="pct"/>
            <w:shd w:val="clear" w:color="auto" w:fill="auto"/>
            <w:noWrap/>
            <w:vAlign w:val="bottom"/>
          </w:tcPr>
          <w:p w14:paraId="636BF62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0,0644</w:t>
            </w:r>
          </w:p>
        </w:tc>
        <w:tc>
          <w:tcPr>
            <w:tcW w:w="181" w:type="pct"/>
            <w:shd w:val="clear" w:color="auto" w:fill="auto"/>
            <w:noWrap/>
            <w:vAlign w:val="bottom"/>
          </w:tcPr>
          <w:p w14:paraId="3FCEC80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0,1565</w:t>
            </w:r>
          </w:p>
        </w:tc>
        <w:tc>
          <w:tcPr>
            <w:tcW w:w="181" w:type="pct"/>
            <w:shd w:val="clear" w:color="auto" w:fill="auto"/>
            <w:noWrap/>
            <w:vAlign w:val="bottom"/>
          </w:tcPr>
          <w:p w14:paraId="7ADB8AA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0,0765</w:t>
            </w:r>
          </w:p>
        </w:tc>
        <w:tc>
          <w:tcPr>
            <w:tcW w:w="181" w:type="pct"/>
            <w:shd w:val="clear" w:color="auto" w:fill="auto"/>
            <w:noWrap/>
            <w:vAlign w:val="bottom"/>
          </w:tcPr>
          <w:p w14:paraId="5364178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0,0352</w:t>
            </w:r>
          </w:p>
        </w:tc>
        <w:tc>
          <w:tcPr>
            <w:tcW w:w="181" w:type="pct"/>
            <w:shd w:val="clear" w:color="auto" w:fill="auto"/>
            <w:noWrap/>
            <w:vAlign w:val="bottom"/>
          </w:tcPr>
          <w:p w14:paraId="41E708C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0,0088</w:t>
            </w:r>
          </w:p>
        </w:tc>
        <w:tc>
          <w:tcPr>
            <w:tcW w:w="181" w:type="pct"/>
            <w:shd w:val="clear" w:color="auto" w:fill="auto"/>
            <w:noWrap/>
            <w:vAlign w:val="bottom"/>
          </w:tcPr>
          <w:p w14:paraId="5748B4B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1B4A15C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0431E40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0,1450</w:t>
            </w:r>
          </w:p>
        </w:tc>
        <w:tc>
          <w:tcPr>
            <w:tcW w:w="181" w:type="pct"/>
            <w:shd w:val="clear" w:color="auto" w:fill="auto"/>
            <w:noWrap/>
            <w:vAlign w:val="bottom"/>
          </w:tcPr>
          <w:p w14:paraId="0904F87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0,1450</w:t>
            </w:r>
          </w:p>
        </w:tc>
        <w:tc>
          <w:tcPr>
            <w:tcW w:w="181" w:type="pct"/>
            <w:shd w:val="clear" w:color="auto" w:fill="auto"/>
            <w:noWrap/>
            <w:vAlign w:val="bottom"/>
          </w:tcPr>
          <w:p w14:paraId="1EBCE1F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0,0884</w:t>
            </w:r>
          </w:p>
        </w:tc>
        <w:tc>
          <w:tcPr>
            <w:tcW w:w="181" w:type="pct"/>
            <w:shd w:val="clear" w:color="auto" w:fill="auto"/>
            <w:noWrap/>
            <w:vAlign w:val="bottom"/>
          </w:tcPr>
          <w:p w14:paraId="4F35C0C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0,0884</w:t>
            </w:r>
          </w:p>
        </w:tc>
        <w:tc>
          <w:tcPr>
            <w:tcW w:w="181" w:type="pct"/>
            <w:shd w:val="clear" w:color="auto" w:fill="auto"/>
            <w:noWrap/>
            <w:vAlign w:val="bottom"/>
          </w:tcPr>
          <w:p w14:paraId="5C31A2C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0,0721</w:t>
            </w:r>
          </w:p>
        </w:tc>
        <w:tc>
          <w:tcPr>
            <w:tcW w:w="181" w:type="pct"/>
            <w:shd w:val="clear" w:color="auto" w:fill="auto"/>
            <w:noWrap/>
            <w:vAlign w:val="bottom"/>
          </w:tcPr>
          <w:p w14:paraId="773DA7B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0,0038</w:t>
            </w:r>
          </w:p>
        </w:tc>
        <w:tc>
          <w:tcPr>
            <w:tcW w:w="181" w:type="pct"/>
            <w:shd w:val="clear" w:color="auto" w:fill="auto"/>
            <w:noWrap/>
            <w:vAlign w:val="bottom"/>
          </w:tcPr>
          <w:p w14:paraId="135917D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r>
      <w:tr w:rsidR="001745C7" w14:paraId="15EB6060" w14:textId="77777777">
        <w:trPr>
          <w:trHeight w:val="290"/>
        </w:trPr>
        <w:tc>
          <w:tcPr>
            <w:tcW w:w="96" w:type="pct"/>
            <w:shd w:val="clear" w:color="auto" w:fill="auto"/>
            <w:noWrap/>
            <w:vAlign w:val="bottom"/>
          </w:tcPr>
          <w:p w14:paraId="6C7A503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48</w:t>
            </w:r>
          </w:p>
        </w:tc>
        <w:tc>
          <w:tcPr>
            <w:tcW w:w="750" w:type="pct"/>
            <w:shd w:val="clear" w:color="auto" w:fill="auto"/>
            <w:noWrap/>
            <w:vAlign w:val="bottom"/>
          </w:tcPr>
          <w:p w14:paraId="2B63630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Squids</w:t>
            </w:r>
          </w:p>
        </w:tc>
        <w:tc>
          <w:tcPr>
            <w:tcW w:w="181" w:type="pct"/>
            <w:shd w:val="clear" w:color="auto" w:fill="auto"/>
            <w:noWrap/>
            <w:vAlign w:val="bottom"/>
          </w:tcPr>
          <w:p w14:paraId="1EDC08A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A4485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1CBC82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0,0358</w:t>
            </w:r>
          </w:p>
        </w:tc>
        <w:tc>
          <w:tcPr>
            <w:tcW w:w="181" w:type="pct"/>
            <w:shd w:val="clear" w:color="auto" w:fill="auto"/>
            <w:noWrap/>
            <w:vAlign w:val="bottom"/>
          </w:tcPr>
          <w:p w14:paraId="71C9686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0,0764</w:t>
            </w:r>
          </w:p>
        </w:tc>
        <w:tc>
          <w:tcPr>
            <w:tcW w:w="181" w:type="pct"/>
            <w:shd w:val="clear" w:color="auto" w:fill="auto"/>
            <w:noWrap/>
            <w:vAlign w:val="bottom"/>
          </w:tcPr>
          <w:p w14:paraId="56B8715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0,2116</w:t>
            </w:r>
          </w:p>
        </w:tc>
        <w:tc>
          <w:tcPr>
            <w:tcW w:w="181" w:type="pct"/>
            <w:shd w:val="clear" w:color="auto" w:fill="auto"/>
            <w:noWrap/>
            <w:vAlign w:val="bottom"/>
          </w:tcPr>
          <w:p w14:paraId="7CE1231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640C3FA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44F31E9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0,0058</w:t>
            </w:r>
          </w:p>
        </w:tc>
        <w:tc>
          <w:tcPr>
            <w:tcW w:w="181" w:type="pct"/>
            <w:shd w:val="clear" w:color="auto" w:fill="auto"/>
            <w:noWrap/>
            <w:vAlign w:val="bottom"/>
          </w:tcPr>
          <w:p w14:paraId="3DEA86A3"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3C02F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4B93B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0,0027</w:t>
            </w:r>
          </w:p>
        </w:tc>
        <w:tc>
          <w:tcPr>
            <w:tcW w:w="181" w:type="pct"/>
            <w:shd w:val="clear" w:color="auto" w:fill="auto"/>
            <w:noWrap/>
            <w:vAlign w:val="bottom"/>
          </w:tcPr>
          <w:p w14:paraId="746E3A8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0,0131</w:t>
            </w:r>
          </w:p>
        </w:tc>
        <w:tc>
          <w:tcPr>
            <w:tcW w:w="181" w:type="pct"/>
            <w:shd w:val="clear" w:color="auto" w:fill="auto"/>
            <w:noWrap/>
            <w:vAlign w:val="bottom"/>
          </w:tcPr>
          <w:p w14:paraId="43C83A9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737C7BE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AA774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6BAFC74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517C9D6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0,0351</w:t>
            </w:r>
          </w:p>
        </w:tc>
        <w:tc>
          <w:tcPr>
            <w:tcW w:w="181" w:type="pct"/>
            <w:shd w:val="clear" w:color="auto" w:fill="auto"/>
            <w:noWrap/>
            <w:vAlign w:val="bottom"/>
          </w:tcPr>
          <w:p w14:paraId="34AF2B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0,0351</w:t>
            </w:r>
          </w:p>
        </w:tc>
        <w:tc>
          <w:tcPr>
            <w:tcW w:w="181" w:type="pct"/>
            <w:shd w:val="clear" w:color="auto" w:fill="auto"/>
            <w:noWrap/>
            <w:vAlign w:val="bottom"/>
          </w:tcPr>
          <w:p w14:paraId="3F1CC2E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0,0062</w:t>
            </w:r>
          </w:p>
        </w:tc>
        <w:tc>
          <w:tcPr>
            <w:tcW w:w="181" w:type="pct"/>
            <w:shd w:val="clear" w:color="auto" w:fill="auto"/>
            <w:noWrap/>
            <w:vAlign w:val="bottom"/>
          </w:tcPr>
          <w:p w14:paraId="4D6DC58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0,0062</w:t>
            </w:r>
          </w:p>
        </w:tc>
        <w:tc>
          <w:tcPr>
            <w:tcW w:w="181" w:type="pct"/>
            <w:shd w:val="clear" w:color="auto" w:fill="auto"/>
            <w:noWrap/>
            <w:vAlign w:val="bottom"/>
          </w:tcPr>
          <w:p w14:paraId="07407D7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0,0050</w:t>
            </w:r>
          </w:p>
        </w:tc>
        <w:tc>
          <w:tcPr>
            <w:tcW w:w="181" w:type="pct"/>
            <w:shd w:val="clear" w:color="auto" w:fill="auto"/>
            <w:noWrap/>
            <w:vAlign w:val="bottom"/>
          </w:tcPr>
          <w:p w14:paraId="50198CB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F37AC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E0C66D0" w14:textId="77777777">
        <w:trPr>
          <w:trHeight w:val="290"/>
        </w:trPr>
        <w:tc>
          <w:tcPr>
            <w:tcW w:w="96" w:type="pct"/>
            <w:shd w:val="clear" w:color="auto" w:fill="auto"/>
            <w:noWrap/>
            <w:vAlign w:val="bottom"/>
          </w:tcPr>
          <w:p w14:paraId="01DD0AE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49</w:t>
            </w:r>
          </w:p>
        </w:tc>
        <w:tc>
          <w:tcPr>
            <w:tcW w:w="750" w:type="pct"/>
            <w:shd w:val="clear" w:color="auto" w:fill="auto"/>
            <w:noWrap/>
            <w:vAlign w:val="bottom"/>
          </w:tcPr>
          <w:p w14:paraId="17F748E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Benthic cephalopods</w:t>
            </w:r>
          </w:p>
        </w:tc>
        <w:tc>
          <w:tcPr>
            <w:tcW w:w="181" w:type="pct"/>
            <w:shd w:val="clear" w:color="auto" w:fill="auto"/>
            <w:noWrap/>
            <w:vAlign w:val="bottom"/>
          </w:tcPr>
          <w:p w14:paraId="04B5C19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D049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B09F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0,0146</w:t>
            </w:r>
          </w:p>
        </w:tc>
        <w:tc>
          <w:tcPr>
            <w:tcW w:w="181" w:type="pct"/>
            <w:shd w:val="clear" w:color="auto" w:fill="auto"/>
            <w:noWrap/>
            <w:vAlign w:val="bottom"/>
          </w:tcPr>
          <w:p w14:paraId="62E6B71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0,2478</w:t>
            </w:r>
          </w:p>
        </w:tc>
        <w:tc>
          <w:tcPr>
            <w:tcW w:w="181" w:type="pct"/>
            <w:shd w:val="clear" w:color="auto" w:fill="auto"/>
            <w:noWrap/>
            <w:vAlign w:val="bottom"/>
          </w:tcPr>
          <w:p w14:paraId="480C0F9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0,2006</w:t>
            </w:r>
          </w:p>
        </w:tc>
        <w:tc>
          <w:tcPr>
            <w:tcW w:w="181" w:type="pct"/>
            <w:shd w:val="clear" w:color="auto" w:fill="auto"/>
            <w:noWrap/>
            <w:vAlign w:val="bottom"/>
          </w:tcPr>
          <w:p w14:paraId="11BF840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0,0124</w:t>
            </w:r>
          </w:p>
        </w:tc>
        <w:tc>
          <w:tcPr>
            <w:tcW w:w="181" w:type="pct"/>
            <w:shd w:val="clear" w:color="auto" w:fill="auto"/>
            <w:noWrap/>
            <w:vAlign w:val="bottom"/>
          </w:tcPr>
          <w:p w14:paraId="7B37D3E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0,0124</w:t>
            </w:r>
          </w:p>
        </w:tc>
        <w:tc>
          <w:tcPr>
            <w:tcW w:w="181" w:type="pct"/>
            <w:shd w:val="clear" w:color="auto" w:fill="auto"/>
            <w:noWrap/>
            <w:vAlign w:val="bottom"/>
          </w:tcPr>
          <w:p w14:paraId="27C9584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0,0045</w:t>
            </w:r>
          </w:p>
        </w:tc>
        <w:tc>
          <w:tcPr>
            <w:tcW w:w="181" w:type="pct"/>
            <w:shd w:val="clear" w:color="auto" w:fill="auto"/>
            <w:noWrap/>
            <w:vAlign w:val="bottom"/>
          </w:tcPr>
          <w:p w14:paraId="724D66E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0,0044</w:t>
            </w:r>
          </w:p>
        </w:tc>
        <w:tc>
          <w:tcPr>
            <w:tcW w:w="181" w:type="pct"/>
            <w:shd w:val="clear" w:color="auto" w:fill="auto"/>
            <w:noWrap/>
            <w:vAlign w:val="bottom"/>
          </w:tcPr>
          <w:p w14:paraId="1E71791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023F6B2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0,0129</w:t>
            </w:r>
          </w:p>
        </w:tc>
        <w:tc>
          <w:tcPr>
            <w:tcW w:w="181" w:type="pct"/>
            <w:shd w:val="clear" w:color="auto" w:fill="auto"/>
            <w:noWrap/>
            <w:vAlign w:val="bottom"/>
          </w:tcPr>
          <w:p w14:paraId="55FEA46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0,0140</w:t>
            </w:r>
          </w:p>
        </w:tc>
        <w:tc>
          <w:tcPr>
            <w:tcW w:w="181" w:type="pct"/>
            <w:shd w:val="clear" w:color="auto" w:fill="auto"/>
            <w:noWrap/>
            <w:vAlign w:val="bottom"/>
          </w:tcPr>
          <w:p w14:paraId="24F649E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177E1A2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5BBD3D7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05EB605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31DB8AE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4E6B7FB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0D0FDFE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0,0322</w:t>
            </w:r>
          </w:p>
        </w:tc>
        <w:tc>
          <w:tcPr>
            <w:tcW w:w="181" w:type="pct"/>
            <w:shd w:val="clear" w:color="auto" w:fill="auto"/>
            <w:noWrap/>
            <w:vAlign w:val="bottom"/>
          </w:tcPr>
          <w:p w14:paraId="350E93B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0,0322</w:t>
            </w:r>
          </w:p>
        </w:tc>
        <w:tc>
          <w:tcPr>
            <w:tcW w:w="181" w:type="pct"/>
            <w:shd w:val="clear" w:color="auto" w:fill="auto"/>
            <w:noWrap/>
            <w:vAlign w:val="bottom"/>
          </w:tcPr>
          <w:p w14:paraId="0B46912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0,0277</w:t>
            </w:r>
          </w:p>
        </w:tc>
        <w:tc>
          <w:tcPr>
            <w:tcW w:w="181" w:type="pct"/>
            <w:shd w:val="clear" w:color="auto" w:fill="auto"/>
            <w:noWrap/>
            <w:vAlign w:val="bottom"/>
          </w:tcPr>
          <w:p w14:paraId="2D3C4B2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7D1D09C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r>
      <w:tr w:rsidR="001745C7" w14:paraId="5FB56B6F" w14:textId="77777777">
        <w:trPr>
          <w:trHeight w:val="290"/>
        </w:trPr>
        <w:tc>
          <w:tcPr>
            <w:tcW w:w="96" w:type="pct"/>
            <w:shd w:val="clear" w:color="auto" w:fill="auto"/>
            <w:noWrap/>
            <w:vAlign w:val="bottom"/>
          </w:tcPr>
          <w:p w14:paraId="1CD125D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50</w:t>
            </w:r>
          </w:p>
        </w:tc>
        <w:tc>
          <w:tcPr>
            <w:tcW w:w="750" w:type="pct"/>
            <w:shd w:val="clear" w:color="auto" w:fill="auto"/>
            <w:noWrap/>
            <w:vAlign w:val="bottom"/>
          </w:tcPr>
          <w:p w14:paraId="1EA5484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Commercial crustaceans</w:t>
            </w:r>
          </w:p>
        </w:tc>
        <w:tc>
          <w:tcPr>
            <w:tcW w:w="181" w:type="pct"/>
            <w:shd w:val="clear" w:color="auto" w:fill="auto"/>
            <w:noWrap/>
            <w:vAlign w:val="bottom"/>
          </w:tcPr>
          <w:p w14:paraId="45D294D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A526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CC28B8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E70DA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A7543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A3B90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16FD925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18E3DCD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0,0207</w:t>
            </w:r>
          </w:p>
        </w:tc>
        <w:tc>
          <w:tcPr>
            <w:tcW w:w="181" w:type="pct"/>
            <w:shd w:val="clear" w:color="auto" w:fill="auto"/>
            <w:noWrap/>
            <w:vAlign w:val="bottom"/>
          </w:tcPr>
          <w:p w14:paraId="789ADCC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681551A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14EA61E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BA22B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D2E4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89865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4F4981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567AAEC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3B90B42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395C398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22179F1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F3F5E9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D1DB9C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86BD96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C7F6E41"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AE84EBA" w14:textId="77777777">
        <w:trPr>
          <w:trHeight w:val="290"/>
        </w:trPr>
        <w:tc>
          <w:tcPr>
            <w:tcW w:w="96" w:type="pct"/>
            <w:shd w:val="clear" w:color="auto" w:fill="auto"/>
            <w:noWrap/>
            <w:vAlign w:val="bottom"/>
          </w:tcPr>
          <w:p w14:paraId="4DE7678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51</w:t>
            </w:r>
          </w:p>
        </w:tc>
        <w:tc>
          <w:tcPr>
            <w:tcW w:w="750" w:type="pct"/>
            <w:shd w:val="clear" w:color="auto" w:fill="auto"/>
            <w:noWrap/>
            <w:vAlign w:val="bottom"/>
          </w:tcPr>
          <w:p w14:paraId="417B769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Nephrops</w:t>
            </w:r>
          </w:p>
        </w:tc>
        <w:tc>
          <w:tcPr>
            <w:tcW w:w="181" w:type="pct"/>
            <w:shd w:val="clear" w:color="auto" w:fill="auto"/>
            <w:noWrap/>
            <w:vAlign w:val="bottom"/>
          </w:tcPr>
          <w:p w14:paraId="388162D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B884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FCE71D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DF3527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AEE8E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329F20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0,0036</w:t>
            </w:r>
          </w:p>
        </w:tc>
        <w:tc>
          <w:tcPr>
            <w:tcW w:w="181" w:type="pct"/>
            <w:shd w:val="clear" w:color="auto" w:fill="auto"/>
            <w:noWrap/>
            <w:vAlign w:val="bottom"/>
          </w:tcPr>
          <w:p w14:paraId="0B37106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0,0036</w:t>
            </w:r>
          </w:p>
        </w:tc>
        <w:tc>
          <w:tcPr>
            <w:tcW w:w="181" w:type="pct"/>
            <w:shd w:val="clear" w:color="auto" w:fill="auto"/>
            <w:noWrap/>
            <w:vAlign w:val="bottom"/>
          </w:tcPr>
          <w:p w14:paraId="5A7BE2D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0,0030</w:t>
            </w:r>
          </w:p>
        </w:tc>
        <w:tc>
          <w:tcPr>
            <w:tcW w:w="181" w:type="pct"/>
            <w:shd w:val="clear" w:color="auto" w:fill="auto"/>
            <w:noWrap/>
            <w:vAlign w:val="bottom"/>
          </w:tcPr>
          <w:p w14:paraId="5DB9C27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656AA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FBA51D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9E209D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0,0039</w:t>
            </w:r>
          </w:p>
        </w:tc>
        <w:tc>
          <w:tcPr>
            <w:tcW w:w="181" w:type="pct"/>
            <w:shd w:val="clear" w:color="auto" w:fill="auto"/>
            <w:noWrap/>
            <w:vAlign w:val="bottom"/>
          </w:tcPr>
          <w:p w14:paraId="3FA005B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085FC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14F196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0,0222</w:t>
            </w:r>
          </w:p>
        </w:tc>
        <w:tc>
          <w:tcPr>
            <w:tcW w:w="181" w:type="pct"/>
            <w:shd w:val="clear" w:color="auto" w:fill="auto"/>
            <w:noWrap/>
            <w:vAlign w:val="bottom"/>
          </w:tcPr>
          <w:p w14:paraId="628E629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0,0222</w:t>
            </w:r>
          </w:p>
        </w:tc>
        <w:tc>
          <w:tcPr>
            <w:tcW w:w="181" w:type="pct"/>
            <w:shd w:val="clear" w:color="auto" w:fill="auto"/>
            <w:noWrap/>
            <w:vAlign w:val="bottom"/>
          </w:tcPr>
          <w:p w14:paraId="0B69942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0,0220</w:t>
            </w:r>
          </w:p>
        </w:tc>
        <w:tc>
          <w:tcPr>
            <w:tcW w:w="181" w:type="pct"/>
            <w:shd w:val="clear" w:color="auto" w:fill="auto"/>
            <w:noWrap/>
            <w:vAlign w:val="bottom"/>
          </w:tcPr>
          <w:p w14:paraId="6C65465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0,0220</w:t>
            </w:r>
          </w:p>
        </w:tc>
        <w:tc>
          <w:tcPr>
            <w:tcW w:w="181" w:type="pct"/>
            <w:shd w:val="clear" w:color="auto" w:fill="auto"/>
            <w:noWrap/>
            <w:vAlign w:val="bottom"/>
          </w:tcPr>
          <w:p w14:paraId="0448CEA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782C9C2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626E986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47DA399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DFD482"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7D822D1" w14:textId="77777777">
        <w:trPr>
          <w:trHeight w:val="290"/>
        </w:trPr>
        <w:tc>
          <w:tcPr>
            <w:tcW w:w="96" w:type="pct"/>
            <w:shd w:val="clear" w:color="auto" w:fill="auto"/>
            <w:noWrap/>
            <w:vAlign w:val="bottom"/>
          </w:tcPr>
          <w:p w14:paraId="7D2104B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52</w:t>
            </w:r>
          </w:p>
        </w:tc>
        <w:tc>
          <w:tcPr>
            <w:tcW w:w="750" w:type="pct"/>
            <w:shd w:val="clear" w:color="auto" w:fill="auto"/>
            <w:noWrap/>
            <w:vAlign w:val="bottom"/>
          </w:tcPr>
          <w:p w14:paraId="76BDF34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Commercial bivalves</w:t>
            </w:r>
          </w:p>
        </w:tc>
        <w:tc>
          <w:tcPr>
            <w:tcW w:w="181" w:type="pct"/>
            <w:shd w:val="clear" w:color="auto" w:fill="auto"/>
            <w:noWrap/>
            <w:vAlign w:val="bottom"/>
          </w:tcPr>
          <w:p w14:paraId="702C050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C9A39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961E7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1C8F8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5BC14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B79AA7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8E8A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86FAAF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FDE2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CF67B5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6E717D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898A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9A1F7C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5AAD0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51738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0,0027</w:t>
            </w:r>
          </w:p>
        </w:tc>
        <w:tc>
          <w:tcPr>
            <w:tcW w:w="181" w:type="pct"/>
            <w:shd w:val="clear" w:color="auto" w:fill="auto"/>
            <w:noWrap/>
            <w:vAlign w:val="bottom"/>
          </w:tcPr>
          <w:p w14:paraId="76E2760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0,0027</w:t>
            </w:r>
          </w:p>
        </w:tc>
        <w:tc>
          <w:tcPr>
            <w:tcW w:w="181" w:type="pct"/>
            <w:shd w:val="clear" w:color="auto" w:fill="auto"/>
            <w:noWrap/>
            <w:vAlign w:val="bottom"/>
          </w:tcPr>
          <w:p w14:paraId="68D6084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7609B9F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6E2FBE1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9DAE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43AC0C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D0373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87E7EE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E7D63F5" w14:textId="77777777">
        <w:trPr>
          <w:trHeight w:val="290"/>
        </w:trPr>
        <w:tc>
          <w:tcPr>
            <w:tcW w:w="96" w:type="pct"/>
            <w:shd w:val="clear" w:color="auto" w:fill="auto"/>
            <w:noWrap/>
            <w:vAlign w:val="bottom"/>
          </w:tcPr>
          <w:p w14:paraId="29BC61C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53</w:t>
            </w:r>
          </w:p>
        </w:tc>
        <w:tc>
          <w:tcPr>
            <w:tcW w:w="750" w:type="pct"/>
            <w:shd w:val="clear" w:color="auto" w:fill="auto"/>
            <w:noWrap/>
            <w:vAlign w:val="bottom"/>
          </w:tcPr>
          <w:p w14:paraId="3B00BFF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Shrimps</w:t>
            </w:r>
          </w:p>
        </w:tc>
        <w:tc>
          <w:tcPr>
            <w:tcW w:w="181" w:type="pct"/>
            <w:shd w:val="clear" w:color="auto" w:fill="auto"/>
            <w:noWrap/>
            <w:vAlign w:val="bottom"/>
          </w:tcPr>
          <w:p w14:paraId="26D0BC3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D2971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9FB8E9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29A48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3D70E3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0,0443</w:t>
            </w:r>
          </w:p>
        </w:tc>
        <w:tc>
          <w:tcPr>
            <w:tcW w:w="181" w:type="pct"/>
            <w:shd w:val="clear" w:color="auto" w:fill="auto"/>
            <w:noWrap/>
            <w:vAlign w:val="bottom"/>
          </w:tcPr>
          <w:p w14:paraId="7C4A676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0,0023</w:t>
            </w:r>
          </w:p>
        </w:tc>
        <w:tc>
          <w:tcPr>
            <w:tcW w:w="181" w:type="pct"/>
            <w:shd w:val="clear" w:color="auto" w:fill="auto"/>
            <w:noWrap/>
            <w:vAlign w:val="bottom"/>
          </w:tcPr>
          <w:p w14:paraId="4D6D65B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0,0023</w:t>
            </w:r>
          </w:p>
        </w:tc>
        <w:tc>
          <w:tcPr>
            <w:tcW w:w="181" w:type="pct"/>
            <w:shd w:val="clear" w:color="auto" w:fill="auto"/>
            <w:noWrap/>
            <w:vAlign w:val="bottom"/>
          </w:tcPr>
          <w:p w14:paraId="78E4A14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0,1689</w:t>
            </w:r>
          </w:p>
        </w:tc>
        <w:tc>
          <w:tcPr>
            <w:tcW w:w="181" w:type="pct"/>
            <w:shd w:val="clear" w:color="auto" w:fill="auto"/>
            <w:noWrap/>
            <w:vAlign w:val="bottom"/>
          </w:tcPr>
          <w:p w14:paraId="760B312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0,0619</w:t>
            </w:r>
          </w:p>
        </w:tc>
        <w:tc>
          <w:tcPr>
            <w:tcW w:w="181" w:type="pct"/>
            <w:shd w:val="clear" w:color="auto" w:fill="auto"/>
            <w:noWrap/>
            <w:vAlign w:val="bottom"/>
          </w:tcPr>
          <w:p w14:paraId="2669666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0,0616</w:t>
            </w:r>
          </w:p>
        </w:tc>
        <w:tc>
          <w:tcPr>
            <w:tcW w:w="181" w:type="pct"/>
            <w:shd w:val="clear" w:color="auto" w:fill="auto"/>
            <w:noWrap/>
            <w:vAlign w:val="bottom"/>
          </w:tcPr>
          <w:p w14:paraId="348B6BE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0,0155</w:t>
            </w:r>
          </w:p>
        </w:tc>
        <w:tc>
          <w:tcPr>
            <w:tcW w:w="181" w:type="pct"/>
            <w:shd w:val="clear" w:color="auto" w:fill="auto"/>
            <w:noWrap/>
            <w:vAlign w:val="bottom"/>
          </w:tcPr>
          <w:p w14:paraId="63B6F32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0,0094</w:t>
            </w:r>
          </w:p>
        </w:tc>
        <w:tc>
          <w:tcPr>
            <w:tcW w:w="181" w:type="pct"/>
            <w:shd w:val="clear" w:color="auto" w:fill="auto"/>
            <w:noWrap/>
            <w:vAlign w:val="bottom"/>
          </w:tcPr>
          <w:p w14:paraId="7C9BEE0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0,0097</w:t>
            </w:r>
          </w:p>
        </w:tc>
        <w:tc>
          <w:tcPr>
            <w:tcW w:w="181" w:type="pct"/>
            <w:shd w:val="clear" w:color="auto" w:fill="auto"/>
            <w:noWrap/>
            <w:vAlign w:val="bottom"/>
          </w:tcPr>
          <w:p w14:paraId="05072C8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0,0099</w:t>
            </w:r>
          </w:p>
        </w:tc>
        <w:tc>
          <w:tcPr>
            <w:tcW w:w="181" w:type="pct"/>
            <w:shd w:val="clear" w:color="auto" w:fill="auto"/>
            <w:noWrap/>
            <w:vAlign w:val="bottom"/>
          </w:tcPr>
          <w:p w14:paraId="7F431FE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0,2348</w:t>
            </w:r>
          </w:p>
        </w:tc>
        <w:tc>
          <w:tcPr>
            <w:tcW w:w="181" w:type="pct"/>
            <w:shd w:val="clear" w:color="auto" w:fill="auto"/>
            <w:noWrap/>
            <w:vAlign w:val="bottom"/>
          </w:tcPr>
          <w:p w14:paraId="4D2C1FA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0,2348</w:t>
            </w:r>
          </w:p>
        </w:tc>
        <w:tc>
          <w:tcPr>
            <w:tcW w:w="181" w:type="pct"/>
            <w:shd w:val="clear" w:color="auto" w:fill="auto"/>
            <w:noWrap/>
            <w:vAlign w:val="bottom"/>
          </w:tcPr>
          <w:p w14:paraId="30C8681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0,1305</w:t>
            </w:r>
          </w:p>
        </w:tc>
        <w:tc>
          <w:tcPr>
            <w:tcW w:w="181" w:type="pct"/>
            <w:shd w:val="clear" w:color="auto" w:fill="auto"/>
            <w:noWrap/>
            <w:vAlign w:val="bottom"/>
          </w:tcPr>
          <w:p w14:paraId="134E53A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0,1305</w:t>
            </w:r>
          </w:p>
        </w:tc>
        <w:tc>
          <w:tcPr>
            <w:tcW w:w="181" w:type="pct"/>
            <w:shd w:val="clear" w:color="auto" w:fill="auto"/>
            <w:noWrap/>
            <w:vAlign w:val="bottom"/>
          </w:tcPr>
          <w:p w14:paraId="3EEC46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0,0479</w:t>
            </w:r>
          </w:p>
        </w:tc>
        <w:tc>
          <w:tcPr>
            <w:tcW w:w="181" w:type="pct"/>
            <w:shd w:val="clear" w:color="auto" w:fill="auto"/>
            <w:noWrap/>
            <w:vAlign w:val="bottom"/>
          </w:tcPr>
          <w:p w14:paraId="0951AB8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0,0479</w:t>
            </w:r>
          </w:p>
        </w:tc>
        <w:tc>
          <w:tcPr>
            <w:tcW w:w="181" w:type="pct"/>
            <w:shd w:val="clear" w:color="auto" w:fill="auto"/>
            <w:noWrap/>
            <w:vAlign w:val="bottom"/>
          </w:tcPr>
          <w:p w14:paraId="1D2E0C5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0,0428</w:t>
            </w:r>
          </w:p>
        </w:tc>
        <w:tc>
          <w:tcPr>
            <w:tcW w:w="181" w:type="pct"/>
            <w:shd w:val="clear" w:color="auto" w:fill="auto"/>
            <w:noWrap/>
            <w:vAlign w:val="bottom"/>
          </w:tcPr>
          <w:p w14:paraId="0A9B7B1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0,0053</w:t>
            </w:r>
          </w:p>
        </w:tc>
        <w:tc>
          <w:tcPr>
            <w:tcW w:w="181" w:type="pct"/>
            <w:shd w:val="clear" w:color="auto" w:fill="auto"/>
            <w:noWrap/>
            <w:vAlign w:val="bottom"/>
          </w:tcPr>
          <w:p w14:paraId="09CCBD0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0,0073</w:t>
            </w:r>
          </w:p>
        </w:tc>
      </w:tr>
      <w:tr w:rsidR="001745C7" w14:paraId="08FF4035" w14:textId="77777777">
        <w:trPr>
          <w:trHeight w:val="290"/>
        </w:trPr>
        <w:tc>
          <w:tcPr>
            <w:tcW w:w="96" w:type="pct"/>
            <w:shd w:val="clear" w:color="auto" w:fill="auto"/>
            <w:noWrap/>
            <w:vAlign w:val="bottom"/>
          </w:tcPr>
          <w:p w14:paraId="7B70655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54</w:t>
            </w:r>
          </w:p>
        </w:tc>
        <w:tc>
          <w:tcPr>
            <w:tcW w:w="750" w:type="pct"/>
            <w:shd w:val="clear" w:color="auto" w:fill="auto"/>
            <w:noWrap/>
            <w:vAlign w:val="bottom"/>
          </w:tcPr>
          <w:p w14:paraId="21EDF6A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Carnivores/Necrophages</w:t>
            </w:r>
          </w:p>
        </w:tc>
        <w:tc>
          <w:tcPr>
            <w:tcW w:w="181" w:type="pct"/>
            <w:shd w:val="clear" w:color="auto" w:fill="auto"/>
            <w:noWrap/>
            <w:vAlign w:val="bottom"/>
          </w:tcPr>
          <w:p w14:paraId="411B67E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36E45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864F4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3F4BF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F6034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8B8C74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13C308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3C2CD84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0,4417</w:t>
            </w:r>
          </w:p>
        </w:tc>
        <w:tc>
          <w:tcPr>
            <w:tcW w:w="181" w:type="pct"/>
            <w:shd w:val="clear" w:color="auto" w:fill="auto"/>
            <w:noWrap/>
            <w:vAlign w:val="bottom"/>
          </w:tcPr>
          <w:p w14:paraId="1F72E73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0,0575</w:t>
            </w:r>
          </w:p>
        </w:tc>
        <w:tc>
          <w:tcPr>
            <w:tcW w:w="181" w:type="pct"/>
            <w:shd w:val="clear" w:color="auto" w:fill="auto"/>
            <w:noWrap/>
            <w:vAlign w:val="bottom"/>
          </w:tcPr>
          <w:p w14:paraId="161C78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0,0775</w:t>
            </w:r>
          </w:p>
        </w:tc>
        <w:tc>
          <w:tcPr>
            <w:tcW w:w="181" w:type="pct"/>
            <w:shd w:val="clear" w:color="auto" w:fill="auto"/>
            <w:noWrap/>
            <w:vAlign w:val="bottom"/>
          </w:tcPr>
          <w:p w14:paraId="5D4A929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0,0053</w:t>
            </w:r>
          </w:p>
        </w:tc>
        <w:tc>
          <w:tcPr>
            <w:tcW w:w="181" w:type="pct"/>
            <w:shd w:val="clear" w:color="auto" w:fill="auto"/>
            <w:noWrap/>
            <w:vAlign w:val="bottom"/>
          </w:tcPr>
          <w:p w14:paraId="10E5A57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0,0037</w:t>
            </w:r>
          </w:p>
        </w:tc>
        <w:tc>
          <w:tcPr>
            <w:tcW w:w="181" w:type="pct"/>
            <w:shd w:val="clear" w:color="auto" w:fill="auto"/>
            <w:noWrap/>
            <w:vAlign w:val="bottom"/>
          </w:tcPr>
          <w:p w14:paraId="550A539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0,0015</w:t>
            </w:r>
          </w:p>
        </w:tc>
        <w:tc>
          <w:tcPr>
            <w:tcW w:w="181" w:type="pct"/>
            <w:shd w:val="clear" w:color="auto" w:fill="auto"/>
            <w:noWrap/>
            <w:vAlign w:val="bottom"/>
          </w:tcPr>
          <w:p w14:paraId="0835EE5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1805970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0,4906</w:t>
            </w:r>
          </w:p>
        </w:tc>
        <w:tc>
          <w:tcPr>
            <w:tcW w:w="181" w:type="pct"/>
            <w:shd w:val="clear" w:color="auto" w:fill="auto"/>
            <w:noWrap/>
            <w:vAlign w:val="bottom"/>
          </w:tcPr>
          <w:p w14:paraId="298011C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0,4906</w:t>
            </w:r>
          </w:p>
        </w:tc>
        <w:tc>
          <w:tcPr>
            <w:tcW w:w="181" w:type="pct"/>
            <w:shd w:val="clear" w:color="auto" w:fill="auto"/>
            <w:noWrap/>
            <w:vAlign w:val="bottom"/>
          </w:tcPr>
          <w:p w14:paraId="3136F38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0,2946</w:t>
            </w:r>
          </w:p>
        </w:tc>
        <w:tc>
          <w:tcPr>
            <w:tcW w:w="181" w:type="pct"/>
            <w:shd w:val="clear" w:color="auto" w:fill="auto"/>
            <w:noWrap/>
            <w:vAlign w:val="bottom"/>
          </w:tcPr>
          <w:p w14:paraId="2428918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0,2946</w:t>
            </w:r>
          </w:p>
        </w:tc>
        <w:tc>
          <w:tcPr>
            <w:tcW w:w="181" w:type="pct"/>
            <w:shd w:val="clear" w:color="auto" w:fill="auto"/>
            <w:noWrap/>
            <w:vAlign w:val="bottom"/>
          </w:tcPr>
          <w:p w14:paraId="4362BC1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3DD650A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61E0635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784FF08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0,2311</w:t>
            </w:r>
          </w:p>
        </w:tc>
        <w:tc>
          <w:tcPr>
            <w:tcW w:w="181" w:type="pct"/>
            <w:shd w:val="clear" w:color="auto" w:fill="auto"/>
            <w:noWrap/>
            <w:vAlign w:val="bottom"/>
          </w:tcPr>
          <w:p w14:paraId="2DCC12F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0,4170</w:t>
            </w:r>
          </w:p>
        </w:tc>
      </w:tr>
      <w:tr w:rsidR="001745C7" w14:paraId="6EA787E5" w14:textId="77777777">
        <w:trPr>
          <w:trHeight w:val="290"/>
        </w:trPr>
        <w:tc>
          <w:tcPr>
            <w:tcW w:w="96" w:type="pct"/>
            <w:shd w:val="clear" w:color="auto" w:fill="auto"/>
            <w:noWrap/>
            <w:vAlign w:val="bottom"/>
          </w:tcPr>
          <w:p w14:paraId="434EDB8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55</w:t>
            </w:r>
          </w:p>
        </w:tc>
        <w:tc>
          <w:tcPr>
            <w:tcW w:w="750" w:type="pct"/>
            <w:shd w:val="clear" w:color="auto" w:fill="auto"/>
            <w:noWrap/>
            <w:vAlign w:val="bottom"/>
          </w:tcPr>
          <w:p w14:paraId="43481B8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Suspension feeders</w:t>
            </w:r>
          </w:p>
        </w:tc>
        <w:tc>
          <w:tcPr>
            <w:tcW w:w="181" w:type="pct"/>
            <w:shd w:val="clear" w:color="auto" w:fill="auto"/>
            <w:noWrap/>
            <w:vAlign w:val="bottom"/>
          </w:tcPr>
          <w:p w14:paraId="4054522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E042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5CCDF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56E4A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8DFB8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7F6903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4906FCE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2C20CD8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0,0060</w:t>
            </w:r>
          </w:p>
        </w:tc>
        <w:tc>
          <w:tcPr>
            <w:tcW w:w="181" w:type="pct"/>
            <w:shd w:val="clear" w:color="auto" w:fill="auto"/>
            <w:noWrap/>
            <w:vAlign w:val="bottom"/>
          </w:tcPr>
          <w:p w14:paraId="0178D8C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0,0341</w:t>
            </w:r>
          </w:p>
        </w:tc>
        <w:tc>
          <w:tcPr>
            <w:tcW w:w="181" w:type="pct"/>
            <w:shd w:val="clear" w:color="auto" w:fill="auto"/>
            <w:noWrap/>
            <w:vAlign w:val="bottom"/>
          </w:tcPr>
          <w:p w14:paraId="1421415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0,0319</w:t>
            </w:r>
          </w:p>
        </w:tc>
        <w:tc>
          <w:tcPr>
            <w:tcW w:w="181" w:type="pct"/>
            <w:shd w:val="clear" w:color="auto" w:fill="auto"/>
            <w:noWrap/>
            <w:vAlign w:val="bottom"/>
          </w:tcPr>
          <w:p w14:paraId="5AD50B9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3A2A626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070EEB8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0,0059</w:t>
            </w:r>
          </w:p>
        </w:tc>
        <w:tc>
          <w:tcPr>
            <w:tcW w:w="181" w:type="pct"/>
            <w:shd w:val="clear" w:color="auto" w:fill="auto"/>
            <w:noWrap/>
            <w:vAlign w:val="bottom"/>
          </w:tcPr>
          <w:p w14:paraId="626E848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0,0035</w:t>
            </w:r>
          </w:p>
        </w:tc>
        <w:tc>
          <w:tcPr>
            <w:tcW w:w="181" w:type="pct"/>
            <w:shd w:val="clear" w:color="auto" w:fill="auto"/>
            <w:noWrap/>
            <w:vAlign w:val="bottom"/>
          </w:tcPr>
          <w:p w14:paraId="44DE9A1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0,0071</w:t>
            </w:r>
          </w:p>
        </w:tc>
        <w:tc>
          <w:tcPr>
            <w:tcW w:w="181" w:type="pct"/>
            <w:shd w:val="clear" w:color="auto" w:fill="auto"/>
            <w:noWrap/>
            <w:vAlign w:val="bottom"/>
          </w:tcPr>
          <w:p w14:paraId="2AC9370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0,0071</w:t>
            </w:r>
          </w:p>
        </w:tc>
        <w:tc>
          <w:tcPr>
            <w:tcW w:w="181" w:type="pct"/>
            <w:shd w:val="clear" w:color="auto" w:fill="auto"/>
            <w:noWrap/>
            <w:vAlign w:val="bottom"/>
          </w:tcPr>
          <w:p w14:paraId="04519C0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0,0099</w:t>
            </w:r>
          </w:p>
        </w:tc>
        <w:tc>
          <w:tcPr>
            <w:tcW w:w="181" w:type="pct"/>
            <w:shd w:val="clear" w:color="auto" w:fill="auto"/>
            <w:noWrap/>
            <w:vAlign w:val="bottom"/>
          </w:tcPr>
          <w:p w14:paraId="49DB9C1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0,0099</w:t>
            </w:r>
          </w:p>
        </w:tc>
        <w:tc>
          <w:tcPr>
            <w:tcW w:w="181" w:type="pct"/>
            <w:shd w:val="clear" w:color="auto" w:fill="auto"/>
            <w:noWrap/>
            <w:vAlign w:val="bottom"/>
          </w:tcPr>
          <w:p w14:paraId="09013A7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0,0105</w:t>
            </w:r>
          </w:p>
        </w:tc>
        <w:tc>
          <w:tcPr>
            <w:tcW w:w="181" w:type="pct"/>
            <w:shd w:val="clear" w:color="auto" w:fill="auto"/>
            <w:noWrap/>
            <w:vAlign w:val="bottom"/>
          </w:tcPr>
          <w:p w14:paraId="0F2C9B9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0,0105</w:t>
            </w:r>
          </w:p>
        </w:tc>
        <w:tc>
          <w:tcPr>
            <w:tcW w:w="181" w:type="pct"/>
            <w:shd w:val="clear" w:color="auto" w:fill="auto"/>
            <w:noWrap/>
            <w:vAlign w:val="bottom"/>
          </w:tcPr>
          <w:p w14:paraId="3D5A61E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0,0073</w:t>
            </w:r>
          </w:p>
        </w:tc>
        <w:tc>
          <w:tcPr>
            <w:tcW w:w="181" w:type="pct"/>
            <w:shd w:val="clear" w:color="auto" w:fill="auto"/>
            <w:noWrap/>
            <w:vAlign w:val="bottom"/>
          </w:tcPr>
          <w:p w14:paraId="4F699CA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0,3178</w:t>
            </w:r>
          </w:p>
        </w:tc>
        <w:tc>
          <w:tcPr>
            <w:tcW w:w="181" w:type="pct"/>
            <w:shd w:val="clear" w:color="auto" w:fill="auto"/>
            <w:noWrap/>
            <w:vAlign w:val="bottom"/>
          </w:tcPr>
          <w:p w14:paraId="21AC6B9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0,2124</w:t>
            </w:r>
          </w:p>
        </w:tc>
      </w:tr>
      <w:tr w:rsidR="001745C7" w14:paraId="794AA247" w14:textId="77777777">
        <w:trPr>
          <w:trHeight w:val="290"/>
        </w:trPr>
        <w:tc>
          <w:tcPr>
            <w:tcW w:w="96" w:type="pct"/>
            <w:shd w:val="clear" w:color="auto" w:fill="auto"/>
            <w:noWrap/>
            <w:vAlign w:val="bottom"/>
          </w:tcPr>
          <w:p w14:paraId="2C153D7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56</w:t>
            </w:r>
          </w:p>
        </w:tc>
        <w:tc>
          <w:tcPr>
            <w:tcW w:w="750" w:type="pct"/>
            <w:shd w:val="clear" w:color="auto" w:fill="auto"/>
            <w:noWrap/>
            <w:vAlign w:val="bottom"/>
          </w:tcPr>
          <w:p w14:paraId="45E335E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Deposit feeders</w:t>
            </w:r>
          </w:p>
        </w:tc>
        <w:tc>
          <w:tcPr>
            <w:tcW w:w="181" w:type="pct"/>
            <w:shd w:val="clear" w:color="auto" w:fill="auto"/>
            <w:noWrap/>
            <w:vAlign w:val="bottom"/>
          </w:tcPr>
          <w:p w14:paraId="3898941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7561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22E8D2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EA68E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1C6A4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C9373C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4FCCB74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7BA0553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0,0082</w:t>
            </w:r>
          </w:p>
        </w:tc>
        <w:tc>
          <w:tcPr>
            <w:tcW w:w="181" w:type="pct"/>
            <w:shd w:val="clear" w:color="auto" w:fill="auto"/>
            <w:noWrap/>
            <w:vAlign w:val="bottom"/>
          </w:tcPr>
          <w:p w14:paraId="50F310A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0,0341</w:t>
            </w:r>
          </w:p>
        </w:tc>
        <w:tc>
          <w:tcPr>
            <w:tcW w:w="181" w:type="pct"/>
            <w:shd w:val="clear" w:color="auto" w:fill="auto"/>
            <w:noWrap/>
            <w:vAlign w:val="bottom"/>
          </w:tcPr>
          <w:p w14:paraId="17D39F1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0,0319</w:t>
            </w:r>
          </w:p>
        </w:tc>
        <w:tc>
          <w:tcPr>
            <w:tcW w:w="181" w:type="pct"/>
            <w:shd w:val="clear" w:color="auto" w:fill="auto"/>
            <w:noWrap/>
            <w:vAlign w:val="bottom"/>
          </w:tcPr>
          <w:p w14:paraId="2C8AA12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0,0078</w:t>
            </w:r>
          </w:p>
        </w:tc>
        <w:tc>
          <w:tcPr>
            <w:tcW w:w="181" w:type="pct"/>
            <w:shd w:val="clear" w:color="auto" w:fill="auto"/>
            <w:noWrap/>
            <w:vAlign w:val="bottom"/>
          </w:tcPr>
          <w:p w14:paraId="5D5420D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7F7BC3B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0,0059</w:t>
            </w:r>
          </w:p>
        </w:tc>
        <w:tc>
          <w:tcPr>
            <w:tcW w:w="181" w:type="pct"/>
            <w:shd w:val="clear" w:color="auto" w:fill="auto"/>
            <w:noWrap/>
            <w:vAlign w:val="bottom"/>
          </w:tcPr>
          <w:p w14:paraId="4A115DB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1744FB8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0,0098</w:t>
            </w:r>
          </w:p>
        </w:tc>
        <w:tc>
          <w:tcPr>
            <w:tcW w:w="181" w:type="pct"/>
            <w:shd w:val="clear" w:color="auto" w:fill="auto"/>
            <w:noWrap/>
            <w:vAlign w:val="bottom"/>
          </w:tcPr>
          <w:p w14:paraId="4C72B09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0,0098</w:t>
            </w:r>
          </w:p>
        </w:tc>
        <w:tc>
          <w:tcPr>
            <w:tcW w:w="181" w:type="pct"/>
            <w:shd w:val="clear" w:color="auto" w:fill="auto"/>
            <w:noWrap/>
            <w:vAlign w:val="bottom"/>
          </w:tcPr>
          <w:p w14:paraId="66EDEB1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0,0193</w:t>
            </w:r>
          </w:p>
        </w:tc>
        <w:tc>
          <w:tcPr>
            <w:tcW w:w="181" w:type="pct"/>
            <w:shd w:val="clear" w:color="auto" w:fill="auto"/>
            <w:noWrap/>
            <w:vAlign w:val="bottom"/>
          </w:tcPr>
          <w:p w14:paraId="5061E2A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0,0193</w:t>
            </w:r>
          </w:p>
        </w:tc>
        <w:tc>
          <w:tcPr>
            <w:tcW w:w="181" w:type="pct"/>
            <w:shd w:val="clear" w:color="auto" w:fill="auto"/>
            <w:noWrap/>
            <w:vAlign w:val="bottom"/>
          </w:tcPr>
          <w:p w14:paraId="5641B53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0,0183</w:t>
            </w:r>
          </w:p>
        </w:tc>
        <w:tc>
          <w:tcPr>
            <w:tcW w:w="181" w:type="pct"/>
            <w:shd w:val="clear" w:color="auto" w:fill="auto"/>
            <w:noWrap/>
            <w:vAlign w:val="bottom"/>
          </w:tcPr>
          <w:p w14:paraId="31D25C9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0,0183</w:t>
            </w:r>
          </w:p>
        </w:tc>
        <w:tc>
          <w:tcPr>
            <w:tcW w:w="181" w:type="pct"/>
            <w:shd w:val="clear" w:color="auto" w:fill="auto"/>
            <w:noWrap/>
            <w:vAlign w:val="bottom"/>
          </w:tcPr>
          <w:p w14:paraId="6E37FE7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0,0161</w:t>
            </w:r>
          </w:p>
        </w:tc>
        <w:tc>
          <w:tcPr>
            <w:tcW w:w="181" w:type="pct"/>
            <w:shd w:val="clear" w:color="auto" w:fill="auto"/>
            <w:noWrap/>
            <w:vAlign w:val="bottom"/>
          </w:tcPr>
          <w:p w14:paraId="752A696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0,3765</w:t>
            </w:r>
          </w:p>
        </w:tc>
        <w:tc>
          <w:tcPr>
            <w:tcW w:w="181" w:type="pct"/>
            <w:shd w:val="clear" w:color="auto" w:fill="auto"/>
            <w:noWrap/>
            <w:vAlign w:val="bottom"/>
          </w:tcPr>
          <w:p w14:paraId="771B9C5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0,2905</w:t>
            </w:r>
          </w:p>
        </w:tc>
      </w:tr>
      <w:tr w:rsidR="001745C7" w14:paraId="700F9855" w14:textId="77777777">
        <w:trPr>
          <w:trHeight w:val="290"/>
        </w:trPr>
        <w:tc>
          <w:tcPr>
            <w:tcW w:w="96" w:type="pct"/>
            <w:shd w:val="clear" w:color="auto" w:fill="auto"/>
            <w:noWrap/>
            <w:vAlign w:val="bottom"/>
          </w:tcPr>
          <w:p w14:paraId="3F407FC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lastRenderedPageBreak/>
              <w:t>57</w:t>
            </w:r>
          </w:p>
        </w:tc>
        <w:tc>
          <w:tcPr>
            <w:tcW w:w="750" w:type="pct"/>
            <w:shd w:val="clear" w:color="auto" w:fill="auto"/>
            <w:noWrap/>
            <w:vAlign w:val="bottom"/>
          </w:tcPr>
          <w:p w14:paraId="28736E4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Suprabenthos</w:t>
            </w:r>
          </w:p>
        </w:tc>
        <w:tc>
          <w:tcPr>
            <w:tcW w:w="181" w:type="pct"/>
            <w:shd w:val="clear" w:color="auto" w:fill="auto"/>
            <w:noWrap/>
            <w:vAlign w:val="bottom"/>
          </w:tcPr>
          <w:p w14:paraId="6F5A8A5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F79D8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06D460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B23DB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99B168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DBBF04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DFD358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5FB20D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2E276C6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0,0127</w:t>
            </w:r>
          </w:p>
        </w:tc>
        <w:tc>
          <w:tcPr>
            <w:tcW w:w="181" w:type="pct"/>
            <w:shd w:val="clear" w:color="auto" w:fill="auto"/>
            <w:noWrap/>
            <w:vAlign w:val="bottom"/>
          </w:tcPr>
          <w:p w14:paraId="3976DA9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0,0193</w:t>
            </w:r>
          </w:p>
        </w:tc>
        <w:tc>
          <w:tcPr>
            <w:tcW w:w="181" w:type="pct"/>
            <w:shd w:val="clear" w:color="auto" w:fill="auto"/>
            <w:noWrap/>
            <w:vAlign w:val="bottom"/>
          </w:tcPr>
          <w:p w14:paraId="1FAD135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CC092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7883CD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0,1936</w:t>
            </w:r>
          </w:p>
        </w:tc>
        <w:tc>
          <w:tcPr>
            <w:tcW w:w="181" w:type="pct"/>
            <w:shd w:val="clear" w:color="auto" w:fill="auto"/>
            <w:noWrap/>
            <w:vAlign w:val="bottom"/>
          </w:tcPr>
          <w:p w14:paraId="3092E0D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0DC9798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05489B9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4D86D93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4948AEA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0461576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0,0085</w:t>
            </w:r>
          </w:p>
        </w:tc>
        <w:tc>
          <w:tcPr>
            <w:tcW w:w="181" w:type="pct"/>
            <w:shd w:val="clear" w:color="auto" w:fill="auto"/>
            <w:noWrap/>
            <w:vAlign w:val="bottom"/>
          </w:tcPr>
          <w:p w14:paraId="25629AE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0,0085</w:t>
            </w:r>
          </w:p>
        </w:tc>
        <w:tc>
          <w:tcPr>
            <w:tcW w:w="181" w:type="pct"/>
            <w:shd w:val="clear" w:color="auto" w:fill="auto"/>
            <w:noWrap/>
            <w:vAlign w:val="bottom"/>
          </w:tcPr>
          <w:p w14:paraId="52DD684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0,0067</w:t>
            </w:r>
          </w:p>
        </w:tc>
        <w:tc>
          <w:tcPr>
            <w:tcW w:w="181" w:type="pct"/>
            <w:shd w:val="clear" w:color="auto" w:fill="auto"/>
            <w:noWrap/>
            <w:vAlign w:val="bottom"/>
          </w:tcPr>
          <w:p w14:paraId="12F58BB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0,0112</w:t>
            </w:r>
          </w:p>
        </w:tc>
        <w:tc>
          <w:tcPr>
            <w:tcW w:w="181" w:type="pct"/>
            <w:shd w:val="clear" w:color="auto" w:fill="auto"/>
            <w:noWrap/>
            <w:vAlign w:val="bottom"/>
          </w:tcPr>
          <w:p w14:paraId="70FE8A6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0,0118</w:t>
            </w:r>
          </w:p>
        </w:tc>
      </w:tr>
      <w:tr w:rsidR="001745C7" w14:paraId="47CCA71A" w14:textId="77777777">
        <w:trPr>
          <w:trHeight w:val="290"/>
        </w:trPr>
        <w:tc>
          <w:tcPr>
            <w:tcW w:w="96" w:type="pct"/>
            <w:shd w:val="clear" w:color="auto" w:fill="auto"/>
            <w:noWrap/>
            <w:vAlign w:val="bottom"/>
          </w:tcPr>
          <w:p w14:paraId="2153E0B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58</w:t>
            </w:r>
          </w:p>
        </w:tc>
        <w:tc>
          <w:tcPr>
            <w:tcW w:w="750" w:type="pct"/>
            <w:shd w:val="clear" w:color="auto" w:fill="auto"/>
            <w:noWrap/>
            <w:vAlign w:val="bottom"/>
          </w:tcPr>
          <w:p w14:paraId="29E01B8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Benthic meiofauna</w:t>
            </w:r>
          </w:p>
        </w:tc>
        <w:tc>
          <w:tcPr>
            <w:tcW w:w="181" w:type="pct"/>
            <w:shd w:val="clear" w:color="auto" w:fill="auto"/>
            <w:noWrap/>
            <w:vAlign w:val="bottom"/>
          </w:tcPr>
          <w:p w14:paraId="158DD8F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C99F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B0253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351064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66A203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061C8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24A228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11C1C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7AFA4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DF711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D028B9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5B32D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5F0DF8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4BCE20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D386DD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8DB245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A0D861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3DD85C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4612AC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EB41E0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F1537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B1C541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D328B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2ADA10C" w14:textId="77777777">
        <w:trPr>
          <w:trHeight w:val="290"/>
        </w:trPr>
        <w:tc>
          <w:tcPr>
            <w:tcW w:w="96" w:type="pct"/>
            <w:shd w:val="clear" w:color="auto" w:fill="auto"/>
            <w:noWrap/>
            <w:vAlign w:val="bottom"/>
          </w:tcPr>
          <w:p w14:paraId="11336F0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59</w:t>
            </w:r>
          </w:p>
        </w:tc>
        <w:tc>
          <w:tcPr>
            <w:tcW w:w="750" w:type="pct"/>
            <w:shd w:val="clear" w:color="auto" w:fill="auto"/>
            <w:noWrap/>
            <w:vAlign w:val="bottom"/>
          </w:tcPr>
          <w:p w14:paraId="7D365C0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Macrozooplankton</w:t>
            </w:r>
          </w:p>
        </w:tc>
        <w:tc>
          <w:tcPr>
            <w:tcW w:w="181" w:type="pct"/>
            <w:shd w:val="clear" w:color="auto" w:fill="auto"/>
            <w:noWrap/>
            <w:vAlign w:val="bottom"/>
          </w:tcPr>
          <w:p w14:paraId="2975F44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2A13C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0,0118</w:t>
            </w:r>
          </w:p>
        </w:tc>
        <w:tc>
          <w:tcPr>
            <w:tcW w:w="181" w:type="pct"/>
            <w:shd w:val="clear" w:color="auto" w:fill="auto"/>
            <w:noWrap/>
            <w:vAlign w:val="bottom"/>
          </w:tcPr>
          <w:p w14:paraId="4246738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CB6DB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3C03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F4FFA8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0,0700</w:t>
            </w:r>
          </w:p>
        </w:tc>
        <w:tc>
          <w:tcPr>
            <w:tcW w:w="181" w:type="pct"/>
            <w:shd w:val="clear" w:color="auto" w:fill="auto"/>
            <w:noWrap/>
            <w:vAlign w:val="bottom"/>
          </w:tcPr>
          <w:p w14:paraId="6A4BC19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0,0700</w:t>
            </w:r>
          </w:p>
        </w:tc>
        <w:tc>
          <w:tcPr>
            <w:tcW w:w="181" w:type="pct"/>
            <w:shd w:val="clear" w:color="auto" w:fill="auto"/>
            <w:noWrap/>
            <w:vAlign w:val="bottom"/>
          </w:tcPr>
          <w:p w14:paraId="774EE46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9DD4E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FDA1D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235D17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5B112A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5255D6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57CC5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B2C42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7B1BEC8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794DC12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36F79B0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54026B3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7BD85F3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36C8D3D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0,0037</w:t>
            </w:r>
          </w:p>
        </w:tc>
        <w:tc>
          <w:tcPr>
            <w:tcW w:w="181" w:type="pct"/>
            <w:shd w:val="clear" w:color="auto" w:fill="auto"/>
            <w:noWrap/>
            <w:vAlign w:val="bottom"/>
          </w:tcPr>
          <w:p w14:paraId="5172938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0,0177</w:t>
            </w:r>
          </w:p>
        </w:tc>
        <w:tc>
          <w:tcPr>
            <w:tcW w:w="181" w:type="pct"/>
            <w:shd w:val="clear" w:color="auto" w:fill="auto"/>
            <w:noWrap/>
            <w:vAlign w:val="bottom"/>
          </w:tcPr>
          <w:p w14:paraId="3392680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0,0190</w:t>
            </w:r>
          </w:p>
        </w:tc>
      </w:tr>
      <w:tr w:rsidR="001745C7" w14:paraId="5A174AC3" w14:textId="77777777">
        <w:trPr>
          <w:trHeight w:val="290"/>
        </w:trPr>
        <w:tc>
          <w:tcPr>
            <w:tcW w:w="96" w:type="pct"/>
            <w:shd w:val="clear" w:color="auto" w:fill="auto"/>
            <w:noWrap/>
            <w:vAlign w:val="bottom"/>
          </w:tcPr>
          <w:p w14:paraId="2A080E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60</w:t>
            </w:r>
          </w:p>
        </w:tc>
        <w:tc>
          <w:tcPr>
            <w:tcW w:w="750" w:type="pct"/>
            <w:shd w:val="clear" w:color="auto" w:fill="auto"/>
            <w:noWrap/>
            <w:vAlign w:val="bottom"/>
          </w:tcPr>
          <w:p w14:paraId="1219314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Mesozooplankton - Large</w:t>
            </w:r>
          </w:p>
        </w:tc>
        <w:tc>
          <w:tcPr>
            <w:tcW w:w="181" w:type="pct"/>
            <w:shd w:val="clear" w:color="auto" w:fill="auto"/>
            <w:noWrap/>
            <w:vAlign w:val="bottom"/>
          </w:tcPr>
          <w:p w14:paraId="6B846F6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B35B0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0,0629</w:t>
            </w:r>
          </w:p>
        </w:tc>
        <w:tc>
          <w:tcPr>
            <w:tcW w:w="181" w:type="pct"/>
            <w:shd w:val="clear" w:color="auto" w:fill="auto"/>
            <w:noWrap/>
            <w:vAlign w:val="bottom"/>
          </w:tcPr>
          <w:p w14:paraId="45B7D87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0,4734</w:t>
            </w:r>
          </w:p>
        </w:tc>
        <w:tc>
          <w:tcPr>
            <w:tcW w:w="181" w:type="pct"/>
            <w:shd w:val="clear" w:color="auto" w:fill="auto"/>
            <w:noWrap/>
            <w:vAlign w:val="bottom"/>
          </w:tcPr>
          <w:p w14:paraId="38F7F43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5FE7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2EA83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0,0208</w:t>
            </w:r>
          </w:p>
        </w:tc>
        <w:tc>
          <w:tcPr>
            <w:tcW w:w="181" w:type="pct"/>
            <w:shd w:val="clear" w:color="auto" w:fill="auto"/>
            <w:noWrap/>
            <w:vAlign w:val="bottom"/>
          </w:tcPr>
          <w:p w14:paraId="1DF9554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0,0208</w:t>
            </w:r>
          </w:p>
        </w:tc>
        <w:tc>
          <w:tcPr>
            <w:tcW w:w="181" w:type="pct"/>
            <w:shd w:val="clear" w:color="auto" w:fill="auto"/>
            <w:noWrap/>
            <w:vAlign w:val="bottom"/>
          </w:tcPr>
          <w:p w14:paraId="014936D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0,1945</w:t>
            </w:r>
          </w:p>
        </w:tc>
        <w:tc>
          <w:tcPr>
            <w:tcW w:w="181" w:type="pct"/>
            <w:shd w:val="clear" w:color="auto" w:fill="auto"/>
            <w:noWrap/>
            <w:vAlign w:val="bottom"/>
          </w:tcPr>
          <w:p w14:paraId="70C9E33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C1DD0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EC654A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9A9B21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2274F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0,2034</w:t>
            </w:r>
          </w:p>
        </w:tc>
        <w:tc>
          <w:tcPr>
            <w:tcW w:w="181" w:type="pct"/>
            <w:shd w:val="clear" w:color="auto" w:fill="auto"/>
            <w:noWrap/>
            <w:vAlign w:val="bottom"/>
          </w:tcPr>
          <w:p w14:paraId="5AEE530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0,2006</w:t>
            </w:r>
          </w:p>
        </w:tc>
        <w:tc>
          <w:tcPr>
            <w:tcW w:w="181" w:type="pct"/>
            <w:shd w:val="clear" w:color="auto" w:fill="auto"/>
            <w:noWrap/>
            <w:vAlign w:val="bottom"/>
          </w:tcPr>
          <w:p w14:paraId="03F3A32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0,0480</w:t>
            </w:r>
          </w:p>
        </w:tc>
        <w:tc>
          <w:tcPr>
            <w:tcW w:w="181" w:type="pct"/>
            <w:shd w:val="clear" w:color="auto" w:fill="auto"/>
            <w:noWrap/>
            <w:vAlign w:val="bottom"/>
          </w:tcPr>
          <w:p w14:paraId="34C631A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0,0480</w:t>
            </w:r>
          </w:p>
        </w:tc>
        <w:tc>
          <w:tcPr>
            <w:tcW w:w="181" w:type="pct"/>
            <w:shd w:val="clear" w:color="auto" w:fill="auto"/>
            <w:noWrap/>
            <w:vAlign w:val="bottom"/>
          </w:tcPr>
          <w:p w14:paraId="326BDFD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0,0446</w:t>
            </w:r>
          </w:p>
        </w:tc>
        <w:tc>
          <w:tcPr>
            <w:tcW w:w="181" w:type="pct"/>
            <w:shd w:val="clear" w:color="auto" w:fill="auto"/>
            <w:noWrap/>
            <w:vAlign w:val="bottom"/>
          </w:tcPr>
          <w:p w14:paraId="6F77CEF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0,0446</w:t>
            </w:r>
          </w:p>
        </w:tc>
        <w:tc>
          <w:tcPr>
            <w:tcW w:w="181" w:type="pct"/>
            <w:shd w:val="clear" w:color="auto" w:fill="auto"/>
            <w:noWrap/>
            <w:vAlign w:val="bottom"/>
          </w:tcPr>
          <w:p w14:paraId="624CB87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0,3067</w:t>
            </w:r>
          </w:p>
        </w:tc>
        <w:tc>
          <w:tcPr>
            <w:tcW w:w="181" w:type="pct"/>
            <w:shd w:val="clear" w:color="auto" w:fill="auto"/>
            <w:noWrap/>
            <w:vAlign w:val="bottom"/>
          </w:tcPr>
          <w:p w14:paraId="344DB77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0,3067</w:t>
            </w:r>
          </w:p>
        </w:tc>
        <w:tc>
          <w:tcPr>
            <w:tcW w:w="181" w:type="pct"/>
            <w:shd w:val="clear" w:color="auto" w:fill="auto"/>
            <w:noWrap/>
            <w:vAlign w:val="bottom"/>
          </w:tcPr>
          <w:p w14:paraId="24847BA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0,2735</w:t>
            </w:r>
          </w:p>
        </w:tc>
        <w:tc>
          <w:tcPr>
            <w:tcW w:w="181" w:type="pct"/>
            <w:shd w:val="clear" w:color="auto" w:fill="auto"/>
            <w:noWrap/>
            <w:vAlign w:val="bottom"/>
          </w:tcPr>
          <w:p w14:paraId="0989196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0,0281</w:t>
            </w:r>
          </w:p>
        </w:tc>
        <w:tc>
          <w:tcPr>
            <w:tcW w:w="181" w:type="pct"/>
            <w:shd w:val="clear" w:color="auto" w:fill="auto"/>
            <w:noWrap/>
            <w:vAlign w:val="bottom"/>
          </w:tcPr>
          <w:p w14:paraId="6B9F51F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0,0278</w:t>
            </w:r>
          </w:p>
        </w:tc>
      </w:tr>
      <w:tr w:rsidR="001745C7" w14:paraId="02FEA4D3" w14:textId="77777777">
        <w:trPr>
          <w:trHeight w:val="290"/>
        </w:trPr>
        <w:tc>
          <w:tcPr>
            <w:tcW w:w="96" w:type="pct"/>
            <w:shd w:val="clear" w:color="auto" w:fill="auto"/>
            <w:noWrap/>
            <w:vAlign w:val="bottom"/>
          </w:tcPr>
          <w:p w14:paraId="4A9C0E4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61</w:t>
            </w:r>
          </w:p>
        </w:tc>
        <w:tc>
          <w:tcPr>
            <w:tcW w:w="750" w:type="pct"/>
            <w:shd w:val="clear" w:color="auto" w:fill="auto"/>
            <w:noWrap/>
            <w:vAlign w:val="bottom"/>
          </w:tcPr>
          <w:p w14:paraId="5FDD9CA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Mesozooplankton - Small</w:t>
            </w:r>
          </w:p>
        </w:tc>
        <w:tc>
          <w:tcPr>
            <w:tcW w:w="181" w:type="pct"/>
            <w:shd w:val="clear" w:color="auto" w:fill="auto"/>
            <w:noWrap/>
            <w:vAlign w:val="bottom"/>
          </w:tcPr>
          <w:p w14:paraId="53CF961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DBE18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0B8CAF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0,1760</w:t>
            </w:r>
          </w:p>
        </w:tc>
        <w:tc>
          <w:tcPr>
            <w:tcW w:w="181" w:type="pct"/>
            <w:shd w:val="clear" w:color="auto" w:fill="auto"/>
            <w:noWrap/>
            <w:vAlign w:val="bottom"/>
          </w:tcPr>
          <w:p w14:paraId="2C4EA41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FA020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52DF5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2B74B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129483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7C4B8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0DF5D0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3FFD2F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84C50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2C2B0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1F9840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C4BBBF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077CDE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21D2A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9C41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89998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76E956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865626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47E1F0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5784B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C66BE9A" w14:textId="77777777">
        <w:trPr>
          <w:trHeight w:val="290"/>
        </w:trPr>
        <w:tc>
          <w:tcPr>
            <w:tcW w:w="96" w:type="pct"/>
            <w:shd w:val="clear" w:color="auto" w:fill="auto"/>
            <w:noWrap/>
            <w:vAlign w:val="bottom"/>
          </w:tcPr>
          <w:p w14:paraId="7E05DC3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62</w:t>
            </w:r>
          </w:p>
        </w:tc>
        <w:tc>
          <w:tcPr>
            <w:tcW w:w="750" w:type="pct"/>
            <w:shd w:val="clear" w:color="auto" w:fill="auto"/>
            <w:noWrap/>
            <w:vAlign w:val="bottom"/>
          </w:tcPr>
          <w:p w14:paraId="41DEE2B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Microzooplankton</w:t>
            </w:r>
          </w:p>
        </w:tc>
        <w:tc>
          <w:tcPr>
            <w:tcW w:w="181" w:type="pct"/>
            <w:shd w:val="clear" w:color="auto" w:fill="auto"/>
            <w:noWrap/>
            <w:vAlign w:val="bottom"/>
          </w:tcPr>
          <w:p w14:paraId="1EAD17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637FA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124D04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C563C6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593A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129FC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2C259A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4F5BFB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2C8D9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E414DD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A53586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A72CBC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1001D6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2C75EF23"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63D4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7C9E0D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C473B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99765B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02595C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7CEF3EE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014D987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18DFA21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5A2C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919921C" w14:textId="77777777">
        <w:trPr>
          <w:trHeight w:val="290"/>
        </w:trPr>
        <w:tc>
          <w:tcPr>
            <w:tcW w:w="96" w:type="pct"/>
            <w:shd w:val="clear" w:color="auto" w:fill="auto"/>
            <w:noWrap/>
            <w:vAlign w:val="bottom"/>
          </w:tcPr>
          <w:p w14:paraId="6CAB053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63</w:t>
            </w:r>
          </w:p>
        </w:tc>
        <w:tc>
          <w:tcPr>
            <w:tcW w:w="750" w:type="pct"/>
            <w:shd w:val="clear" w:color="auto" w:fill="auto"/>
            <w:noWrap/>
            <w:vAlign w:val="bottom"/>
          </w:tcPr>
          <w:p w14:paraId="77F4F98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Bacteria</w:t>
            </w:r>
          </w:p>
        </w:tc>
        <w:tc>
          <w:tcPr>
            <w:tcW w:w="181" w:type="pct"/>
            <w:shd w:val="clear" w:color="auto" w:fill="auto"/>
            <w:noWrap/>
            <w:vAlign w:val="bottom"/>
          </w:tcPr>
          <w:p w14:paraId="0C16BB4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1BE5B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C4883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4EAE1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1D5327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AFCB14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B28D7C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8EB3DA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3A9A86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AF5F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8F3500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952793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C00BD8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3746EC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4CB076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BE9152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7DE2F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1DA886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AFC5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D325FF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0994E6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461383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0B70A7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7F6F716D" w14:textId="77777777">
        <w:trPr>
          <w:trHeight w:val="290"/>
        </w:trPr>
        <w:tc>
          <w:tcPr>
            <w:tcW w:w="96" w:type="pct"/>
            <w:shd w:val="clear" w:color="auto" w:fill="auto"/>
            <w:noWrap/>
            <w:vAlign w:val="bottom"/>
          </w:tcPr>
          <w:p w14:paraId="050700F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64</w:t>
            </w:r>
          </w:p>
        </w:tc>
        <w:tc>
          <w:tcPr>
            <w:tcW w:w="750" w:type="pct"/>
            <w:shd w:val="clear" w:color="auto" w:fill="auto"/>
            <w:noWrap/>
            <w:vAlign w:val="bottom"/>
          </w:tcPr>
          <w:p w14:paraId="78BC871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Phytoplankton - Large</w:t>
            </w:r>
          </w:p>
        </w:tc>
        <w:tc>
          <w:tcPr>
            <w:tcW w:w="181" w:type="pct"/>
            <w:shd w:val="clear" w:color="auto" w:fill="auto"/>
            <w:noWrap/>
            <w:vAlign w:val="bottom"/>
          </w:tcPr>
          <w:p w14:paraId="7397D0F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37F8A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84C15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9E2F8F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3751D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EE7698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EC89E5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17017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43C88B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1550CE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6DDA8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083FCC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284DE7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567CD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6FF9A7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6D4F88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350441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95009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E98D8E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C6FF8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545821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69C47A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474C9D3"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6DE7C3D" w14:textId="77777777">
        <w:trPr>
          <w:trHeight w:val="290"/>
        </w:trPr>
        <w:tc>
          <w:tcPr>
            <w:tcW w:w="96" w:type="pct"/>
            <w:shd w:val="clear" w:color="auto" w:fill="auto"/>
            <w:noWrap/>
            <w:vAlign w:val="bottom"/>
          </w:tcPr>
          <w:p w14:paraId="715F514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65</w:t>
            </w:r>
          </w:p>
        </w:tc>
        <w:tc>
          <w:tcPr>
            <w:tcW w:w="750" w:type="pct"/>
            <w:shd w:val="clear" w:color="auto" w:fill="auto"/>
            <w:noWrap/>
            <w:vAlign w:val="bottom"/>
          </w:tcPr>
          <w:p w14:paraId="70BD827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Phytoplankton - Small</w:t>
            </w:r>
          </w:p>
        </w:tc>
        <w:tc>
          <w:tcPr>
            <w:tcW w:w="181" w:type="pct"/>
            <w:shd w:val="clear" w:color="auto" w:fill="auto"/>
            <w:noWrap/>
            <w:vAlign w:val="bottom"/>
          </w:tcPr>
          <w:p w14:paraId="31438E5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7B94BF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A530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E4962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04704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F8855A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C4A82A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182B66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E9C6BA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1DBB9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55C13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5E34BD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BE1CC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069709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81106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41BE2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528C4E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81660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D73A5A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8A6468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DEC09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340BAD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54C9A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B7127D1" w14:textId="77777777">
        <w:trPr>
          <w:trHeight w:val="290"/>
        </w:trPr>
        <w:tc>
          <w:tcPr>
            <w:tcW w:w="96" w:type="pct"/>
            <w:shd w:val="clear" w:color="auto" w:fill="auto"/>
            <w:noWrap/>
            <w:vAlign w:val="bottom"/>
          </w:tcPr>
          <w:p w14:paraId="6050FA1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66</w:t>
            </w:r>
          </w:p>
        </w:tc>
        <w:tc>
          <w:tcPr>
            <w:tcW w:w="750" w:type="pct"/>
            <w:shd w:val="clear" w:color="auto" w:fill="auto"/>
            <w:noWrap/>
            <w:vAlign w:val="bottom"/>
          </w:tcPr>
          <w:p w14:paraId="1D980F1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Discards</w:t>
            </w:r>
          </w:p>
        </w:tc>
        <w:tc>
          <w:tcPr>
            <w:tcW w:w="181" w:type="pct"/>
            <w:shd w:val="clear" w:color="auto" w:fill="auto"/>
            <w:noWrap/>
            <w:vAlign w:val="bottom"/>
          </w:tcPr>
          <w:p w14:paraId="6D87B60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0,0184</w:t>
            </w:r>
          </w:p>
        </w:tc>
        <w:tc>
          <w:tcPr>
            <w:tcW w:w="181" w:type="pct"/>
            <w:shd w:val="clear" w:color="auto" w:fill="auto"/>
            <w:noWrap/>
            <w:vAlign w:val="bottom"/>
          </w:tcPr>
          <w:p w14:paraId="0A60029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0,0866</w:t>
            </w:r>
          </w:p>
        </w:tc>
        <w:tc>
          <w:tcPr>
            <w:tcW w:w="181" w:type="pct"/>
            <w:shd w:val="clear" w:color="auto" w:fill="auto"/>
            <w:noWrap/>
            <w:vAlign w:val="bottom"/>
          </w:tcPr>
          <w:p w14:paraId="20511E7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0ACED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0ADE1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9B0CBB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E83C1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9AE1E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3D8AF8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D2EE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904C19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683CAF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90D80E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615FED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4DE8CC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8CB35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CCE0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CDBC22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5B3FE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52FA9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07E432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6E28C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C22BB1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8B5B847" w14:textId="77777777">
        <w:trPr>
          <w:trHeight w:val="290"/>
        </w:trPr>
        <w:tc>
          <w:tcPr>
            <w:tcW w:w="96" w:type="pct"/>
            <w:shd w:val="clear" w:color="auto" w:fill="auto"/>
            <w:noWrap/>
            <w:vAlign w:val="bottom"/>
          </w:tcPr>
          <w:p w14:paraId="1F11668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67</w:t>
            </w:r>
          </w:p>
        </w:tc>
        <w:tc>
          <w:tcPr>
            <w:tcW w:w="750" w:type="pct"/>
            <w:shd w:val="clear" w:color="auto" w:fill="auto"/>
            <w:noWrap/>
            <w:vAlign w:val="bottom"/>
          </w:tcPr>
          <w:p w14:paraId="799613B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Detritus</w:t>
            </w:r>
          </w:p>
        </w:tc>
        <w:tc>
          <w:tcPr>
            <w:tcW w:w="181" w:type="pct"/>
            <w:shd w:val="clear" w:color="auto" w:fill="auto"/>
            <w:noWrap/>
            <w:vAlign w:val="bottom"/>
          </w:tcPr>
          <w:p w14:paraId="0D7F3DC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572D81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1D88C1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B8284B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929B2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F9F8FC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75BD2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9FF4B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0,0037</w:t>
            </w:r>
          </w:p>
        </w:tc>
        <w:tc>
          <w:tcPr>
            <w:tcW w:w="181" w:type="pct"/>
            <w:shd w:val="clear" w:color="auto" w:fill="auto"/>
            <w:noWrap/>
            <w:vAlign w:val="bottom"/>
          </w:tcPr>
          <w:p w14:paraId="1B7B1BE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CE9E1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386807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9FBC09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A17DC1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06213A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D99A0B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9B7C0F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9734CF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575CECF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2FB60A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0B6AA0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AA48D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5D931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8470C74"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73DA4D77" w14:textId="77777777">
        <w:trPr>
          <w:trHeight w:val="290"/>
        </w:trPr>
        <w:tc>
          <w:tcPr>
            <w:tcW w:w="96" w:type="pct"/>
            <w:shd w:val="clear" w:color="auto" w:fill="auto"/>
            <w:noWrap/>
            <w:vAlign w:val="bottom"/>
          </w:tcPr>
          <w:p w14:paraId="3E6B321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750" w:type="pct"/>
            <w:shd w:val="clear" w:color="auto" w:fill="auto"/>
            <w:noWrap/>
            <w:vAlign w:val="bottom"/>
          </w:tcPr>
          <w:p w14:paraId="316E76D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Import</w:t>
            </w:r>
          </w:p>
        </w:tc>
        <w:tc>
          <w:tcPr>
            <w:tcW w:w="181" w:type="pct"/>
            <w:shd w:val="clear" w:color="auto" w:fill="auto"/>
            <w:noWrap/>
            <w:vAlign w:val="bottom"/>
          </w:tcPr>
          <w:p w14:paraId="75D152E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A65F7A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4DAA1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267122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0,0162</w:t>
            </w:r>
          </w:p>
        </w:tc>
        <w:tc>
          <w:tcPr>
            <w:tcW w:w="181" w:type="pct"/>
            <w:shd w:val="clear" w:color="auto" w:fill="auto"/>
            <w:noWrap/>
            <w:vAlign w:val="bottom"/>
          </w:tcPr>
          <w:p w14:paraId="072FEF8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0,0105</w:t>
            </w:r>
          </w:p>
        </w:tc>
        <w:tc>
          <w:tcPr>
            <w:tcW w:w="181" w:type="pct"/>
            <w:shd w:val="clear" w:color="auto" w:fill="auto"/>
            <w:noWrap/>
            <w:vAlign w:val="bottom"/>
          </w:tcPr>
          <w:p w14:paraId="55040E70"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AAD21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F4A189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289F269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C98236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39226B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0,0769</w:t>
            </w:r>
          </w:p>
        </w:tc>
        <w:tc>
          <w:tcPr>
            <w:tcW w:w="181" w:type="pct"/>
            <w:shd w:val="clear" w:color="auto" w:fill="auto"/>
            <w:noWrap/>
            <w:vAlign w:val="bottom"/>
          </w:tcPr>
          <w:p w14:paraId="48E50D1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0,0734</w:t>
            </w:r>
          </w:p>
        </w:tc>
        <w:tc>
          <w:tcPr>
            <w:tcW w:w="181" w:type="pct"/>
            <w:shd w:val="clear" w:color="auto" w:fill="auto"/>
            <w:noWrap/>
            <w:vAlign w:val="bottom"/>
          </w:tcPr>
          <w:p w14:paraId="1633B22D"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4730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3E0E3C4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432B44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DFF85A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EB7E7F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04A7F2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74FC598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100354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6AD1799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181" w:type="pct"/>
            <w:shd w:val="clear" w:color="auto" w:fill="auto"/>
            <w:noWrap/>
            <w:vAlign w:val="bottom"/>
          </w:tcPr>
          <w:p w14:paraId="0131F03F"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bl>
    <w:p w14:paraId="18DAD15C" w14:textId="77777777" w:rsidR="001745C7" w:rsidRDefault="001745C7">
      <w:pPr>
        <w:tabs>
          <w:tab w:val="left" w:pos="3590"/>
        </w:tabs>
        <w:rPr>
          <w:rFonts w:ascii="Times New Roman" w:hAnsi="Times New Roman" w:cs="Times New Roman"/>
          <w:b/>
          <w:sz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1"/>
        <w:gridCol w:w="2204"/>
        <w:gridCol w:w="531"/>
        <w:gridCol w:w="531"/>
        <w:gridCol w:w="531"/>
        <w:gridCol w:w="531"/>
        <w:gridCol w:w="531"/>
        <w:gridCol w:w="531"/>
        <w:gridCol w:w="531"/>
        <w:gridCol w:w="531"/>
        <w:gridCol w:w="531"/>
        <w:gridCol w:w="531"/>
        <w:gridCol w:w="531"/>
        <w:gridCol w:w="531"/>
        <w:gridCol w:w="531"/>
        <w:gridCol w:w="532"/>
        <w:gridCol w:w="532"/>
        <w:gridCol w:w="532"/>
        <w:gridCol w:w="532"/>
        <w:gridCol w:w="532"/>
        <w:gridCol w:w="532"/>
        <w:gridCol w:w="532"/>
        <w:gridCol w:w="532"/>
        <w:gridCol w:w="532"/>
        <w:gridCol w:w="525"/>
      </w:tblGrid>
      <w:tr w:rsidR="001745C7" w14:paraId="19D33412" w14:textId="77777777">
        <w:trPr>
          <w:trHeight w:val="290"/>
          <w:tblHeader/>
        </w:trPr>
        <w:tc>
          <w:tcPr>
            <w:tcW w:w="96" w:type="pct"/>
            <w:shd w:val="clear" w:color="auto" w:fill="auto"/>
            <w:noWrap/>
            <w:vAlign w:val="bottom"/>
          </w:tcPr>
          <w:p w14:paraId="1D9E70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750" w:type="pct"/>
            <w:shd w:val="clear" w:color="auto" w:fill="auto"/>
            <w:noWrap/>
            <w:vAlign w:val="bottom"/>
          </w:tcPr>
          <w:p w14:paraId="624E62D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Prey \ predator</w:t>
            </w:r>
          </w:p>
        </w:tc>
        <w:tc>
          <w:tcPr>
            <w:tcW w:w="181" w:type="pct"/>
            <w:shd w:val="clear" w:color="auto" w:fill="auto"/>
            <w:noWrap/>
            <w:vAlign w:val="bottom"/>
          </w:tcPr>
          <w:p w14:paraId="7432E6D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24</w:t>
            </w:r>
          </w:p>
        </w:tc>
        <w:tc>
          <w:tcPr>
            <w:tcW w:w="181" w:type="pct"/>
            <w:shd w:val="clear" w:color="auto" w:fill="auto"/>
            <w:noWrap/>
            <w:vAlign w:val="bottom"/>
          </w:tcPr>
          <w:p w14:paraId="5FCE8EE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25</w:t>
            </w:r>
          </w:p>
        </w:tc>
        <w:tc>
          <w:tcPr>
            <w:tcW w:w="181" w:type="pct"/>
            <w:shd w:val="clear" w:color="auto" w:fill="auto"/>
            <w:noWrap/>
            <w:vAlign w:val="bottom"/>
          </w:tcPr>
          <w:p w14:paraId="124E55F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26</w:t>
            </w:r>
          </w:p>
        </w:tc>
        <w:tc>
          <w:tcPr>
            <w:tcW w:w="181" w:type="pct"/>
            <w:shd w:val="clear" w:color="auto" w:fill="auto"/>
            <w:noWrap/>
            <w:vAlign w:val="bottom"/>
          </w:tcPr>
          <w:p w14:paraId="6243E6B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27</w:t>
            </w:r>
          </w:p>
        </w:tc>
        <w:tc>
          <w:tcPr>
            <w:tcW w:w="181" w:type="pct"/>
            <w:shd w:val="clear" w:color="auto" w:fill="auto"/>
            <w:noWrap/>
            <w:vAlign w:val="bottom"/>
          </w:tcPr>
          <w:p w14:paraId="61F64D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28</w:t>
            </w:r>
          </w:p>
        </w:tc>
        <w:tc>
          <w:tcPr>
            <w:tcW w:w="181" w:type="pct"/>
            <w:shd w:val="clear" w:color="auto" w:fill="auto"/>
            <w:noWrap/>
            <w:vAlign w:val="bottom"/>
          </w:tcPr>
          <w:p w14:paraId="4100488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29</w:t>
            </w:r>
          </w:p>
        </w:tc>
        <w:tc>
          <w:tcPr>
            <w:tcW w:w="181" w:type="pct"/>
            <w:shd w:val="clear" w:color="auto" w:fill="auto"/>
            <w:noWrap/>
            <w:vAlign w:val="bottom"/>
          </w:tcPr>
          <w:p w14:paraId="42EA6C4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30</w:t>
            </w:r>
          </w:p>
        </w:tc>
        <w:tc>
          <w:tcPr>
            <w:tcW w:w="181" w:type="pct"/>
            <w:shd w:val="clear" w:color="auto" w:fill="auto"/>
            <w:noWrap/>
            <w:vAlign w:val="bottom"/>
          </w:tcPr>
          <w:p w14:paraId="3648E3D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31</w:t>
            </w:r>
          </w:p>
        </w:tc>
        <w:tc>
          <w:tcPr>
            <w:tcW w:w="181" w:type="pct"/>
            <w:shd w:val="clear" w:color="auto" w:fill="auto"/>
            <w:noWrap/>
            <w:vAlign w:val="bottom"/>
          </w:tcPr>
          <w:p w14:paraId="2558A4B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32</w:t>
            </w:r>
          </w:p>
        </w:tc>
        <w:tc>
          <w:tcPr>
            <w:tcW w:w="181" w:type="pct"/>
            <w:shd w:val="clear" w:color="auto" w:fill="auto"/>
            <w:noWrap/>
            <w:vAlign w:val="bottom"/>
          </w:tcPr>
          <w:p w14:paraId="54B3C78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33</w:t>
            </w:r>
          </w:p>
        </w:tc>
        <w:tc>
          <w:tcPr>
            <w:tcW w:w="181" w:type="pct"/>
            <w:shd w:val="clear" w:color="auto" w:fill="auto"/>
            <w:noWrap/>
            <w:vAlign w:val="bottom"/>
          </w:tcPr>
          <w:p w14:paraId="0FF9CDE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34</w:t>
            </w:r>
          </w:p>
        </w:tc>
        <w:tc>
          <w:tcPr>
            <w:tcW w:w="181" w:type="pct"/>
            <w:shd w:val="clear" w:color="auto" w:fill="auto"/>
            <w:noWrap/>
            <w:vAlign w:val="bottom"/>
          </w:tcPr>
          <w:p w14:paraId="7D5DAEB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35</w:t>
            </w:r>
          </w:p>
        </w:tc>
        <w:tc>
          <w:tcPr>
            <w:tcW w:w="181" w:type="pct"/>
            <w:shd w:val="clear" w:color="auto" w:fill="auto"/>
            <w:noWrap/>
            <w:vAlign w:val="bottom"/>
          </w:tcPr>
          <w:p w14:paraId="0E03EC5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36</w:t>
            </w:r>
          </w:p>
        </w:tc>
        <w:tc>
          <w:tcPr>
            <w:tcW w:w="181" w:type="pct"/>
            <w:shd w:val="clear" w:color="auto" w:fill="auto"/>
            <w:noWrap/>
            <w:vAlign w:val="bottom"/>
          </w:tcPr>
          <w:p w14:paraId="478D601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37</w:t>
            </w:r>
          </w:p>
        </w:tc>
        <w:tc>
          <w:tcPr>
            <w:tcW w:w="181" w:type="pct"/>
            <w:shd w:val="clear" w:color="auto" w:fill="auto"/>
            <w:noWrap/>
            <w:vAlign w:val="bottom"/>
          </w:tcPr>
          <w:p w14:paraId="15AC914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38</w:t>
            </w:r>
          </w:p>
        </w:tc>
        <w:tc>
          <w:tcPr>
            <w:tcW w:w="181" w:type="pct"/>
            <w:shd w:val="clear" w:color="auto" w:fill="auto"/>
            <w:noWrap/>
            <w:vAlign w:val="bottom"/>
          </w:tcPr>
          <w:p w14:paraId="184DFD6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39</w:t>
            </w:r>
          </w:p>
        </w:tc>
        <w:tc>
          <w:tcPr>
            <w:tcW w:w="181" w:type="pct"/>
            <w:shd w:val="clear" w:color="auto" w:fill="auto"/>
            <w:noWrap/>
            <w:vAlign w:val="bottom"/>
          </w:tcPr>
          <w:p w14:paraId="02FE28A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40</w:t>
            </w:r>
          </w:p>
        </w:tc>
        <w:tc>
          <w:tcPr>
            <w:tcW w:w="181" w:type="pct"/>
            <w:shd w:val="clear" w:color="auto" w:fill="auto"/>
            <w:noWrap/>
            <w:vAlign w:val="bottom"/>
          </w:tcPr>
          <w:p w14:paraId="6B69CA1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41</w:t>
            </w:r>
          </w:p>
        </w:tc>
        <w:tc>
          <w:tcPr>
            <w:tcW w:w="181" w:type="pct"/>
            <w:shd w:val="clear" w:color="auto" w:fill="auto"/>
            <w:noWrap/>
            <w:vAlign w:val="bottom"/>
          </w:tcPr>
          <w:p w14:paraId="547B664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42</w:t>
            </w:r>
          </w:p>
        </w:tc>
        <w:tc>
          <w:tcPr>
            <w:tcW w:w="181" w:type="pct"/>
            <w:shd w:val="clear" w:color="auto" w:fill="auto"/>
            <w:noWrap/>
            <w:vAlign w:val="bottom"/>
          </w:tcPr>
          <w:p w14:paraId="1D103F2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43</w:t>
            </w:r>
          </w:p>
        </w:tc>
        <w:tc>
          <w:tcPr>
            <w:tcW w:w="181" w:type="pct"/>
            <w:shd w:val="clear" w:color="auto" w:fill="auto"/>
            <w:noWrap/>
            <w:vAlign w:val="bottom"/>
          </w:tcPr>
          <w:p w14:paraId="1353E1A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44</w:t>
            </w:r>
          </w:p>
        </w:tc>
        <w:tc>
          <w:tcPr>
            <w:tcW w:w="181" w:type="pct"/>
            <w:shd w:val="clear" w:color="auto" w:fill="auto"/>
            <w:noWrap/>
            <w:vAlign w:val="bottom"/>
          </w:tcPr>
          <w:p w14:paraId="1404DB1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45</w:t>
            </w:r>
          </w:p>
        </w:tc>
        <w:tc>
          <w:tcPr>
            <w:tcW w:w="181" w:type="pct"/>
            <w:shd w:val="clear" w:color="auto" w:fill="auto"/>
            <w:noWrap/>
            <w:vAlign w:val="bottom"/>
          </w:tcPr>
          <w:p w14:paraId="19562B9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46</w:t>
            </w:r>
          </w:p>
        </w:tc>
      </w:tr>
      <w:tr w:rsidR="001745C7" w14:paraId="62C861CD" w14:textId="77777777">
        <w:trPr>
          <w:trHeight w:val="290"/>
        </w:trPr>
        <w:tc>
          <w:tcPr>
            <w:tcW w:w="96" w:type="pct"/>
            <w:shd w:val="clear" w:color="auto" w:fill="auto"/>
            <w:noWrap/>
            <w:vAlign w:val="bottom"/>
          </w:tcPr>
          <w:p w14:paraId="568165D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w:t>
            </w:r>
          </w:p>
        </w:tc>
        <w:tc>
          <w:tcPr>
            <w:tcW w:w="750" w:type="pct"/>
            <w:shd w:val="clear" w:color="auto" w:fill="auto"/>
            <w:noWrap/>
            <w:vAlign w:val="bottom"/>
          </w:tcPr>
          <w:p w14:paraId="3D2BBD2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Seabirds - Divers</w:t>
            </w:r>
          </w:p>
        </w:tc>
        <w:tc>
          <w:tcPr>
            <w:tcW w:w="181" w:type="pct"/>
            <w:shd w:val="clear" w:color="auto" w:fill="auto"/>
            <w:noWrap/>
            <w:vAlign w:val="bottom"/>
          </w:tcPr>
          <w:p w14:paraId="5204137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6B08E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24175D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53610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BD077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D33B5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98BDD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B847B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A4D49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7C377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679F5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58129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8CED43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B14C1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C16BC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5034B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C041E2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04F8A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C3497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E6930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A2645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F0CC8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E420B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60CE14C2" w14:textId="77777777">
        <w:trPr>
          <w:trHeight w:val="290"/>
        </w:trPr>
        <w:tc>
          <w:tcPr>
            <w:tcW w:w="96" w:type="pct"/>
            <w:shd w:val="clear" w:color="auto" w:fill="auto"/>
            <w:noWrap/>
            <w:vAlign w:val="bottom"/>
          </w:tcPr>
          <w:p w14:paraId="3C5CD46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w:t>
            </w:r>
          </w:p>
        </w:tc>
        <w:tc>
          <w:tcPr>
            <w:tcW w:w="750" w:type="pct"/>
            <w:shd w:val="clear" w:color="auto" w:fill="auto"/>
            <w:noWrap/>
            <w:vAlign w:val="bottom"/>
          </w:tcPr>
          <w:p w14:paraId="504D78F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Seabirds - Surface</w:t>
            </w:r>
          </w:p>
        </w:tc>
        <w:tc>
          <w:tcPr>
            <w:tcW w:w="181" w:type="pct"/>
            <w:shd w:val="clear" w:color="auto" w:fill="auto"/>
            <w:noWrap/>
            <w:vAlign w:val="bottom"/>
          </w:tcPr>
          <w:p w14:paraId="4725834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52915F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43BF41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1067B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67519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B0CDB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D1AFF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595F1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A0E73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FD3134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98678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C7CDD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31060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C2034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03A8F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76934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FBF7F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6365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28FD7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90923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04686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9AF98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63D42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276DAEDF" w14:textId="77777777">
        <w:trPr>
          <w:trHeight w:val="290"/>
        </w:trPr>
        <w:tc>
          <w:tcPr>
            <w:tcW w:w="96" w:type="pct"/>
            <w:shd w:val="clear" w:color="auto" w:fill="auto"/>
            <w:noWrap/>
            <w:vAlign w:val="bottom"/>
          </w:tcPr>
          <w:p w14:paraId="5CFF52B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w:t>
            </w:r>
          </w:p>
        </w:tc>
        <w:tc>
          <w:tcPr>
            <w:tcW w:w="750" w:type="pct"/>
            <w:shd w:val="clear" w:color="auto" w:fill="auto"/>
            <w:noWrap/>
            <w:vAlign w:val="bottom"/>
          </w:tcPr>
          <w:p w14:paraId="4A14C9B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Baleen whales</w:t>
            </w:r>
          </w:p>
        </w:tc>
        <w:tc>
          <w:tcPr>
            <w:tcW w:w="181" w:type="pct"/>
            <w:shd w:val="clear" w:color="auto" w:fill="auto"/>
            <w:noWrap/>
            <w:vAlign w:val="bottom"/>
          </w:tcPr>
          <w:p w14:paraId="1A8C254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7F424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1D7E3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47F220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4A170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632EC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50584A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BE826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9CDEA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1608C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5B93E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460E6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A3B7E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D2BFA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0F665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D653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45044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C0D16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2D770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3C9DB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7A47B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1E556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C032E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733C246F" w14:textId="77777777">
        <w:trPr>
          <w:trHeight w:val="290"/>
        </w:trPr>
        <w:tc>
          <w:tcPr>
            <w:tcW w:w="96" w:type="pct"/>
            <w:shd w:val="clear" w:color="auto" w:fill="auto"/>
            <w:noWrap/>
            <w:vAlign w:val="bottom"/>
          </w:tcPr>
          <w:p w14:paraId="35DA6A8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w:t>
            </w:r>
          </w:p>
        </w:tc>
        <w:tc>
          <w:tcPr>
            <w:tcW w:w="750" w:type="pct"/>
            <w:shd w:val="clear" w:color="auto" w:fill="auto"/>
            <w:noWrap/>
            <w:vAlign w:val="bottom"/>
          </w:tcPr>
          <w:p w14:paraId="17352B1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Toothed cetaceans/Seals</w:t>
            </w:r>
          </w:p>
        </w:tc>
        <w:tc>
          <w:tcPr>
            <w:tcW w:w="181" w:type="pct"/>
            <w:shd w:val="clear" w:color="auto" w:fill="auto"/>
            <w:noWrap/>
            <w:vAlign w:val="bottom"/>
          </w:tcPr>
          <w:p w14:paraId="6DC1C7D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E1DA5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68EA6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DF48EF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1D59A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04E67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09F65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F3C27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BC513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84BD8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683C1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D4FEF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470D3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D2168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B7DB7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06B3F9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D7287B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DCCB8B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D6300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0FE1CB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A088F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B29E6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B73C43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DE9E1D6" w14:textId="77777777">
        <w:trPr>
          <w:trHeight w:val="290"/>
        </w:trPr>
        <w:tc>
          <w:tcPr>
            <w:tcW w:w="96" w:type="pct"/>
            <w:shd w:val="clear" w:color="auto" w:fill="auto"/>
            <w:noWrap/>
            <w:vAlign w:val="bottom"/>
          </w:tcPr>
          <w:p w14:paraId="654EB31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w:t>
            </w:r>
          </w:p>
        </w:tc>
        <w:tc>
          <w:tcPr>
            <w:tcW w:w="750" w:type="pct"/>
            <w:shd w:val="clear" w:color="auto" w:fill="auto"/>
            <w:noWrap/>
            <w:vAlign w:val="bottom"/>
          </w:tcPr>
          <w:p w14:paraId="1738F0B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sharks</w:t>
            </w:r>
          </w:p>
        </w:tc>
        <w:tc>
          <w:tcPr>
            <w:tcW w:w="181" w:type="pct"/>
            <w:shd w:val="clear" w:color="auto" w:fill="auto"/>
            <w:noWrap/>
            <w:vAlign w:val="bottom"/>
          </w:tcPr>
          <w:p w14:paraId="7E7860C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2544C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CD413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4BC59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5E890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0F37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C8011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DFDEC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731E7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64735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5AA1F6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83BF3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4B453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AABA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C2905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27C4D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CB7ACF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7394E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24A14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4C43E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D62C0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64792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88171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0,0088</w:t>
            </w:r>
          </w:p>
        </w:tc>
      </w:tr>
      <w:tr w:rsidR="001745C7" w14:paraId="181181C2" w14:textId="77777777">
        <w:trPr>
          <w:trHeight w:val="290"/>
        </w:trPr>
        <w:tc>
          <w:tcPr>
            <w:tcW w:w="96" w:type="pct"/>
            <w:shd w:val="clear" w:color="auto" w:fill="auto"/>
            <w:noWrap/>
            <w:vAlign w:val="bottom"/>
          </w:tcPr>
          <w:p w14:paraId="60898F7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w:t>
            </w:r>
          </w:p>
        </w:tc>
        <w:tc>
          <w:tcPr>
            <w:tcW w:w="750" w:type="pct"/>
            <w:shd w:val="clear" w:color="auto" w:fill="auto"/>
            <w:noWrap/>
            <w:vAlign w:val="bottom"/>
          </w:tcPr>
          <w:p w14:paraId="1852392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 elasmobranchs - B</w:t>
            </w:r>
          </w:p>
        </w:tc>
        <w:tc>
          <w:tcPr>
            <w:tcW w:w="181" w:type="pct"/>
            <w:shd w:val="clear" w:color="auto" w:fill="auto"/>
            <w:noWrap/>
            <w:vAlign w:val="bottom"/>
          </w:tcPr>
          <w:p w14:paraId="256659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83FA9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310EB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0EE54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7F1B2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E4093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5E413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FA16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53EBB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AC909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32F94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9319B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54F352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B652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883A6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35D1A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B8785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EC791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EE540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196C6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5F79A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CC347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05D03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3CAA7E66" w14:textId="77777777">
        <w:trPr>
          <w:trHeight w:val="290"/>
        </w:trPr>
        <w:tc>
          <w:tcPr>
            <w:tcW w:w="96" w:type="pct"/>
            <w:shd w:val="clear" w:color="auto" w:fill="auto"/>
            <w:noWrap/>
            <w:vAlign w:val="bottom"/>
          </w:tcPr>
          <w:p w14:paraId="72ABB6A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7</w:t>
            </w:r>
          </w:p>
        </w:tc>
        <w:tc>
          <w:tcPr>
            <w:tcW w:w="750" w:type="pct"/>
            <w:shd w:val="clear" w:color="auto" w:fill="auto"/>
            <w:noWrap/>
            <w:vAlign w:val="bottom"/>
          </w:tcPr>
          <w:p w14:paraId="408B3A4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 elasmobranchs - L</w:t>
            </w:r>
          </w:p>
        </w:tc>
        <w:tc>
          <w:tcPr>
            <w:tcW w:w="181" w:type="pct"/>
            <w:shd w:val="clear" w:color="auto" w:fill="auto"/>
            <w:noWrap/>
            <w:vAlign w:val="bottom"/>
          </w:tcPr>
          <w:p w14:paraId="38486BC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5B4F9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082FD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200D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B2721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CEC11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D2F4D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20883C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B4135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56538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CF765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FB39E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E90E0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CC552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EC540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60385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5DD9A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741F0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D657E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F64FD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62DE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FFA39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A3349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2FAF8CAC" w14:textId="77777777">
        <w:trPr>
          <w:trHeight w:val="290"/>
        </w:trPr>
        <w:tc>
          <w:tcPr>
            <w:tcW w:w="96" w:type="pct"/>
            <w:shd w:val="clear" w:color="auto" w:fill="auto"/>
            <w:noWrap/>
            <w:vAlign w:val="bottom"/>
          </w:tcPr>
          <w:p w14:paraId="73BFE2D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8</w:t>
            </w:r>
          </w:p>
        </w:tc>
        <w:tc>
          <w:tcPr>
            <w:tcW w:w="750" w:type="pct"/>
            <w:shd w:val="clear" w:color="auto" w:fill="auto"/>
            <w:noWrap/>
            <w:vAlign w:val="bottom"/>
          </w:tcPr>
          <w:p w14:paraId="236D955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Benthivorous dem. elasmobranchs</w:t>
            </w:r>
          </w:p>
        </w:tc>
        <w:tc>
          <w:tcPr>
            <w:tcW w:w="181" w:type="pct"/>
            <w:shd w:val="clear" w:color="auto" w:fill="auto"/>
            <w:noWrap/>
            <w:vAlign w:val="bottom"/>
          </w:tcPr>
          <w:p w14:paraId="3E06F89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7C2F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37D9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A5E1C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D3E17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7D7F5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E8A8A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F0AAF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2DC9F3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D53C7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7CF37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94744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3E423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7EA06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DB7AC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01564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5851B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C43A4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A09FC1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C17FBE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27C40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991F9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5D707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3F5E1302" w14:textId="77777777">
        <w:trPr>
          <w:trHeight w:val="290"/>
        </w:trPr>
        <w:tc>
          <w:tcPr>
            <w:tcW w:w="96" w:type="pct"/>
            <w:shd w:val="clear" w:color="auto" w:fill="auto"/>
            <w:noWrap/>
            <w:vAlign w:val="bottom"/>
          </w:tcPr>
          <w:p w14:paraId="7CB4725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9</w:t>
            </w:r>
          </w:p>
        </w:tc>
        <w:tc>
          <w:tcPr>
            <w:tcW w:w="750" w:type="pct"/>
            <w:shd w:val="clear" w:color="auto" w:fill="auto"/>
            <w:noWrap/>
            <w:vAlign w:val="bottom"/>
          </w:tcPr>
          <w:p w14:paraId="3193FF0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Seabass 0-4</w:t>
            </w:r>
          </w:p>
        </w:tc>
        <w:tc>
          <w:tcPr>
            <w:tcW w:w="181" w:type="pct"/>
            <w:shd w:val="clear" w:color="auto" w:fill="auto"/>
            <w:noWrap/>
            <w:vAlign w:val="bottom"/>
          </w:tcPr>
          <w:p w14:paraId="15AB6DA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9AB61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49B94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558F9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E717F0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23D33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06BA9D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609A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0AFCC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8FD1E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75727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B6669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A89F99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A389D6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FC1F5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4AFDA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F2FB7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A4E1D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799D9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9FC6E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9E815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D4658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48E3F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4AAB40D0" w14:textId="77777777">
        <w:trPr>
          <w:trHeight w:val="290"/>
        </w:trPr>
        <w:tc>
          <w:tcPr>
            <w:tcW w:w="96" w:type="pct"/>
            <w:shd w:val="clear" w:color="auto" w:fill="auto"/>
            <w:noWrap/>
            <w:vAlign w:val="bottom"/>
          </w:tcPr>
          <w:p w14:paraId="170C07E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10</w:t>
            </w:r>
          </w:p>
        </w:tc>
        <w:tc>
          <w:tcPr>
            <w:tcW w:w="750" w:type="pct"/>
            <w:shd w:val="clear" w:color="auto" w:fill="auto"/>
            <w:noWrap/>
            <w:vAlign w:val="bottom"/>
          </w:tcPr>
          <w:p w14:paraId="4396CF2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Seabass &gt;5</w:t>
            </w:r>
          </w:p>
        </w:tc>
        <w:tc>
          <w:tcPr>
            <w:tcW w:w="181" w:type="pct"/>
            <w:shd w:val="clear" w:color="auto" w:fill="auto"/>
            <w:noWrap/>
            <w:vAlign w:val="bottom"/>
          </w:tcPr>
          <w:p w14:paraId="0B96D10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DDF80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580C90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AD235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5321FA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EF5B32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E66BF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C9585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34F11D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6C58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832FE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D071E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AF6AD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A36AF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4C496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A9821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F055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D03F24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72B9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44562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7AA9FA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BB1F5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ADE80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75ED7CAA" w14:textId="77777777">
        <w:trPr>
          <w:trHeight w:val="290"/>
        </w:trPr>
        <w:tc>
          <w:tcPr>
            <w:tcW w:w="96" w:type="pct"/>
            <w:shd w:val="clear" w:color="auto" w:fill="auto"/>
            <w:noWrap/>
            <w:vAlign w:val="bottom"/>
          </w:tcPr>
          <w:p w14:paraId="26E2577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11</w:t>
            </w:r>
          </w:p>
        </w:tc>
        <w:tc>
          <w:tcPr>
            <w:tcW w:w="750" w:type="pct"/>
            <w:shd w:val="clear" w:color="auto" w:fill="auto"/>
            <w:noWrap/>
            <w:vAlign w:val="bottom"/>
          </w:tcPr>
          <w:p w14:paraId="544212E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Anglerfish 0-1</w:t>
            </w:r>
          </w:p>
        </w:tc>
        <w:tc>
          <w:tcPr>
            <w:tcW w:w="181" w:type="pct"/>
            <w:shd w:val="clear" w:color="auto" w:fill="auto"/>
            <w:noWrap/>
            <w:vAlign w:val="bottom"/>
          </w:tcPr>
          <w:p w14:paraId="05DCC56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8D8F7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EC628B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14D5D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515B700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3BE5AE7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633C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1AFE0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903C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64E1E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4E3C508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7AE97E6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A2A32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5943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776617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86037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3F17D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833EE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10A73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EBC2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92447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59E63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E0D8E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6DEB299A" w14:textId="77777777">
        <w:trPr>
          <w:trHeight w:val="290"/>
        </w:trPr>
        <w:tc>
          <w:tcPr>
            <w:tcW w:w="96" w:type="pct"/>
            <w:shd w:val="clear" w:color="auto" w:fill="auto"/>
            <w:noWrap/>
            <w:vAlign w:val="bottom"/>
          </w:tcPr>
          <w:p w14:paraId="32D47DC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12</w:t>
            </w:r>
          </w:p>
        </w:tc>
        <w:tc>
          <w:tcPr>
            <w:tcW w:w="750" w:type="pct"/>
            <w:shd w:val="clear" w:color="auto" w:fill="auto"/>
            <w:noWrap/>
            <w:vAlign w:val="bottom"/>
          </w:tcPr>
          <w:p w14:paraId="1CEAAE4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Anglerfish &gt;2</w:t>
            </w:r>
          </w:p>
        </w:tc>
        <w:tc>
          <w:tcPr>
            <w:tcW w:w="181" w:type="pct"/>
            <w:shd w:val="clear" w:color="auto" w:fill="auto"/>
            <w:noWrap/>
            <w:vAlign w:val="bottom"/>
          </w:tcPr>
          <w:p w14:paraId="722D02A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CCB71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9893C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6AB38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7771C2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0,0027</w:t>
            </w:r>
          </w:p>
        </w:tc>
        <w:tc>
          <w:tcPr>
            <w:tcW w:w="181" w:type="pct"/>
            <w:shd w:val="clear" w:color="auto" w:fill="auto"/>
            <w:noWrap/>
            <w:vAlign w:val="bottom"/>
          </w:tcPr>
          <w:p w14:paraId="7F7F447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72ED6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09CC8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F9120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35FB2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3DF0C1C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5846317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E4F4C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58F5FD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5D9ED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AA46E9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3426D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8C313F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E0FED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9D277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FFE44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E4A49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C8C502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42C8D4AD" w14:textId="77777777">
        <w:trPr>
          <w:trHeight w:val="290"/>
        </w:trPr>
        <w:tc>
          <w:tcPr>
            <w:tcW w:w="96" w:type="pct"/>
            <w:shd w:val="clear" w:color="auto" w:fill="auto"/>
            <w:noWrap/>
            <w:vAlign w:val="bottom"/>
          </w:tcPr>
          <w:p w14:paraId="71A7DF7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13</w:t>
            </w:r>
          </w:p>
        </w:tc>
        <w:tc>
          <w:tcPr>
            <w:tcW w:w="750" w:type="pct"/>
            <w:shd w:val="clear" w:color="auto" w:fill="auto"/>
            <w:noWrap/>
            <w:vAlign w:val="bottom"/>
          </w:tcPr>
          <w:p w14:paraId="503404D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Hake 0-1</w:t>
            </w:r>
          </w:p>
        </w:tc>
        <w:tc>
          <w:tcPr>
            <w:tcW w:w="181" w:type="pct"/>
            <w:shd w:val="clear" w:color="auto" w:fill="auto"/>
            <w:noWrap/>
            <w:vAlign w:val="bottom"/>
          </w:tcPr>
          <w:p w14:paraId="76AA594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3033A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43ADB3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F7F03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72C7818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6AC0717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CD5A8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16389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785F35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D60FF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772EBD1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5719C13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1690D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BF0F2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B501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070CB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7F054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6DFA048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8C8E6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40CE4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365C1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7810E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2D8EB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402018BC" w14:textId="77777777">
        <w:trPr>
          <w:trHeight w:val="290"/>
        </w:trPr>
        <w:tc>
          <w:tcPr>
            <w:tcW w:w="96" w:type="pct"/>
            <w:shd w:val="clear" w:color="auto" w:fill="auto"/>
            <w:noWrap/>
            <w:vAlign w:val="bottom"/>
          </w:tcPr>
          <w:p w14:paraId="2D93D4A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14</w:t>
            </w:r>
          </w:p>
        </w:tc>
        <w:tc>
          <w:tcPr>
            <w:tcW w:w="750" w:type="pct"/>
            <w:shd w:val="clear" w:color="auto" w:fill="auto"/>
            <w:noWrap/>
            <w:vAlign w:val="bottom"/>
          </w:tcPr>
          <w:p w14:paraId="1B51E26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Hake &gt;2</w:t>
            </w:r>
          </w:p>
        </w:tc>
        <w:tc>
          <w:tcPr>
            <w:tcW w:w="181" w:type="pct"/>
            <w:shd w:val="clear" w:color="auto" w:fill="auto"/>
            <w:noWrap/>
            <w:vAlign w:val="bottom"/>
          </w:tcPr>
          <w:p w14:paraId="2F67A4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1F5C0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197C7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C89C8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28A80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39C3D4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BB8A1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AE580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74923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19F0E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0,0306</w:t>
            </w:r>
          </w:p>
        </w:tc>
        <w:tc>
          <w:tcPr>
            <w:tcW w:w="181" w:type="pct"/>
            <w:shd w:val="clear" w:color="auto" w:fill="auto"/>
            <w:noWrap/>
            <w:vAlign w:val="bottom"/>
          </w:tcPr>
          <w:p w14:paraId="693B3B6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0,0306</w:t>
            </w:r>
          </w:p>
        </w:tc>
        <w:tc>
          <w:tcPr>
            <w:tcW w:w="181" w:type="pct"/>
            <w:shd w:val="clear" w:color="auto" w:fill="auto"/>
            <w:noWrap/>
            <w:vAlign w:val="bottom"/>
          </w:tcPr>
          <w:p w14:paraId="20630A2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8960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400D3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46D2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06D0E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88AAD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D0F0F9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D5D5B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74C0B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123A9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5FAF3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CD0C4F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7C8A54A" w14:textId="77777777">
        <w:trPr>
          <w:trHeight w:val="290"/>
        </w:trPr>
        <w:tc>
          <w:tcPr>
            <w:tcW w:w="96" w:type="pct"/>
            <w:shd w:val="clear" w:color="auto" w:fill="auto"/>
            <w:noWrap/>
            <w:vAlign w:val="bottom"/>
          </w:tcPr>
          <w:p w14:paraId="2A61AD3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lastRenderedPageBreak/>
              <w:t>15</w:t>
            </w:r>
          </w:p>
        </w:tc>
        <w:tc>
          <w:tcPr>
            <w:tcW w:w="750" w:type="pct"/>
            <w:shd w:val="clear" w:color="auto" w:fill="auto"/>
            <w:noWrap/>
            <w:vAlign w:val="bottom"/>
          </w:tcPr>
          <w:p w14:paraId="003E739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0</w:t>
            </w:r>
          </w:p>
        </w:tc>
        <w:tc>
          <w:tcPr>
            <w:tcW w:w="181" w:type="pct"/>
            <w:shd w:val="clear" w:color="auto" w:fill="auto"/>
            <w:noWrap/>
            <w:vAlign w:val="bottom"/>
          </w:tcPr>
          <w:p w14:paraId="76E6321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1B7C7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828B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2585C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728AB1A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4DCD7B7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06D94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C9559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AE5B74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B42F4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50876C0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7647EDD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407CD5E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27F08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43B93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267AE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46DC8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4886AEE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F0FD4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53093E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A812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D1776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DE3CA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1C863275" w14:textId="77777777">
        <w:trPr>
          <w:trHeight w:val="290"/>
        </w:trPr>
        <w:tc>
          <w:tcPr>
            <w:tcW w:w="96" w:type="pct"/>
            <w:shd w:val="clear" w:color="auto" w:fill="auto"/>
            <w:noWrap/>
            <w:vAlign w:val="bottom"/>
          </w:tcPr>
          <w:p w14:paraId="3779AF3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16</w:t>
            </w:r>
          </w:p>
        </w:tc>
        <w:tc>
          <w:tcPr>
            <w:tcW w:w="750" w:type="pct"/>
            <w:shd w:val="clear" w:color="auto" w:fill="auto"/>
            <w:noWrap/>
            <w:vAlign w:val="bottom"/>
          </w:tcPr>
          <w:p w14:paraId="5243DF0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1</w:t>
            </w:r>
          </w:p>
        </w:tc>
        <w:tc>
          <w:tcPr>
            <w:tcW w:w="181" w:type="pct"/>
            <w:shd w:val="clear" w:color="auto" w:fill="auto"/>
            <w:noWrap/>
            <w:vAlign w:val="bottom"/>
          </w:tcPr>
          <w:p w14:paraId="10D091D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77038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CFFF0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277A25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429B7B3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61D2826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E1E50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1C83E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FC210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8B34A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6A6FA5D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583AD5C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6428A3A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1B7F3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EBF4E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1F749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C9D9C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39B424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EE9E6F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4DA99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6F808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A2E5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51285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7EDCACCD" w14:textId="77777777">
        <w:trPr>
          <w:trHeight w:val="290"/>
        </w:trPr>
        <w:tc>
          <w:tcPr>
            <w:tcW w:w="96" w:type="pct"/>
            <w:shd w:val="clear" w:color="auto" w:fill="auto"/>
            <w:noWrap/>
            <w:vAlign w:val="bottom"/>
          </w:tcPr>
          <w:p w14:paraId="634A6E9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17</w:t>
            </w:r>
          </w:p>
        </w:tc>
        <w:tc>
          <w:tcPr>
            <w:tcW w:w="750" w:type="pct"/>
            <w:shd w:val="clear" w:color="auto" w:fill="auto"/>
            <w:noWrap/>
            <w:vAlign w:val="bottom"/>
          </w:tcPr>
          <w:p w14:paraId="3981B0F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2</w:t>
            </w:r>
          </w:p>
        </w:tc>
        <w:tc>
          <w:tcPr>
            <w:tcW w:w="181" w:type="pct"/>
            <w:shd w:val="clear" w:color="auto" w:fill="auto"/>
            <w:noWrap/>
            <w:vAlign w:val="bottom"/>
          </w:tcPr>
          <w:p w14:paraId="3F6F7F6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7658D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3A4D0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AAC09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AAC3F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D0DAE2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DEEA0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C502E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0D5B9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A7EA8F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4825A72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678B958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F46BF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DF536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8F5A6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8B0B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44829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51CB7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F694E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BC30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B08BD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F2865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185E0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6FF2BA0F" w14:textId="77777777">
        <w:trPr>
          <w:trHeight w:val="290"/>
        </w:trPr>
        <w:tc>
          <w:tcPr>
            <w:tcW w:w="96" w:type="pct"/>
            <w:shd w:val="clear" w:color="auto" w:fill="auto"/>
            <w:noWrap/>
            <w:vAlign w:val="bottom"/>
          </w:tcPr>
          <w:p w14:paraId="72DE286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18</w:t>
            </w:r>
          </w:p>
        </w:tc>
        <w:tc>
          <w:tcPr>
            <w:tcW w:w="750" w:type="pct"/>
            <w:shd w:val="clear" w:color="auto" w:fill="auto"/>
            <w:noWrap/>
            <w:vAlign w:val="bottom"/>
          </w:tcPr>
          <w:p w14:paraId="4FC037C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&gt;3</w:t>
            </w:r>
          </w:p>
        </w:tc>
        <w:tc>
          <w:tcPr>
            <w:tcW w:w="181" w:type="pct"/>
            <w:shd w:val="clear" w:color="auto" w:fill="auto"/>
            <w:noWrap/>
            <w:vAlign w:val="bottom"/>
          </w:tcPr>
          <w:p w14:paraId="1C29AB9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5A853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97AC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C2101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EFBE1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5C1E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02137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B159E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D2CA0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9E84C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4F59A74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3D7343D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FE119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F5346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E7505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030BF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EF49E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5F2820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7303F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6CB24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008F4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84B0A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7A53E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B301BFB" w14:textId="77777777">
        <w:trPr>
          <w:trHeight w:val="290"/>
        </w:trPr>
        <w:tc>
          <w:tcPr>
            <w:tcW w:w="96" w:type="pct"/>
            <w:shd w:val="clear" w:color="auto" w:fill="auto"/>
            <w:noWrap/>
            <w:vAlign w:val="bottom"/>
          </w:tcPr>
          <w:p w14:paraId="4DD8C12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19</w:t>
            </w:r>
          </w:p>
        </w:tc>
        <w:tc>
          <w:tcPr>
            <w:tcW w:w="750" w:type="pct"/>
            <w:shd w:val="clear" w:color="auto" w:fill="auto"/>
            <w:noWrap/>
            <w:vAlign w:val="bottom"/>
          </w:tcPr>
          <w:p w14:paraId="0F776D6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0</w:t>
            </w:r>
          </w:p>
        </w:tc>
        <w:tc>
          <w:tcPr>
            <w:tcW w:w="181" w:type="pct"/>
            <w:shd w:val="clear" w:color="auto" w:fill="auto"/>
            <w:noWrap/>
            <w:vAlign w:val="bottom"/>
          </w:tcPr>
          <w:p w14:paraId="73AD000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EE5FC4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0D235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12774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6E75FBF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3F4FF62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A3956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A6883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C3DDF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327844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2E0B7F1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0,0028</w:t>
            </w:r>
          </w:p>
        </w:tc>
        <w:tc>
          <w:tcPr>
            <w:tcW w:w="181" w:type="pct"/>
            <w:shd w:val="clear" w:color="auto" w:fill="auto"/>
            <w:noWrap/>
            <w:vAlign w:val="bottom"/>
          </w:tcPr>
          <w:p w14:paraId="0A16D47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28E1CDE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A49CE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2484D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09F39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FD3CC5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6B53EF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07438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B58E1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190D9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2ABEF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EC8ED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6FFDFCA8" w14:textId="77777777">
        <w:trPr>
          <w:trHeight w:val="290"/>
        </w:trPr>
        <w:tc>
          <w:tcPr>
            <w:tcW w:w="96" w:type="pct"/>
            <w:shd w:val="clear" w:color="auto" w:fill="auto"/>
            <w:noWrap/>
            <w:vAlign w:val="bottom"/>
          </w:tcPr>
          <w:p w14:paraId="4FAE322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20</w:t>
            </w:r>
          </w:p>
        </w:tc>
        <w:tc>
          <w:tcPr>
            <w:tcW w:w="750" w:type="pct"/>
            <w:shd w:val="clear" w:color="auto" w:fill="auto"/>
            <w:noWrap/>
            <w:vAlign w:val="bottom"/>
          </w:tcPr>
          <w:p w14:paraId="68C7681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1</w:t>
            </w:r>
          </w:p>
        </w:tc>
        <w:tc>
          <w:tcPr>
            <w:tcW w:w="181" w:type="pct"/>
            <w:shd w:val="clear" w:color="auto" w:fill="auto"/>
            <w:noWrap/>
            <w:vAlign w:val="bottom"/>
          </w:tcPr>
          <w:p w14:paraId="44F2588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3C43F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08F2D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57EE5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4D5FD5E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709DC5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A5FDC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E056BC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0452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DDD4AC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0,0127</w:t>
            </w:r>
          </w:p>
        </w:tc>
        <w:tc>
          <w:tcPr>
            <w:tcW w:w="181" w:type="pct"/>
            <w:shd w:val="clear" w:color="auto" w:fill="auto"/>
            <w:noWrap/>
            <w:vAlign w:val="bottom"/>
          </w:tcPr>
          <w:p w14:paraId="0D8B2F3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0,0127</w:t>
            </w:r>
          </w:p>
        </w:tc>
        <w:tc>
          <w:tcPr>
            <w:tcW w:w="181" w:type="pct"/>
            <w:shd w:val="clear" w:color="auto" w:fill="auto"/>
            <w:noWrap/>
            <w:vAlign w:val="bottom"/>
          </w:tcPr>
          <w:p w14:paraId="2F9FA9F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0,0016</w:t>
            </w:r>
          </w:p>
        </w:tc>
        <w:tc>
          <w:tcPr>
            <w:tcW w:w="181" w:type="pct"/>
            <w:shd w:val="clear" w:color="auto" w:fill="auto"/>
            <w:noWrap/>
            <w:vAlign w:val="bottom"/>
          </w:tcPr>
          <w:p w14:paraId="1B48907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DC263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B2C9C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F46B5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C655A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20D09CF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21A90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5D9B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1BB0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45EBB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7051C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43003062" w14:textId="77777777">
        <w:trPr>
          <w:trHeight w:val="290"/>
        </w:trPr>
        <w:tc>
          <w:tcPr>
            <w:tcW w:w="96" w:type="pct"/>
            <w:shd w:val="clear" w:color="auto" w:fill="auto"/>
            <w:noWrap/>
            <w:vAlign w:val="bottom"/>
          </w:tcPr>
          <w:p w14:paraId="7DD2B02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21</w:t>
            </w:r>
          </w:p>
        </w:tc>
        <w:tc>
          <w:tcPr>
            <w:tcW w:w="750" w:type="pct"/>
            <w:shd w:val="clear" w:color="auto" w:fill="auto"/>
            <w:noWrap/>
            <w:vAlign w:val="bottom"/>
          </w:tcPr>
          <w:p w14:paraId="16BD3FA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&gt;2</w:t>
            </w:r>
          </w:p>
        </w:tc>
        <w:tc>
          <w:tcPr>
            <w:tcW w:w="181" w:type="pct"/>
            <w:shd w:val="clear" w:color="auto" w:fill="auto"/>
            <w:noWrap/>
            <w:vAlign w:val="bottom"/>
          </w:tcPr>
          <w:p w14:paraId="753FE85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FC2644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8D8A4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FF80A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F6F72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C74A2B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93BAA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B6D310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FF8E0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F84EE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0,1190</w:t>
            </w:r>
          </w:p>
        </w:tc>
        <w:tc>
          <w:tcPr>
            <w:tcW w:w="181" w:type="pct"/>
            <w:shd w:val="clear" w:color="auto" w:fill="auto"/>
            <w:noWrap/>
            <w:vAlign w:val="bottom"/>
          </w:tcPr>
          <w:p w14:paraId="04F7BBC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0,1190</w:t>
            </w:r>
          </w:p>
        </w:tc>
        <w:tc>
          <w:tcPr>
            <w:tcW w:w="181" w:type="pct"/>
            <w:shd w:val="clear" w:color="auto" w:fill="auto"/>
            <w:noWrap/>
            <w:vAlign w:val="bottom"/>
          </w:tcPr>
          <w:p w14:paraId="2EEB7C3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0,0058</w:t>
            </w:r>
          </w:p>
        </w:tc>
        <w:tc>
          <w:tcPr>
            <w:tcW w:w="181" w:type="pct"/>
            <w:shd w:val="clear" w:color="auto" w:fill="auto"/>
            <w:noWrap/>
            <w:vAlign w:val="bottom"/>
          </w:tcPr>
          <w:p w14:paraId="1B080E7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1E9FB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E26F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DD301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899B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168E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F663FB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A7EAB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E412A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AD200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B3C10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4B6FDC2F" w14:textId="77777777">
        <w:trPr>
          <w:trHeight w:val="290"/>
        </w:trPr>
        <w:tc>
          <w:tcPr>
            <w:tcW w:w="96" w:type="pct"/>
            <w:shd w:val="clear" w:color="auto" w:fill="auto"/>
            <w:noWrap/>
            <w:vAlign w:val="bottom"/>
          </w:tcPr>
          <w:p w14:paraId="794D047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22</w:t>
            </w:r>
          </w:p>
        </w:tc>
        <w:tc>
          <w:tcPr>
            <w:tcW w:w="750" w:type="pct"/>
            <w:shd w:val="clear" w:color="auto" w:fill="auto"/>
            <w:noWrap/>
            <w:vAlign w:val="bottom"/>
          </w:tcPr>
          <w:p w14:paraId="1AB0C2B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0</w:t>
            </w:r>
          </w:p>
        </w:tc>
        <w:tc>
          <w:tcPr>
            <w:tcW w:w="181" w:type="pct"/>
            <w:shd w:val="clear" w:color="auto" w:fill="auto"/>
            <w:noWrap/>
            <w:vAlign w:val="bottom"/>
          </w:tcPr>
          <w:p w14:paraId="0A2AA19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8650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CA801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2A09A1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6643625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4221114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A0C7E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22C7F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5DDB5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B3A00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160FBC3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74B5156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6202CE7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B747A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43BF4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0D23A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1DFEA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CC055D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A90F6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5C0285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D8C0F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6E92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F808A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244B9597" w14:textId="77777777">
        <w:trPr>
          <w:trHeight w:val="290"/>
        </w:trPr>
        <w:tc>
          <w:tcPr>
            <w:tcW w:w="96" w:type="pct"/>
            <w:shd w:val="clear" w:color="auto" w:fill="auto"/>
            <w:noWrap/>
            <w:vAlign w:val="bottom"/>
          </w:tcPr>
          <w:p w14:paraId="1D5ECCC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23</w:t>
            </w:r>
          </w:p>
        </w:tc>
        <w:tc>
          <w:tcPr>
            <w:tcW w:w="750" w:type="pct"/>
            <w:shd w:val="clear" w:color="auto" w:fill="auto"/>
            <w:noWrap/>
            <w:vAlign w:val="bottom"/>
          </w:tcPr>
          <w:p w14:paraId="58E359C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1</w:t>
            </w:r>
          </w:p>
        </w:tc>
        <w:tc>
          <w:tcPr>
            <w:tcW w:w="181" w:type="pct"/>
            <w:shd w:val="clear" w:color="auto" w:fill="auto"/>
            <w:noWrap/>
            <w:vAlign w:val="bottom"/>
          </w:tcPr>
          <w:p w14:paraId="24F8969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B6E50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7CBE7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A2D5C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F0469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3D15FD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5638B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0CA58C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BCF97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5BB8AB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66C5A70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47A5D73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0,0024</w:t>
            </w:r>
          </w:p>
        </w:tc>
        <w:tc>
          <w:tcPr>
            <w:tcW w:w="181" w:type="pct"/>
            <w:shd w:val="clear" w:color="auto" w:fill="auto"/>
            <w:noWrap/>
            <w:vAlign w:val="bottom"/>
          </w:tcPr>
          <w:p w14:paraId="403E35B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A08EE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979F7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CE819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4F198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936AE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A79A4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A9526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CB8D1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CF08A5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2F8F7E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528618C1" w14:textId="77777777">
        <w:trPr>
          <w:trHeight w:val="290"/>
        </w:trPr>
        <w:tc>
          <w:tcPr>
            <w:tcW w:w="96" w:type="pct"/>
            <w:shd w:val="clear" w:color="auto" w:fill="auto"/>
            <w:noWrap/>
            <w:vAlign w:val="bottom"/>
          </w:tcPr>
          <w:p w14:paraId="02B6839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24</w:t>
            </w:r>
          </w:p>
        </w:tc>
        <w:tc>
          <w:tcPr>
            <w:tcW w:w="750" w:type="pct"/>
            <w:shd w:val="clear" w:color="auto" w:fill="auto"/>
            <w:noWrap/>
            <w:vAlign w:val="bottom"/>
          </w:tcPr>
          <w:p w14:paraId="2EE24DF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&gt;2</w:t>
            </w:r>
          </w:p>
        </w:tc>
        <w:tc>
          <w:tcPr>
            <w:tcW w:w="181" w:type="pct"/>
            <w:shd w:val="clear" w:color="auto" w:fill="auto"/>
            <w:noWrap/>
            <w:vAlign w:val="bottom"/>
          </w:tcPr>
          <w:p w14:paraId="3AD67D2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8B883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F5CAB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6FEBA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AF959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09D53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4543E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4B88E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CEF8F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32757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08D176F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66CD39F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0,0076</w:t>
            </w:r>
          </w:p>
        </w:tc>
        <w:tc>
          <w:tcPr>
            <w:tcW w:w="181" w:type="pct"/>
            <w:shd w:val="clear" w:color="auto" w:fill="auto"/>
            <w:noWrap/>
            <w:vAlign w:val="bottom"/>
          </w:tcPr>
          <w:p w14:paraId="6A34C17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EE05A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5BF6A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12C28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BDAF0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F06E4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C409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ACDCD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A2366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0DA36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4155D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11989EBF" w14:textId="77777777">
        <w:trPr>
          <w:trHeight w:val="290"/>
        </w:trPr>
        <w:tc>
          <w:tcPr>
            <w:tcW w:w="96" w:type="pct"/>
            <w:shd w:val="clear" w:color="auto" w:fill="auto"/>
            <w:noWrap/>
            <w:vAlign w:val="bottom"/>
          </w:tcPr>
          <w:p w14:paraId="7D70782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25</w:t>
            </w:r>
          </w:p>
        </w:tc>
        <w:tc>
          <w:tcPr>
            <w:tcW w:w="750" w:type="pct"/>
            <w:shd w:val="clear" w:color="auto" w:fill="auto"/>
            <w:noWrap/>
            <w:vAlign w:val="bottom"/>
          </w:tcPr>
          <w:p w14:paraId="5EBF754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Pout - B</w:t>
            </w:r>
          </w:p>
        </w:tc>
        <w:tc>
          <w:tcPr>
            <w:tcW w:w="181" w:type="pct"/>
            <w:shd w:val="clear" w:color="auto" w:fill="auto"/>
            <w:noWrap/>
            <w:vAlign w:val="bottom"/>
          </w:tcPr>
          <w:p w14:paraId="7202BBF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6DF1119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c>
          <w:tcPr>
            <w:tcW w:w="181" w:type="pct"/>
            <w:shd w:val="clear" w:color="auto" w:fill="auto"/>
            <w:noWrap/>
            <w:vAlign w:val="bottom"/>
          </w:tcPr>
          <w:p w14:paraId="543DF16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c>
          <w:tcPr>
            <w:tcW w:w="181" w:type="pct"/>
            <w:shd w:val="clear" w:color="auto" w:fill="auto"/>
            <w:noWrap/>
            <w:vAlign w:val="bottom"/>
          </w:tcPr>
          <w:p w14:paraId="6761F0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0,0113</w:t>
            </w:r>
          </w:p>
        </w:tc>
        <w:tc>
          <w:tcPr>
            <w:tcW w:w="181" w:type="pct"/>
            <w:shd w:val="clear" w:color="auto" w:fill="auto"/>
            <w:noWrap/>
            <w:vAlign w:val="bottom"/>
          </w:tcPr>
          <w:p w14:paraId="334F806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0,0072</w:t>
            </w:r>
          </w:p>
        </w:tc>
        <w:tc>
          <w:tcPr>
            <w:tcW w:w="181" w:type="pct"/>
            <w:shd w:val="clear" w:color="auto" w:fill="auto"/>
            <w:noWrap/>
            <w:vAlign w:val="bottom"/>
          </w:tcPr>
          <w:p w14:paraId="0BFE782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C53CCC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E4B88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86F32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2ABAF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0,0220</w:t>
            </w:r>
          </w:p>
        </w:tc>
        <w:tc>
          <w:tcPr>
            <w:tcW w:w="181" w:type="pct"/>
            <w:shd w:val="clear" w:color="auto" w:fill="auto"/>
            <w:noWrap/>
            <w:vAlign w:val="bottom"/>
          </w:tcPr>
          <w:p w14:paraId="78537E7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0,0220</w:t>
            </w:r>
          </w:p>
        </w:tc>
        <w:tc>
          <w:tcPr>
            <w:tcW w:w="181" w:type="pct"/>
            <w:shd w:val="clear" w:color="auto" w:fill="auto"/>
            <w:noWrap/>
            <w:vAlign w:val="bottom"/>
          </w:tcPr>
          <w:p w14:paraId="36280C2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0,0030</w:t>
            </w:r>
          </w:p>
        </w:tc>
        <w:tc>
          <w:tcPr>
            <w:tcW w:w="181" w:type="pct"/>
            <w:shd w:val="clear" w:color="auto" w:fill="auto"/>
            <w:noWrap/>
            <w:vAlign w:val="bottom"/>
          </w:tcPr>
          <w:p w14:paraId="3966009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30857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7C979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D178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08496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F591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D3DB0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85EA1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7252B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DB1E1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41DAD9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r>
      <w:tr w:rsidR="001745C7" w14:paraId="11D8812E" w14:textId="77777777">
        <w:trPr>
          <w:trHeight w:val="290"/>
        </w:trPr>
        <w:tc>
          <w:tcPr>
            <w:tcW w:w="96" w:type="pct"/>
            <w:shd w:val="clear" w:color="auto" w:fill="auto"/>
            <w:noWrap/>
            <w:vAlign w:val="bottom"/>
          </w:tcPr>
          <w:p w14:paraId="270EBDA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26</w:t>
            </w:r>
          </w:p>
        </w:tc>
        <w:tc>
          <w:tcPr>
            <w:tcW w:w="750" w:type="pct"/>
            <w:shd w:val="clear" w:color="auto" w:fill="auto"/>
            <w:noWrap/>
            <w:vAlign w:val="bottom"/>
          </w:tcPr>
          <w:p w14:paraId="7B8EBFA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Pout - L</w:t>
            </w:r>
          </w:p>
        </w:tc>
        <w:tc>
          <w:tcPr>
            <w:tcW w:w="181" w:type="pct"/>
            <w:shd w:val="clear" w:color="auto" w:fill="auto"/>
            <w:noWrap/>
            <w:vAlign w:val="bottom"/>
          </w:tcPr>
          <w:p w14:paraId="2E5C546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271E8CF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0,0143</w:t>
            </w:r>
          </w:p>
        </w:tc>
        <w:tc>
          <w:tcPr>
            <w:tcW w:w="181" w:type="pct"/>
            <w:shd w:val="clear" w:color="auto" w:fill="auto"/>
            <w:noWrap/>
            <w:vAlign w:val="bottom"/>
          </w:tcPr>
          <w:p w14:paraId="5A12DD9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0,0143</w:t>
            </w:r>
          </w:p>
        </w:tc>
        <w:tc>
          <w:tcPr>
            <w:tcW w:w="181" w:type="pct"/>
            <w:shd w:val="clear" w:color="auto" w:fill="auto"/>
            <w:noWrap/>
            <w:vAlign w:val="bottom"/>
          </w:tcPr>
          <w:p w14:paraId="20CC898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0,0926</w:t>
            </w:r>
          </w:p>
        </w:tc>
        <w:tc>
          <w:tcPr>
            <w:tcW w:w="181" w:type="pct"/>
            <w:shd w:val="clear" w:color="auto" w:fill="auto"/>
            <w:noWrap/>
            <w:vAlign w:val="bottom"/>
          </w:tcPr>
          <w:p w14:paraId="61C3FFE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0,0638</w:t>
            </w:r>
          </w:p>
        </w:tc>
        <w:tc>
          <w:tcPr>
            <w:tcW w:w="181" w:type="pct"/>
            <w:shd w:val="clear" w:color="auto" w:fill="auto"/>
            <w:noWrap/>
            <w:vAlign w:val="bottom"/>
          </w:tcPr>
          <w:p w14:paraId="373D9CF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BC356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C58AF2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44D1C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315C6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0,1508</w:t>
            </w:r>
          </w:p>
        </w:tc>
        <w:tc>
          <w:tcPr>
            <w:tcW w:w="181" w:type="pct"/>
            <w:shd w:val="clear" w:color="auto" w:fill="auto"/>
            <w:noWrap/>
            <w:vAlign w:val="bottom"/>
          </w:tcPr>
          <w:p w14:paraId="58B26E0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0,1508</w:t>
            </w:r>
          </w:p>
        </w:tc>
        <w:tc>
          <w:tcPr>
            <w:tcW w:w="181" w:type="pct"/>
            <w:shd w:val="clear" w:color="auto" w:fill="auto"/>
            <w:noWrap/>
            <w:vAlign w:val="bottom"/>
          </w:tcPr>
          <w:p w14:paraId="5032D1A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0,0227</w:t>
            </w:r>
          </w:p>
        </w:tc>
        <w:tc>
          <w:tcPr>
            <w:tcW w:w="181" w:type="pct"/>
            <w:shd w:val="clear" w:color="auto" w:fill="auto"/>
            <w:noWrap/>
            <w:vAlign w:val="bottom"/>
          </w:tcPr>
          <w:p w14:paraId="48A139A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2E650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E7C7A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E3AF1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C088C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4D07F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36C93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D16DC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6DA41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23C058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ADE93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r>
      <w:tr w:rsidR="001745C7" w14:paraId="473D185E" w14:textId="77777777">
        <w:trPr>
          <w:trHeight w:val="290"/>
        </w:trPr>
        <w:tc>
          <w:tcPr>
            <w:tcW w:w="96" w:type="pct"/>
            <w:shd w:val="clear" w:color="auto" w:fill="auto"/>
            <w:noWrap/>
            <w:vAlign w:val="bottom"/>
          </w:tcPr>
          <w:p w14:paraId="39E07CE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27</w:t>
            </w:r>
          </w:p>
        </w:tc>
        <w:tc>
          <w:tcPr>
            <w:tcW w:w="750" w:type="pct"/>
            <w:shd w:val="clear" w:color="auto" w:fill="auto"/>
            <w:noWrap/>
            <w:vAlign w:val="bottom"/>
          </w:tcPr>
          <w:p w14:paraId="742496C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Megrim 0-2</w:t>
            </w:r>
          </w:p>
        </w:tc>
        <w:tc>
          <w:tcPr>
            <w:tcW w:w="181" w:type="pct"/>
            <w:shd w:val="clear" w:color="auto" w:fill="auto"/>
            <w:noWrap/>
            <w:vAlign w:val="bottom"/>
          </w:tcPr>
          <w:p w14:paraId="3AB99A4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614A6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70F1E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FC9DF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181" w:type="pct"/>
            <w:shd w:val="clear" w:color="auto" w:fill="auto"/>
            <w:noWrap/>
            <w:vAlign w:val="bottom"/>
          </w:tcPr>
          <w:p w14:paraId="5944899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355F013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BE0D3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E0D00D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E540F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FA4B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26ACD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C0DFD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56FB2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ED5FF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87FA2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95499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351D5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B46E2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F1867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C11A1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13A6E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F7842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958C8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5FDBF136" w14:textId="77777777">
        <w:trPr>
          <w:trHeight w:val="290"/>
        </w:trPr>
        <w:tc>
          <w:tcPr>
            <w:tcW w:w="96" w:type="pct"/>
            <w:shd w:val="clear" w:color="auto" w:fill="auto"/>
            <w:noWrap/>
            <w:vAlign w:val="bottom"/>
          </w:tcPr>
          <w:p w14:paraId="0DDCBB9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28</w:t>
            </w:r>
          </w:p>
        </w:tc>
        <w:tc>
          <w:tcPr>
            <w:tcW w:w="750" w:type="pct"/>
            <w:shd w:val="clear" w:color="auto" w:fill="auto"/>
            <w:noWrap/>
            <w:vAlign w:val="bottom"/>
          </w:tcPr>
          <w:p w14:paraId="681684B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Megrim &gt;3</w:t>
            </w:r>
          </w:p>
        </w:tc>
        <w:tc>
          <w:tcPr>
            <w:tcW w:w="181" w:type="pct"/>
            <w:shd w:val="clear" w:color="auto" w:fill="auto"/>
            <w:noWrap/>
            <w:vAlign w:val="bottom"/>
          </w:tcPr>
          <w:p w14:paraId="42ED9AD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5B40A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CCA9E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9FBFB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8AA86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6C020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C96119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42CD7C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5E703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03CB0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912F6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D4440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43AB6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141C0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83676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22726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8B6B5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A138C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0CEE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2C894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9C734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FFC4A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294F8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30BF3C26" w14:textId="77777777">
        <w:trPr>
          <w:trHeight w:val="290"/>
        </w:trPr>
        <w:tc>
          <w:tcPr>
            <w:tcW w:w="96" w:type="pct"/>
            <w:shd w:val="clear" w:color="auto" w:fill="auto"/>
            <w:noWrap/>
            <w:vAlign w:val="bottom"/>
          </w:tcPr>
          <w:p w14:paraId="13C18D4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29</w:t>
            </w:r>
          </w:p>
        </w:tc>
        <w:tc>
          <w:tcPr>
            <w:tcW w:w="750" w:type="pct"/>
            <w:shd w:val="clear" w:color="auto" w:fill="auto"/>
            <w:noWrap/>
            <w:vAlign w:val="bottom"/>
          </w:tcPr>
          <w:p w14:paraId="0356469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Sole 0-1</w:t>
            </w:r>
          </w:p>
        </w:tc>
        <w:tc>
          <w:tcPr>
            <w:tcW w:w="181" w:type="pct"/>
            <w:shd w:val="clear" w:color="auto" w:fill="auto"/>
            <w:noWrap/>
            <w:vAlign w:val="bottom"/>
          </w:tcPr>
          <w:p w14:paraId="1FDE1E1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35240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CB4324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F9B2C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4D104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47566C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F4C02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7B71A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C4E2D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3E7E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873FF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AE270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1AE21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5FB9C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67276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6004B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A1E04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270BE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0017D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9EC60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1EF1B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2C2C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B3689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66DBF6F" w14:textId="77777777">
        <w:trPr>
          <w:trHeight w:val="290"/>
        </w:trPr>
        <w:tc>
          <w:tcPr>
            <w:tcW w:w="96" w:type="pct"/>
            <w:shd w:val="clear" w:color="auto" w:fill="auto"/>
            <w:noWrap/>
            <w:vAlign w:val="bottom"/>
          </w:tcPr>
          <w:p w14:paraId="33733D7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30</w:t>
            </w:r>
          </w:p>
        </w:tc>
        <w:tc>
          <w:tcPr>
            <w:tcW w:w="750" w:type="pct"/>
            <w:shd w:val="clear" w:color="auto" w:fill="auto"/>
            <w:noWrap/>
            <w:vAlign w:val="bottom"/>
          </w:tcPr>
          <w:p w14:paraId="670AF3B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Sole &gt;2</w:t>
            </w:r>
          </w:p>
        </w:tc>
        <w:tc>
          <w:tcPr>
            <w:tcW w:w="181" w:type="pct"/>
            <w:shd w:val="clear" w:color="auto" w:fill="auto"/>
            <w:noWrap/>
            <w:vAlign w:val="bottom"/>
          </w:tcPr>
          <w:p w14:paraId="2A35D29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DDC830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9CA3A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73E0E8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C1713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205EB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DE33E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79D8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866B5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D0544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3EDF3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05571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EEB8DD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AD1B3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4F9E9F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91928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AF312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CFDF64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DE738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02416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9309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E100B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E55EA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297CB0CC" w14:textId="77777777">
        <w:trPr>
          <w:trHeight w:val="290"/>
        </w:trPr>
        <w:tc>
          <w:tcPr>
            <w:tcW w:w="96" w:type="pct"/>
            <w:shd w:val="clear" w:color="auto" w:fill="auto"/>
            <w:noWrap/>
            <w:vAlign w:val="bottom"/>
          </w:tcPr>
          <w:p w14:paraId="3B55BBC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31</w:t>
            </w:r>
          </w:p>
        </w:tc>
        <w:tc>
          <w:tcPr>
            <w:tcW w:w="750" w:type="pct"/>
            <w:shd w:val="clear" w:color="auto" w:fill="auto"/>
            <w:noWrap/>
            <w:vAlign w:val="bottom"/>
          </w:tcPr>
          <w:p w14:paraId="63125CF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Plaice 0-2</w:t>
            </w:r>
          </w:p>
        </w:tc>
        <w:tc>
          <w:tcPr>
            <w:tcW w:w="181" w:type="pct"/>
            <w:shd w:val="clear" w:color="auto" w:fill="auto"/>
            <w:noWrap/>
            <w:vAlign w:val="bottom"/>
          </w:tcPr>
          <w:p w14:paraId="52858A7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1D87B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EC4FD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BF0B0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3717AA7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21F29E2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A9DD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9A3BC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F4965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37646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3F13F8F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7C43205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3D09D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B0562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E5DB1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13527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5010F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A7131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493566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65B3F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B5AD5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C8062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A1B3D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4E0A653E" w14:textId="77777777">
        <w:trPr>
          <w:trHeight w:val="290"/>
        </w:trPr>
        <w:tc>
          <w:tcPr>
            <w:tcW w:w="96" w:type="pct"/>
            <w:shd w:val="clear" w:color="auto" w:fill="auto"/>
            <w:noWrap/>
            <w:vAlign w:val="bottom"/>
          </w:tcPr>
          <w:p w14:paraId="2F97416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32</w:t>
            </w:r>
          </w:p>
        </w:tc>
        <w:tc>
          <w:tcPr>
            <w:tcW w:w="750" w:type="pct"/>
            <w:shd w:val="clear" w:color="auto" w:fill="auto"/>
            <w:noWrap/>
            <w:vAlign w:val="bottom"/>
          </w:tcPr>
          <w:p w14:paraId="58B5B8B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Plaice &gt;3</w:t>
            </w:r>
          </w:p>
        </w:tc>
        <w:tc>
          <w:tcPr>
            <w:tcW w:w="181" w:type="pct"/>
            <w:shd w:val="clear" w:color="auto" w:fill="auto"/>
            <w:noWrap/>
            <w:vAlign w:val="bottom"/>
          </w:tcPr>
          <w:p w14:paraId="4E7CB85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B9F79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5B547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C4041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2DDBC4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8D969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5D5DBD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5ED90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B90EA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73009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45EA935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0,0000</w:t>
            </w:r>
          </w:p>
        </w:tc>
        <w:tc>
          <w:tcPr>
            <w:tcW w:w="181" w:type="pct"/>
            <w:shd w:val="clear" w:color="auto" w:fill="auto"/>
            <w:noWrap/>
            <w:vAlign w:val="bottom"/>
          </w:tcPr>
          <w:p w14:paraId="532385C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4D062A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65C3C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14E06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F2400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8E96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3147A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96BB9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A8701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EE11E7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5980B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AC822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1B6E33A2" w14:textId="77777777">
        <w:trPr>
          <w:trHeight w:val="290"/>
        </w:trPr>
        <w:tc>
          <w:tcPr>
            <w:tcW w:w="96" w:type="pct"/>
            <w:shd w:val="clear" w:color="auto" w:fill="auto"/>
            <w:noWrap/>
            <w:vAlign w:val="bottom"/>
          </w:tcPr>
          <w:p w14:paraId="7FDAC92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33</w:t>
            </w:r>
          </w:p>
        </w:tc>
        <w:tc>
          <w:tcPr>
            <w:tcW w:w="750" w:type="pct"/>
            <w:shd w:val="clear" w:color="auto" w:fill="auto"/>
            <w:noWrap/>
            <w:vAlign w:val="bottom"/>
          </w:tcPr>
          <w:p w14:paraId="0763978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demersal fish - B</w:t>
            </w:r>
          </w:p>
        </w:tc>
        <w:tc>
          <w:tcPr>
            <w:tcW w:w="181" w:type="pct"/>
            <w:shd w:val="clear" w:color="auto" w:fill="auto"/>
            <w:noWrap/>
            <w:vAlign w:val="bottom"/>
          </w:tcPr>
          <w:p w14:paraId="12B94FC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36DD3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D2335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097E8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48EC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A6898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F7BAE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4C9A08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215EB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3BB1B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0,0039</w:t>
            </w:r>
          </w:p>
        </w:tc>
        <w:tc>
          <w:tcPr>
            <w:tcW w:w="181" w:type="pct"/>
            <w:shd w:val="clear" w:color="auto" w:fill="auto"/>
            <w:noWrap/>
            <w:vAlign w:val="bottom"/>
          </w:tcPr>
          <w:p w14:paraId="621D1FB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0,0039</w:t>
            </w:r>
          </w:p>
        </w:tc>
        <w:tc>
          <w:tcPr>
            <w:tcW w:w="181" w:type="pct"/>
            <w:shd w:val="clear" w:color="auto" w:fill="auto"/>
            <w:noWrap/>
            <w:vAlign w:val="bottom"/>
          </w:tcPr>
          <w:p w14:paraId="12562A0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9684F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77C35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8D784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4C4B4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F0DD0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5B2CB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CFD2B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D33C4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7BB3C9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50F4DE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2D99B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1772ED73" w14:textId="77777777">
        <w:trPr>
          <w:trHeight w:val="290"/>
        </w:trPr>
        <w:tc>
          <w:tcPr>
            <w:tcW w:w="96" w:type="pct"/>
            <w:shd w:val="clear" w:color="auto" w:fill="auto"/>
            <w:noWrap/>
            <w:vAlign w:val="bottom"/>
          </w:tcPr>
          <w:p w14:paraId="6DBF8BE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34</w:t>
            </w:r>
          </w:p>
        </w:tc>
        <w:tc>
          <w:tcPr>
            <w:tcW w:w="750" w:type="pct"/>
            <w:shd w:val="clear" w:color="auto" w:fill="auto"/>
            <w:noWrap/>
            <w:vAlign w:val="bottom"/>
          </w:tcPr>
          <w:p w14:paraId="686692F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demersal fish - L</w:t>
            </w:r>
          </w:p>
        </w:tc>
        <w:tc>
          <w:tcPr>
            <w:tcW w:w="181" w:type="pct"/>
            <w:shd w:val="clear" w:color="auto" w:fill="auto"/>
            <w:noWrap/>
            <w:vAlign w:val="bottom"/>
          </w:tcPr>
          <w:p w14:paraId="42206E7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3B6EB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12B93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5789D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50767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DDA04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4599C2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CC95DE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23AAC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5A670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0,0052</w:t>
            </w:r>
          </w:p>
        </w:tc>
        <w:tc>
          <w:tcPr>
            <w:tcW w:w="181" w:type="pct"/>
            <w:shd w:val="clear" w:color="auto" w:fill="auto"/>
            <w:noWrap/>
            <w:vAlign w:val="bottom"/>
          </w:tcPr>
          <w:p w14:paraId="7230861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0,0052</w:t>
            </w:r>
          </w:p>
        </w:tc>
        <w:tc>
          <w:tcPr>
            <w:tcW w:w="181" w:type="pct"/>
            <w:shd w:val="clear" w:color="auto" w:fill="auto"/>
            <w:noWrap/>
            <w:vAlign w:val="bottom"/>
          </w:tcPr>
          <w:p w14:paraId="4A94D97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66FA8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8A4E5A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0B19B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E7ABA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7B1C5E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02997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0C5726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C362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95EEE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5FC089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E334F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70FB51A9" w14:textId="77777777">
        <w:trPr>
          <w:trHeight w:val="290"/>
        </w:trPr>
        <w:tc>
          <w:tcPr>
            <w:tcW w:w="96" w:type="pct"/>
            <w:shd w:val="clear" w:color="auto" w:fill="auto"/>
            <w:noWrap/>
            <w:vAlign w:val="bottom"/>
          </w:tcPr>
          <w:p w14:paraId="2F0C1DD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35</w:t>
            </w:r>
          </w:p>
        </w:tc>
        <w:tc>
          <w:tcPr>
            <w:tcW w:w="750" w:type="pct"/>
            <w:shd w:val="clear" w:color="auto" w:fill="auto"/>
            <w:noWrap/>
            <w:vAlign w:val="bottom"/>
          </w:tcPr>
          <w:p w14:paraId="7EE1520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Epibenthivorous demersal fish</w:t>
            </w:r>
          </w:p>
        </w:tc>
        <w:tc>
          <w:tcPr>
            <w:tcW w:w="181" w:type="pct"/>
            <w:shd w:val="clear" w:color="auto" w:fill="auto"/>
            <w:noWrap/>
            <w:vAlign w:val="bottom"/>
          </w:tcPr>
          <w:p w14:paraId="2515256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49675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0,0164</w:t>
            </w:r>
          </w:p>
        </w:tc>
        <w:tc>
          <w:tcPr>
            <w:tcW w:w="181" w:type="pct"/>
            <w:shd w:val="clear" w:color="auto" w:fill="auto"/>
            <w:noWrap/>
            <w:vAlign w:val="bottom"/>
          </w:tcPr>
          <w:p w14:paraId="160E5CE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0,0164</w:t>
            </w:r>
          </w:p>
        </w:tc>
        <w:tc>
          <w:tcPr>
            <w:tcW w:w="181" w:type="pct"/>
            <w:shd w:val="clear" w:color="auto" w:fill="auto"/>
            <w:noWrap/>
            <w:vAlign w:val="bottom"/>
          </w:tcPr>
          <w:p w14:paraId="400F042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0,0204</w:t>
            </w:r>
          </w:p>
        </w:tc>
        <w:tc>
          <w:tcPr>
            <w:tcW w:w="181" w:type="pct"/>
            <w:shd w:val="clear" w:color="auto" w:fill="auto"/>
            <w:noWrap/>
            <w:vAlign w:val="bottom"/>
          </w:tcPr>
          <w:p w14:paraId="1B1E234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0,0239</w:t>
            </w:r>
          </w:p>
        </w:tc>
        <w:tc>
          <w:tcPr>
            <w:tcW w:w="181" w:type="pct"/>
            <w:shd w:val="clear" w:color="auto" w:fill="auto"/>
            <w:noWrap/>
            <w:vAlign w:val="bottom"/>
          </w:tcPr>
          <w:p w14:paraId="6E3C4AF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A1495F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CABD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D42F3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2328E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0,1252</w:t>
            </w:r>
          </w:p>
        </w:tc>
        <w:tc>
          <w:tcPr>
            <w:tcW w:w="181" w:type="pct"/>
            <w:shd w:val="clear" w:color="auto" w:fill="auto"/>
            <w:noWrap/>
            <w:vAlign w:val="bottom"/>
          </w:tcPr>
          <w:p w14:paraId="50E5891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0,1252</w:t>
            </w:r>
          </w:p>
        </w:tc>
        <w:tc>
          <w:tcPr>
            <w:tcW w:w="181" w:type="pct"/>
            <w:shd w:val="clear" w:color="auto" w:fill="auto"/>
            <w:noWrap/>
            <w:vAlign w:val="bottom"/>
          </w:tcPr>
          <w:p w14:paraId="10C97A1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5DC7C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4C60E0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163D7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40431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5B7D4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0DE32E5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76B0D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6B79D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2DA3A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EC8EF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3499C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0,0015</w:t>
            </w:r>
          </w:p>
        </w:tc>
      </w:tr>
      <w:tr w:rsidR="001745C7" w14:paraId="2F840173" w14:textId="77777777">
        <w:trPr>
          <w:trHeight w:val="290"/>
        </w:trPr>
        <w:tc>
          <w:tcPr>
            <w:tcW w:w="96" w:type="pct"/>
            <w:shd w:val="clear" w:color="auto" w:fill="auto"/>
            <w:noWrap/>
            <w:vAlign w:val="bottom"/>
          </w:tcPr>
          <w:p w14:paraId="7478A45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36</w:t>
            </w:r>
          </w:p>
        </w:tc>
        <w:tc>
          <w:tcPr>
            <w:tcW w:w="750" w:type="pct"/>
            <w:shd w:val="clear" w:color="auto" w:fill="auto"/>
            <w:noWrap/>
            <w:vAlign w:val="bottom"/>
          </w:tcPr>
          <w:p w14:paraId="5345D02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Endobenthivorous demersal fish</w:t>
            </w:r>
          </w:p>
        </w:tc>
        <w:tc>
          <w:tcPr>
            <w:tcW w:w="181" w:type="pct"/>
            <w:shd w:val="clear" w:color="auto" w:fill="auto"/>
            <w:noWrap/>
            <w:vAlign w:val="bottom"/>
          </w:tcPr>
          <w:p w14:paraId="384F890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491DC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08FAC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8A15D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0,0067</w:t>
            </w:r>
          </w:p>
        </w:tc>
        <w:tc>
          <w:tcPr>
            <w:tcW w:w="181" w:type="pct"/>
            <w:shd w:val="clear" w:color="auto" w:fill="auto"/>
            <w:noWrap/>
            <w:vAlign w:val="bottom"/>
          </w:tcPr>
          <w:p w14:paraId="79758A2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0,0109</w:t>
            </w:r>
          </w:p>
        </w:tc>
        <w:tc>
          <w:tcPr>
            <w:tcW w:w="181" w:type="pct"/>
            <w:shd w:val="clear" w:color="auto" w:fill="auto"/>
            <w:noWrap/>
            <w:vAlign w:val="bottom"/>
          </w:tcPr>
          <w:p w14:paraId="2D414C2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13AD0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E1506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D6C3C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2292B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07648C3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37640A3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13E90A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3CB41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D4BB5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23668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21EB5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4D4FD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FC43D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C3886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55275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D336D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EB576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0,0138</w:t>
            </w:r>
          </w:p>
        </w:tc>
      </w:tr>
      <w:tr w:rsidR="001745C7" w14:paraId="42786057" w14:textId="77777777">
        <w:trPr>
          <w:trHeight w:val="290"/>
        </w:trPr>
        <w:tc>
          <w:tcPr>
            <w:tcW w:w="96" w:type="pct"/>
            <w:shd w:val="clear" w:color="auto" w:fill="auto"/>
            <w:noWrap/>
            <w:vAlign w:val="bottom"/>
          </w:tcPr>
          <w:p w14:paraId="7638711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37</w:t>
            </w:r>
          </w:p>
        </w:tc>
        <w:tc>
          <w:tcPr>
            <w:tcW w:w="750" w:type="pct"/>
            <w:shd w:val="clear" w:color="auto" w:fill="auto"/>
            <w:noWrap/>
            <w:vAlign w:val="bottom"/>
          </w:tcPr>
          <w:p w14:paraId="6E586BA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Suprabenthivorous demersal fish</w:t>
            </w:r>
          </w:p>
        </w:tc>
        <w:tc>
          <w:tcPr>
            <w:tcW w:w="181" w:type="pct"/>
            <w:shd w:val="clear" w:color="auto" w:fill="auto"/>
            <w:noWrap/>
            <w:vAlign w:val="bottom"/>
          </w:tcPr>
          <w:p w14:paraId="5126EB4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5D1C647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4653F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0FE97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0,0261</w:t>
            </w:r>
          </w:p>
        </w:tc>
        <w:tc>
          <w:tcPr>
            <w:tcW w:w="181" w:type="pct"/>
            <w:shd w:val="clear" w:color="auto" w:fill="auto"/>
            <w:noWrap/>
            <w:vAlign w:val="bottom"/>
          </w:tcPr>
          <w:p w14:paraId="7B7B958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0,0278</w:t>
            </w:r>
          </w:p>
        </w:tc>
        <w:tc>
          <w:tcPr>
            <w:tcW w:w="181" w:type="pct"/>
            <w:shd w:val="clear" w:color="auto" w:fill="auto"/>
            <w:noWrap/>
            <w:vAlign w:val="bottom"/>
          </w:tcPr>
          <w:p w14:paraId="4F24311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A7BF92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111C3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87335E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E8B2C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0,0231</w:t>
            </w:r>
          </w:p>
        </w:tc>
        <w:tc>
          <w:tcPr>
            <w:tcW w:w="181" w:type="pct"/>
            <w:shd w:val="clear" w:color="auto" w:fill="auto"/>
            <w:noWrap/>
            <w:vAlign w:val="bottom"/>
          </w:tcPr>
          <w:p w14:paraId="281FEC9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0,0231</w:t>
            </w:r>
          </w:p>
        </w:tc>
        <w:tc>
          <w:tcPr>
            <w:tcW w:w="181" w:type="pct"/>
            <w:shd w:val="clear" w:color="auto" w:fill="auto"/>
            <w:noWrap/>
            <w:vAlign w:val="bottom"/>
          </w:tcPr>
          <w:p w14:paraId="6BC4245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EB2DC0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AF917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0,0421</w:t>
            </w:r>
          </w:p>
        </w:tc>
        <w:tc>
          <w:tcPr>
            <w:tcW w:w="181" w:type="pct"/>
            <w:shd w:val="clear" w:color="auto" w:fill="auto"/>
            <w:noWrap/>
            <w:vAlign w:val="bottom"/>
          </w:tcPr>
          <w:p w14:paraId="006D7B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1EE08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9797E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0,0274</w:t>
            </w:r>
          </w:p>
        </w:tc>
        <w:tc>
          <w:tcPr>
            <w:tcW w:w="181" w:type="pct"/>
            <w:shd w:val="clear" w:color="auto" w:fill="auto"/>
            <w:noWrap/>
            <w:vAlign w:val="bottom"/>
          </w:tcPr>
          <w:p w14:paraId="1CABFC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0881F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A6DA3E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0,0334</w:t>
            </w:r>
          </w:p>
        </w:tc>
        <w:tc>
          <w:tcPr>
            <w:tcW w:w="181" w:type="pct"/>
            <w:shd w:val="clear" w:color="auto" w:fill="auto"/>
            <w:noWrap/>
            <w:vAlign w:val="bottom"/>
          </w:tcPr>
          <w:p w14:paraId="7B3605A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84842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CDCE8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0,0047</w:t>
            </w:r>
          </w:p>
        </w:tc>
      </w:tr>
      <w:tr w:rsidR="001745C7" w14:paraId="6C611E00" w14:textId="77777777">
        <w:trPr>
          <w:trHeight w:val="290"/>
        </w:trPr>
        <w:tc>
          <w:tcPr>
            <w:tcW w:w="96" w:type="pct"/>
            <w:shd w:val="clear" w:color="auto" w:fill="auto"/>
            <w:noWrap/>
            <w:vAlign w:val="bottom"/>
          </w:tcPr>
          <w:p w14:paraId="1F14C0E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38</w:t>
            </w:r>
          </w:p>
        </w:tc>
        <w:tc>
          <w:tcPr>
            <w:tcW w:w="750" w:type="pct"/>
            <w:shd w:val="clear" w:color="auto" w:fill="auto"/>
            <w:noWrap/>
            <w:vAlign w:val="bottom"/>
          </w:tcPr>
          <w:p w14:paraId="7A39027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Small benthivorous demersal fish</w:t>
            </w:r>
          </w:p>
        </w:tc>
        <w:tc>
          <w:tcPr>
            <w:tcW w:w="181" w:type="pct"/>
            <w:shd w:val="clear" w:color="auto" w:fill="auto"/>
            <w:noWrap/>
            <w:vAlign w:val="bottom"/>
          </w:tcPr>
          <w:p w14:paraId="78211B1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2919760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50D1022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7D4D047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0,0590</w:t>
            </w:r>
          </w:p>
        </w:tc>
        <w:tc>
          <w:tcPr>
            <w:tcW w:w="181" w:type="pct"/>
            <w:shd w:val="clear" w:color="auto" w:fill="auto"/>
            <w:noWrap/>
            <w:vAlign w:val="bottom"/>
          </w:tcPr>
          <w:p w14:paraId="0EB1F33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0,0387</w:t>
            </w:r>
          </w:p>
        </w:tc>
        <w:tc>
          <w:tcPr>
            <w:tcW w:w="181" w:type="pct"/>
            <w:shd w:val="clear" w:color="auto" w:fill="auto"/>
            <w:noWrap/>
            <w:vAlign w:val="bottom"/>
          </w:tcPr>
          <w:p w14:paraId="5BCC940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57542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43B82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FB95A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A9864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0,0916</w:t>
            </w:r>
          </w:p>
        </w:tc>
        <w:tc>
          <w:tcPr>
            <w:tcW w:w="181" w:type="pct"/>
            <w:shd w:val="clear" w:color="auto" w:fill="auto"/>
            <w:noWrap/>
            <w:vAlign w:val="bottom"/>
          </w:tcPr>
          <w:p w14:paraId="7F9144C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0,0916</w:t>
            </w:r>
          </w:p>
        </w:tc>
        <w:tc>
          <w:tcPr>
            <w:tcW w:w="181" w:type="pct"/>
            <w:shd w:val="clear" w:color="auto" w:fill="auto"/>
            <w:noWrap/>
            <w:vAlign w:val="bottom"/>
          </w:tcPr>
          <w:p w14:paraId="03098C1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0,0798</w:t>
            </w:r>
          </w:p>
        </w:tc>
        <w:tc>
          <w:tcPr>
            <w:tcW w:w="181" w:type="pct"/>
            <w:shd w:val="clear" w:color="auto" w:fill="auto"/>
            <w:noWrap/>
            <w:vAlign w:val="bottom"/>
          </w:tcPr>
          <w:p w14:paraId="204F647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20CEA9A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4EB2B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0,0515</w:t>
            </w:r>
          </w:p>
        </w:tc>
        <w:tc>
          <w:tcPr>
            <w:tcW w:w="181" w:type="pct"/>
            <w:shd w:val="clear" w:color="auto" w:fill="auto"/>
            <w:noWrap/>
            <w:vAlign w:val="bottom"/>
          </w:tcPr>
          <w:p w14:paraId="6D2B3B3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E8CCA2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336A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7907B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299C6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7662A3C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31697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A7332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0,0124</w:t>
            </w:r>
          </w:p>
        </w:tc>
      </w:tr>
      <w:tr w:rsidR="001745C7" w14:paraId="4BE5D017" w14:textId="77777777">
        <w:trPr>
          <w:trHeight w:val="290"/>
        </w:trPr>
        <w:tc>
          <w:tcPr>
            <w:tcW w:w="96" w:type="pct"/>
            <w:shd w:val="clear" w:color="auto" w:fill="auto"/>
            <w:noWrap/>
            <w:vAlign w:val="bottom"/>
          </w:tcPr>
          <w:p w14:paraId="64C8DBD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39</w:t>
            </w:r>
          </w:p>
        </w:tc>
        <w:tc>
          <w:tcPr>
            <w:tcW w:w="750" w:type="pct"/>
            <w:shd w:val="clear" w:color="auto" w:fill="auto"/>
            <w:noWrap/>
            <w:vAlign w:val="bottom"/>
          </w:tcPr>
          <w:p w14:paraId="08A77C7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Mackerel</w:t>
            </w:r>
          </w:p>
        </w:tc>
        <w:tc>
          <w:tcPr>
            <w:tcW w:w="181" w:type="pct"/>
            <w:shd w:val="clear" w:color="auto" w:fill="auto"/>
            <w:noWrap/>
            <w:vAlign w:val="bottom"/>
          </w:tcPr>
          <w:p w14:paraId="1C5F7AA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5F1888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0F626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40096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36B670F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1019845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F5A1D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4E987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3BBB2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87FB0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62B4E01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5005382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47342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A8F17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25455E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46DAF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4A413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B4C9F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B449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A7434E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1F2CE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09AA5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D906C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r>
      <w:tr w:rsidR="001745C7" w14:paraId="3663B2E1" w14:textId="77777777">
        <w:trPr>
          <w:trHeight w:val="290"/>
        </w:trPr>
        <w:tc>
          <w:tcPr>
            <w:tcW w:w="96" w:type="pct"/>
            <w:shd w:val="clear" w:color="auto" w:fill="auto"/>
            <w:noWrap/>
            <w:vAlign w:val="bottom"/>
          </w:tcPr>
          <w:p w14:paraId="4A6CED5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40</w:t>
            </w:r>
          </w:p>
        </w:tc>
        <w:tc>
          <w:tcPr>
            <w:tcW w:w="750" w:type="pct"/>
            <w:shd w:val="clear" w:color="auto" w:fill="auto"/>
            <w:noWrap/>
            <w:vAlign w:val="bottom"/>
          </w:tcPr>
          <w:p w14:paraId="4FDA7E3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Horse mackerel</w:t>
            </w:r>
          </w:p>
        </w:tc>
        <w:tc>
          <w:tcPr>
            <w:tcW w:w="181" w:type="pct"/>
            <w:shd w:val="clear" w:color="auto" w:fill="auto"/>
            <w:noWrap/>
            <w:vAlign w:val="bottom"/>
          </w:tcPr>
          <w:p w14:paraId="0C29131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ECE570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ECD90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4E60D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0,0780</w:t>
            </w:r>
          </w:p>
        </w:tc>
        <w:tc>
          <w:tcPr>
            <w:tcW w:w="181" w:type="pct"/>
            <w:shd w:val="clear" w:color="auto" w:fill="auto"/>
            <w:noWrap/>
            <w:vAlign w:val="bottom"/>
          </w:tcPr>
          <w:p w14:paraId="3AE70C9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0,1292</w:t>
            </w:r>
          </w:p>
        </w:tc>
        <w:tc>
          <w:tcPr>
            <w:tcW w:w="181" w:type="pct"/>
            <w:shd w:val="clear" w:color="auto" w:fill="auto"/>
            <w:noWrap/>
            <w:vAlign w:val="bottom"/>
          </w:tcPr>
          <w:p w14:paraId="4CDA3AC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0D697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93C22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8C871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287D3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0,0824</w:t>
            </w:r>
          </w:p>
        </w:tc>
        <w:tc>
          <w:tcPr>
            <w:tcW w:w="181" w:type="pct"/>
            <w:shd w:val="clear" w:color="auto" w:fill="auto"/>
            <w:noWrap/>
            <w:vAlign w:val="bottom"/>
          </w:tcPr>
          <w:p w14:paraId="51586F5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0,0824</w:t>
            </w:r>
          </w:p>
        </w:tc>
        <w:tc>
          <w:tcPr>
            <w:tcW w:w="181" w:type="pct"/>
            <w:shd w:val="clear" w:color="auto" w:fill="auto"/>
            <w:noWrap/>
            <w:vAlign w:val="bottom"/>
          </w:tcPr>
          <w:p w14:paraId="48B5081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045B3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2CD07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0,0234</w:t>
            </w:r>
          </w:p>
        </w:tc>
        <w:tc>
          <w:tcPr>
            <w:tcW w:w="181" w:type="pct"/>
            <w:shd w:val="clear" w:color="auto" w:fill="auto"/>
            <w:noWrap/>
            <w:vAlign w:val="bottom"/>
          </w:tcPr>
          <w:p w14:paraId="5045F32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0,0129</w:t>
            </w:r>
          </w:p>
        </w:tc>
        <w:tc>
          <w:tcPr>
            <w:tcW w:w="181" w:type="pct"/>
            <w:shd w:val="clear" w:color="auto" w:fill="auto"/>
            <w:noWrap/>
            <w:vAlign w:val="bottom"/>
          </w:tcPr>
          <w:p w14:paraId="268E8A3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55958C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AF298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D9D19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4AD07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2B748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22A4C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184D8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0,3091</w:t>
            </w:r>
          </w:p>
        </w:tc>
      </w:tr>
      <w:tr w:rsidR="001745C7" w14:paraId="4E64A575" w14:textId="77777777">
        <w:trPr>
          <w:trHeight w:val="290"/>
        </w:trPr>
        <w:tc>
          <w:tcPr>
            <w:tcW w:w="96" w:type="pct"/>
            <w:shd w:val="clear" w:color="auto" w:fill="auto"/>
            <w:noWrap/>
            <w:vAlign w:val="bottom"/>
          </w:tcPr>
          <w:p w14:paraId="29D2230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41</w:t>
            </w:r>
          </w:p>
        </w:tc>
        <w:tc>
          <w:tcPr>
            <w:tcW w:w="750" w:type="pct"/>
            <w:shd w:val="clear" w:color="auto" w:fill="auto"/>
            <w:noWrap/>
            <w:vAlign w:val="bottom"/>
          </w:tcPr>
          <w:p w14:paraId="7D9598D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Boarfish</w:t>
            </w:r>
          </w:p>
        </w:tc>
        <w:tc>
          <w:tcPr>
            <w:tcW w:w="181" w:type="pct"/>
            <w:shd w:val="clear" w:color="auto" w:fill="auto"/>
            <w:noWrap/>
            <w:vAlign w:val="bottom"/>
          </w:tcPr>
          <w:p w14:paraId="6F15EBF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09430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5E6D7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995D7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4A3A12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69555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FBC91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15E53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A5999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E028E7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5320968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243B28A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C92B12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A3315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A96A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67361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940EB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05590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350D2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4660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4E0504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74A76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47250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0,1513</w:t>
            </w:r>
          </w:p>
        </w:tc>
      </w:tr>
      <w:tr w:rsidR="001745C7" w14:paraId="7F34261D" w14:textId="77777777">
        <w:trPr>
          <w:trHeight w:val="290"/>
        </w:trPr>
        <w:tc>
          <w:tcPr>
            <w:tcW w:w="96" w:type="pct"/>
            <w:shd w:val="clear" w:color="auto" w:fill="auto"/>
            <w:noWrap/>
            <w:vAlign w:val="bottom"/>
          </w:tcPr>
          <w:p w14:paraId="062C558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42</w:t>
            </w:r>
          </w:p>
        </w:tc>
        <w:tc>
          <w:tcPr>
            <w:tcW w:w="750" w:type="pct"/>
            <w:shd w:val="clear" w:color="auto" w:fill="auto"/>
            <w:noWrap/>
            <w:vAlign w:val="bottom"/>
          </w:tcPr>
          <w:p w14:paraId="6DD984E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Sprat</w:t>
            </w:r>
          </w:p>
        </w:tc>
        <w:tc>
          <w:tcPr>
            <w:tcW w:w="181" w:type="pct"/>
            <w:shd w:val="clear" w:color="auto" w:fill="auto"/>
            <w:noWrap/>
            <w:vAlign w:val="bottom"/>
          </w:tcPr>
          <w:p w14:paraId="4CCBF3C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0,0044</w:t>
            </w:r>
          </w:p>
        </w:tc>
        <w:tc>
          <w:tcPr>
            <w:tcW w:w="181" w:type="pct"/>
            <w:shd w:val="clear" w:color="auto" w:fill="auto"/>
            <w:noWrap/>
            <w:vAlign w:val="bottom"/>
          </w:tcPr>
          <w:p w14:paraId="4754B25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4AE6F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F8C258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0,0120</w:t>
            </w:r>
          </w:p>
        </w:tc>
        <w:tc>
          <w:tcPr>
            <w:tcW w:w="181" w:type="pct"/>
            <w:shd w:val="clear" w:color="auto" w:fill="auto"/>
            <w:noWrap/>
            <w:vAlign w:val="bottom"/>
          </w:tcPr>
          <w:p w14:paraId="2E8910B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0,0142</w:t>
            </w:r>
          </w:p>
        </w:tc>
        <w:tc>
          <w:tcPr>
            <w:tcW w:w="181" w:type="pct"/>
            <w:shd w:val="clear" w:color="auto" w:fill="auto"/>
            <w:noWrap/>
            <w:vAlign w:val="bottom"/>
          </w:tcPr>
          <w:p w14:paraId="5B53712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27FCB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16F0B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1E70F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E028D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2F8C998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3FEA917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DAFEF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072F0F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492FAE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B0ABE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5C00B3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337A592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7BBEF4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FD7987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01CCA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14E30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5684D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0,0103</w:t>
            </w:r>
          </w:p>
        </w:tc>
      </w:tr>
      <w:tr w:rsidR="001745C7" w14:paraId="6288F636" w14:textId="77777777">
        <w:trPr>
          <w:trHeight w:val="290"/>
        </w:trPr>
        <w:tc>
          <w:tcPr>
            <w:tcW w:w="96" w:type="pct"/>
            <w:shd w:val="clear" w:color="auto" w:fill="auto"/>
            <w:noWrap/>
            <w:vAlign w:val="bottom"/>
          </w:tcPr>
          <w:p w14:paraId="0EA7353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43</w:t>
            </w:r>
          </w:p>
        </w:tc>
        <w:tc>
          <w:tcPr>
            <w:tcW w:w="750" w:type="pct"/>
            <w:shd w:val="clear" w:color="auto" w:fill="auto"/>
            <w:noWrap/>
            <w:vAlign w:val="bottom"/>
          </w:tcPr>
          <w:p w14:paraId="3FB0B95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Blue whiting</w:t>
            </w:r>
          </w:p>
        </w:tc>
        <w:tc>
          <w:tcPr>
            <w:tcW w:w="181" w:type="pct"/>
            <w:shd w:val="clear" w:color="auto" w:fill="auto"/>
            <w:noWrap/>
            <w:vAlign w:val="bottom"/>
          </w:tcPr>
          <w:p w14:paraId="79C4552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041C6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C3584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51EEED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0,0152</w:t>
            </w:r>
          </w:p>
        </w:tc>
        <w:tc>
          <w:tcPr>
            <w:tcW w:w="181" w:type="pct"/>
            <w:shd w:val="clear" w:color="auto" w:fill="auto"/>
            <w:noWrap/>
            <w:vAlign w:val="bottom"/>
          </w:tcPr>
          <w:p w14:paraId="5EBE884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0,0133</w:t>
            </w:r>
          </w:p>
        </w:tc>
        <w:tc>
          <w:tcPr>
            <w:tcW w:w="181" w:type="pct"/>
            <w:shd w:val="clear" w:color="auto" w:fill="auto"/>
            <w:noWrap/>
            <w:vAlign w:val="bottom"/>
          </w:tcPr>
          <w:p w14:paraId="4E7EC62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84FFD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57B8F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560B2A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B37ED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0,0528</w:t>
            </w:r>
          </w:p>
        </w:tc>
        <w:tc>
          <w:tcPr>
            <w:tcW w:w="181" w:type="pct"/>
            <w:shd w:val="clear" w:color="auto" w:fill="auto"/>
            <w:noWrap/>
            <w:vAlign w:val="bottom"/>
          </w:tcPr>
          <w:p w14:paraId="1616292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0,0528</w:t>
            </w:r>
          </w:p>
        </w:tc>
        <w:tc>
          <w:tcPr>
            <w:tcW w:w="181" w:type="pct"/>
            <w:shd w:val="clear" w:color="auto" w:fill="auto"/>
            <w:noWrap/>
            <w:vAlign w:val="bottom"/>
          </w:tcPr>
          <w:p w14:paraId="6B36246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1F255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E91F3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A5ECD2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F0508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181" w:type="pct"/>
            <w:shd w:val="clear" w:color="auto" w:fill="auto"/>
            <w:noWrap/>
            <w:vAlign w:val="bottom"/>
          </w:tcPr>
          <w:p w14:paraId="4B4DB68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181" w:type="pct"/>
            <w:shd w:val="clear" w:color="auto" w:fill="auto"/>
            <w:noWrap/>
            <w:vAlign w:val="bottom"/>
          </w:tcPr>
          <w:p w14:paraId="7F5FA2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E1136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B1095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25C022A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FF190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709EC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3698A8E2" w14:textId="77777777">
        <w:trPr>
          <w:trHeight w:val="290"/>
        </w:trPr>
        <w:tc>
          <w:tcPr>
            <w:tcW w:w="96" w:type="pct"/>
            <w:shd w:val="clear" w:color="auto" w:fill="auto"/>
            <w:noWrap/>
            <w:vAlign w:val="bottom"/>
          </w:tcPr>
          <w:p w14:paraId="3B5A6A5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lastRenderedPageBreak/>
              <w:t>44</w:t>
            </w:r>
          </w:p>
        </w:tc>
        <w:tc>
          <w:tcPr>
            <w:tcW w:w="750" w:type="pct"/>
            <w:shd w:val="clear" w:color="auto" w:fill="auto"/>
            <w:noWrap/>
            <w:vAlign w:val="bottom"/>
          </w:tcPr>
          <w:p w14:paraId="16AEFEC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Pilchard</w:t>
            </w:r>
          </w:p>
        </w:tc>
        <w:tc>
          <w:tcPr>
            <w:tcW w:w="181" w:type="pct"/>
            <w:shd w:val="clear" w:color="auto" w:fill="auto"/>
            <w:noWrap/>
            <w:vAlign w:val="bottom"/>
          </w:tcPr>
          <w:p w14:paraId="526FCF7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77A9A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B545B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03F43B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0,0032</w:t>
            </w:r>
          </w:p>
        </w:tc>
        <w:tc>
          <w:tcPr>
            <w:tcW w:w="181" w:type="pct"/>
            <w:shd w:val="clear" w:color="auto" w:fill="auto"/>
            <w:noWrap/>
            <w:vAlign w:val="bottom"/>
          </w:tcPr>
          <w:p w14:paraId="7616521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0,0036</w:t>
            </w:r>
          </w:p>
        </w:tc>
        <w:tc>
          <w:tcPr>
            <w:tcW w:w="181" w:type="pct"/>
            <w:shd w:val="clear" w:color="auto" w:fill="auto"/>
            <w:noWrap/>
            <w:vAlign w:val="bottom"/>
          </w:tcPr>
          <w:p w14:paraId="51594C6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D4B68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6A375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DA2BE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D3C75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0,0333</w:t>
            </w:r>
          </w:p>
        </w:tc>
        <w:tc>
          <w:tcPr>
            <w:tcW w:w="181" w:type="pct"/>
            <w:shd w:val="clear" w:color="auto" w:fill="auto"/>
            <w:noWrap/>
            <w:vAlign w:val="bottom"/>
          </w:tcPr>
          <w:p w14:paraId="0094115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0,0333</w:t>
            </w:r>
          </w:p>
        </w:tc>
        <w:tc>
          <w:tcPr>
            <w:tcW w:w="181" w:type="pct"/>
            <w:shd w:val="clear" w:color="auto" w:fill="auto"/>
            <w:noWrap/>
            <w:vAlign w:val="bottom"/>
          </w:tcPr>
          <w:p w14:paraId="4B6995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98AB5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7F0E54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0,0082</w:t>
            </w:r>
          </w:p>
        </w:tc>
        <w:tc>
          <w:tcPr>
            <w:tcW w:w="181" w:type="pct"/>
            <w:shd w:val="clear" w:color="auto" w:fill="auto"/>
            <w:noWrap/>
            <w:vAlign w:val="bottom"/>
          </w:tcPr>
          <w:p w14:paraId="6F984D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0DA56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35F42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E51D3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9FA4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7769B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1F84C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364E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06DFD3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0,0303</w:t>
            </w:r>
          </w:p>
        </w:tc>
      </w:tr>
      <w:tr w:rsidR="001745C7" w14:paraId="0528D8F7" w14:textId="77777777">
        <w:trPr>
          <w:trHeight w:val="290"/>
        </w:trPr>
        <w:tc>
          <w:tcPr>
            <w:tcW w:w="96" w:type="pct"/>
            <w:shd w:val="clear" w:color="auto" w:fill="auto"/>
            <w:noWrap/>
            <w:vAlign w:val="bottom"/>
          </w:tcPr>
          <w:p w14:paraId="1993C7E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45</w:t>
            </w:r>
          </w:p>
        </w:tc>
        <w:tc>
          <w:tcPr>
            <w:tcW w:w="750" w:type="pct"/>
            <w:shd w:val="clear" w:color="auto" w:fill="auto"/>
            <w:noWrap/>
            <w:vAlign w:val="bottom"/>
          </w:tcPr>
          <w:p w14:paraId="5568048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Herring</w:t>
            </w:r>
          </w:p>
        </w:tc>
        <w:tc>
          <w:tcPr>
            <w:tcW w:w="181" w:type="pct"/>
            <w:shd w:val="clear" w:color="auto" w:fill="auto"/>
            <w:noWrap/>
            <w:vAlign w:val="bottom"/>
          </w:tcPr>
          <w:p w14:paraId="1282068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214078C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4167269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2D3F573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01272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47E50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E29F9B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5D8F7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56761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2FE303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0,0070</w:t>
            </w:r>
          </w:p>
        </w:tc>
        <w:tc>
          <w:tcPr>
            <w:tcW w:w="181" w:type="pct"/>
            <w:shd w:val="clear" w:color="auto" w:fill="auto"/>
            <w:noWrap/>
            <w:vAlign w:val="bottom"/>
          </w:tcPr>
          <w:p w14:paraId="4C8CAD9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0,0070</w:t>
            </w:r>
          </w:p>
        </w:tc>
        <w:tc>
          <w:tcPr>
            <w:tcW w:w="181" w:type="pct"/>
            <w:shd w:val="clear" w:color="auto" w:fill="auto"/>
            <w:noWrap/>
            <w:vAlign w:val="bottom"/>
          </w:tcPr>
          <w:p w14:paraId="4BEC13C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3ABFB3A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5BD8E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9CB11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43A3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CDB399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513D90E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EBC99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A1E5D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FA91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9C029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D1CCE7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0,0049</w:t>
            </w:r>
          </w:p>
        </w:tc>
      </w:tr>
      <w:tr w:rsidR="001745C7" w14:paraId="516D29E3" w14:textId="77777777">
        <w:trPr>
          <w:trHeight w:val="290"/>
        </w:trPr>
        <w:tc>
          <w:tcPr>
            <w:tcW w:w="96" w:type="pct"/>
            <w:shd w:val="clear" w:color="auto" w:fill="auto"/>
            <w:noWrap/>
            <w:vAlign w:val="bottom"/>
          </w:tcPr>
          <w:p w14:paraId="0B181E6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46</w:t>
            </w:r>
          </w:p>
        </w:tc>
        <w:tc>
          <w:tcPr>
            <w:tcW w:w="750" w:type="pct"/>
            <w:shd w:val="clear" w:color="auto" w:fill="auto"/>
            <w:noWrap/>
            <w:vAlign w:val="bottom"/>
          </w:tcPr>
          <w:p w14:paraId="3753F2E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 Large</w:t>
            </w:r>
          </w:p>
        </w:tc>
        <w:tc>
          <w:tcPr>
            <w:tcW w:w="181" w:type="pct"/>
            <w:shd w:val="clear" w:color="auto" w:fill="auto"/>
            <w:noWrap/>
            <w:vAlign w:val="bottom"/>
          </w:tcPr>
          <w:p w14:paraId="2A9A16F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70623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74B95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F60A1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7EE71B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8C82D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856A5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4CA64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94C1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E32E4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74119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4D2E07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F9E13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541C65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63871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419A9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D4D05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249CE6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80511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B382A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A7E2F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BBBEB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90D5F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0,0151</w:t>
            </w:r>
          </w:p>
        </w:tc>
      </w:tr>
      <w:tr w:rsidR="001745C7" w14:paraId="1009B6A6" w14:textId="77777777">
        <w:trPr>
          <w:trHeight w:val="290"/>
        </w:trPr>
        <w:tc>
          <w:tcPr>
            <w:tcW w:w="96" w:type="pct"/>
            <w:shd w:val="clear" w:color="auto" w:fill="auto"/>
            <w:noWrap/>
            <w:vAlign w:val="bottom"/>
          </w:tcPr>
          <w:p w14:paraId="63ECDC6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47</w:t>
            </w:r>
          </w:p>
        </w:tc>
        <w:tc>
          <w:tcPr>
            <w:tcW w:w="750" w:type="pct"/>
            <w:shd w:val="clear" w:color="auto" w:fill="auto"/>
            <w:noWrap/>
            <w:vAlign w:val="bottom"/>
          </w:tcPr>
          <w:p w14:paraId="10D04DB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 Medium</w:t>
            </w:r>
          </w:p>
        </w:tc>
        <w:tc>
          <w:tcPr>
            <w:tcW w:w="181" w:type="pct"/>
            <w:shd w:val="clear" w:color="auto" w:fill="auto"/>
            <w:noWrap/>
            <w:vAlign w:val="bottom"/>
          </w:tcPr>
          <w:p w14:paraId="22410C7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0,0048</w:t>
            </w:r>
          </w:p>
        </w:tc>
        <w:tc>
          <w:tcPr>
            <w:tcW w:w="181" w:type="pct"/>
            <w:shd w:val="clear" w:color="auto" w:fill="auto"/>
            <w:noWrap/>
            <w:vAlign w:val="bottom"/>
          </w:tcPr>
          <w:p w14:paraId="3488F00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046DF7F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09CF99E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C4EEE9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248E0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6A1ED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2D74F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0,0304</w:t>
            </w:r>
          </w:p>
        </w:tc>
        <w:tc>
          <w:tcPr>
            <w:tcW w:w="181" w:type="pct"/>
            <w:shd w:val="clear" w:color="auto" w:fill="auto"/>
            <w:noWrap/>
            <w:vAlign w:val="bottom"/>
          </w:tcPr>
          <w:p w14:paraId="08ED32A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0,0198</w:t>
            </w:r>
          </w:p>
        </w:tc>
        <w:tc>
          <w:tcPr>
            <w:tcW w:w="181" w:type="pct"/>
            <w:shd w:val="clear" w:color="auto" w:fill="auto"/>
            <w:noWrap/>
            <w:vAlign w:val="bottom"/>
          </w:tcPr>
          <w:p w14:paraId="0EBCDB0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2A80E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9F884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0,0286</w:t>
            </w:r>
          </w:p>
        </w:tc>
        <w:tc>
          <w:tcPr>
            <w:tcW w:w="181" w:type="pct"/>
            <w:shd w:val="clear" w:color="auto" w:fill="auto"/>
            <w:noWrap/>
            <w:vAlign w:val="bottom"/>
          </w:tcPr>
          <w:p w14:paraId="663B5FA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D1B0C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76DE9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451D3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0,0202</w:t>
            </w:r>
          </w:p>
        </w:tc>
        <w:tc>
          <w:tcPr>
            <w:tcW w:w="181" w:type="pct"/>
            <w:shd w:val="clear" w:color="auto" w:fill="auto"/>
            <w:noWrap/>
            <w:vAlign w:val="bottom"/>
          </w:tcPr>
          <w:p w14:paraId="1A7EBE3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0,0365</w:t>
            </w:r>
          </w:p>
        </w:tc>
        <w:tc>
          <w:tcPr>
            <w:tcW w:w="181" w:type="pct"/>
            <w:shd w:val="clear" w:color="auto" w:fill="auto"/>
            <w:noWrap/>
            <w:vAlign w:val="bottom"/>
          </w:tcPr>
          <w:p w14:paraId="0B53375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7EE0C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81A91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0,0084</w:t>
            </w:r>
          </w:p>
        </w:tc>
        <w:tc>
          <w:tcPr>
            <w:tcW w:w="181" w:type="pct"/>
            <w:shd w:val="clear" w:color="auto" w:fill="auto"/>
            <w:noWrap/>
            <w:vAlign w:val="bottom"/>
          </w:tcPr>
          <w:p w14:paraId="114030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A45A1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0,0154</w:t>
            </w:r>
          </w:p>
        </w:tc>
        <w:tc>
          <w:tcPr>
            <w:tcW w:w="181" w:type="pct"/>
            <w:shd w:val="clear" w:color="auto" w:fill="auto"/>
            <w:noWrap/>
            <w:vAlign w:val="bottom"/>
          </w:tcPr>
          <w:p w14:paraId="4A21DC3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0,0666</w:t>
            </w:r>
          </w:p>
        </w:tc>
      </w:tr>
      <w:tr w:rsidR="001745C7" w14:paraId="42EA55E0" w14:textId="77777777">
        <w:trPr>
          <w:trHeight w:val="290"/>
        </w:trPr>
        <w:tc>
          <w:tcPr>
            <w:tcW w:w="96" w:type="pct"/>
            <w:shd w:val="clear" w:color="auto" w:fill="auto"/>
            <w:noWrap/>
            <w:vAlign w:val="bottom"/>
          </w:tcPr>
          <w:p w14:paraId="5FB0A62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48</w:t>
            </w:r>
          </w:p>
        </w:tc>
        <w:tc>
          <w:tcPr>
            <w:tcW w:w="750" w:type="pct"/>
            <w:shd w:val="clear" w:color="auto" w:fill="auto"/>
            <w:noWrap/>
            <w:vAlign w:val="bottom"/>
          </w:tcPr>
          <w:p w14:paraId="16E38B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Squids</w:t>
            </w:r>
          </w:p>
        </w:tc>
        <w:tc>
          <w:tcPr>
            <w:tcW w:w="181" w:type="pct"/>
            <w:shd w:val="clear" w:color="auto" w:fill="auto"/>
            <w:noWrap/>
            <w:vAlign w:val="bottom"/>
          </w:tcPr>
          <w:p w14:paraId="3266ADD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28651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BA84C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84E8A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4BDE8CD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0,0029</w:t>
            </w:r>
          </w:p>
        </w:tc>
        <w:tc>
          <w:tcPr>
            <w:tcW w:w="181" w:type="pct"/>
            <w:shd w:val="clear" w:color="auto" w:fill="auto"/>
            <w:noWrap/>
            <w:vAlign w:val="bottom"/>
          </w:tcPr>
          <w:p w14:paraId="33CDC7E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79F04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03E96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1ECA6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476FC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0,0066</w:t>
            </w:r>
          </w:p>
        </w:tc>
        <w:tc>
          <w:tcPr>
            <w:tcW w:w="181" w:type="pct"/>
            <w:shd w:val="clear" w:color="auto" w:fill="auto"/>
            <w:noWrap/>
            <w:vAlign w:val="bottom"/>
          </w:tcPr>
          <w:p w14:paraId="7D977B5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0,0066</w:t>
            </w:r>
          </w:p>
        </w:tc>
        <w:tc>
          <w:tcPr>
            <w:tcW w:w="181" w:type="pct"/>
            <w:shd w:val="clear" w:color="auto" w:fill="auto"/>
            <w:noWrap/>
            <w:vAlign w:val="bottom"/>
          </w:tcPr>
          <w:p w14:paraId="3763508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81462F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25927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70DF6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A3876F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c>
          <w:tcPr>
            <w:tcW w:w="181" w:type="pct"/>
            <w:shd w:val="clear" w:color="auto" w:fill="auto"/>
            <w:noWrap/>
            <w:vAlign w:val="bottom"/>
          </w:tcPr>
          <w:p w14:paraId="4339EE0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206D50C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C0615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6252C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0,0018</w:t>
            </w:r>
          </w:p>
        </w:tc>
        <w:tc>
          <w:tcPr>
            <w:tcW w:w="181" w:type="pct"/>
            <w:shd w:val="clear" w:color="auto" w:fill="auto"/>
            <w:noWrap/>
            <w:vAlign w:val="bottom"/>
          </w:tcPr>
          <w:p w14:paraId="260E0A1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A5C2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23F13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0,0619</w:t>
            </w:r>
          </w:p>
        </w:tc>
      </w:tr>
      <w:tr w:rsidR="001745C7" w14:paraId="2382C44D" w14:textId="77777777">
        <w:trPr>
          <w:trHeight w:val="290"/>
        </w:trPr>
        <w:tc>
          <w:tcPr>
            <w:tcW w:w="96" w:type="pct"/>
            <w:shd w:val="clear" w:color="auto" w:fill="auto"/>
            <w:noWrap/>
            <w:vAlign w:val="bottom"/>
          </w:tcPr>
          <w:p w14:paraId="32ED4C5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49</w:t>
            </w:r>
          </w:p>
        </w:tc>
        <w:tc>
          <w:tcPr>
            <w:tcW w:w="750" w:type="pct"/>
            <w:shd w:val="clear" w:color="auto" w:fill="auto"/>
            <w:noWrap/>
            <w:vAlign w:val="bottom"/>
          </w:tcPr>
          <w:p w14:paraId="54976B6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Benthic cephalopods</w:t>
            </w:r>
          </w:p>
        </w:tc>
        <w:tc>
          <w:tcPr>
            <w:tcW w:w="181" w:type="pct"/>
            <w:shd w:val="clear" w:color="auto" w:fill="auto"/>
            <w:noWrap/>
            <w:vAlign w:val="bottom"/>
          </w:tcPr>
          <w:p w14:paraId="4FFFD2D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181" w:type="pct"/>
            <w:shd w:val="clear" w:color="auto" w:fill="auto"/>
            <w:noWrap/>
            <w:vAlign w:val="bottom"/>
          </w:tcPr>
          <w:p w14:paraId="2448511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55B575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C326DB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0,0079</w:t>
            </w:r>
          </w:p>
        </w:tc>
        <w:tc>
          <w:tcPr>
            <w:tcW w:w="181" w:type="pct"/>
            <w:shd w:val="clear" w:color="auto" w:fill="auto"/>
            <w:noWrap/>
            <w:vAlign w:val="bottom"/>
          </w:tcPr>
          <w:p w14:paraId="55A8A9E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0,0081</w:t>
            </w:r>
          </w:p>
        </w:tc>
        <w:tc>
          <w:tcPr>
            <w:tcW w:w="181" w:type="pct"/>
            <w:shd w:val="clear" w:color="auto" w:fill="auto"/>
            <w:noWrap/>
            <w:vAlign w:val="bottom"/>
          </w:tcPr>
          <w:p w14:paraId="428BC0C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0,1406</w:t>
            </w:r>
          </w:p>
        </w:tc>
        <w:tc>
          <w:tcPr>
            <w:tcW w:w="181" w:type="pct"/>
            <w:shd w:val="clear" w:color="auto" w:fill="auto"/>
            <w:noWrap/>
            <w:vAlign w:val="bottom"/>
          </w:tcPr>
          <w:p w14:paraId="066EE69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0,0511</w:t>
            </w:r>
          </w:p>
        </w:tc>
        <w:tc>
          <w:tcPr>
            <w:tcW w:w="181" w:type="pct"/>
            <w:shd w:val="clear" w:color="auto" w:fill="auto"/>
            <w:noWrap/>
            <w:vAlign w:val="bottom"/>
          </w:tcPr>
          <w:p w14:paraId="6791CC7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5E746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5A49EE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0,0169</w:t>
            </w:r>
          </w:p>
        </w:tc>
        <w:tc>
          <w:tcPr>
            <w:tcW w:w="181" w:type="pct"/>
            <w:shd w:val="clear" w:color="auto" w:fill="auto"/>
            <w:noWrap/>
            <w:vAlign w:val="bottom"/>
          </w:tcPr>
          <w:p w14:paraId="577218E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0,0169</w:t>
            </w:r>
          </w:p>
        </w:tc>
        <w:tc>
          <w:tcPr>
            <w:tcW w:w="181" w:type="pct"/>
            <w:shd w:val="clear" w:color="auto" w:fill="auto"/>
            <w:noWrap/>
            <w:vAlign w:val="bottom"/>
          </w:tcPr>
          <w:p w14:paraId="4F324D3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0,0068</w:t>
            </w:r>
          </w:p>
        </w:tc>
        <w:tc>
          <w:tcPr>
            <w:tcW w:w="181" w:type="pct"/>
            <w:shd w:val="clear" w:color="auto" w:fill="auto"/>
            <w:noWrap/>
            <w:vAlign w:val="bottom"/>
          </w:tcPr>
          <w:p w14:paraId="57C8A45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54D53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1C84DA1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0,0109</w:t>
            </w:r>
          </w:p>
        </w:tc>
        <w:tc>
          <w:tcPr>
            <w:tcW w:w="181" w:type="pct"/>
            <w:shd w:val="clear" w:color="auto" w:fill="auto"/>
            <w:noWrap/>
            <w:vAlign w:val="bottom"/>
          </w:tcPr>
          <w:p w14:paraId="2FAEFA1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66BD59D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0,0057</w:t>
            </w:r>
          </w:p>
        </w:tc>
        <w:tc>
          <w:tcPr>
            <w:tcW w:w="181" w:type="pct"/>
            <w:shd w:val="clear" w:color="auto" w:fill="auto"/>
            <w:noWrap/>
            <w:vAlign w:val="bottom"/>
          </w:tcPr>
          <w:p w14:paraId="092C4EE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DB6D1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F543F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181" w:type="pct"/>
            <w:shd w:val="clear" w:color="auto" w:fill="auto"/>
            <w:noWrap/>
            <w:vAlign w:val="bottom"/>
          </w:tcPr>
          <w:p w14:paraId="433DBD3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91AAD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181" w:type="pct"/>
            <w:shd w:val="clear" w:color="auto" w:fill="auto"/>
            <w:noWrap/>
            <w:vAlign w:val="bottom"/>
          </w:tcPr>
          <w:p w14:paraId="1953161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0,0375</w:t>
            </w:r>
          </w:p>
        </w:tc>
      </w:tr>
      <w:tr w:rsidR="001745C7" w14:paraId="3A7EF1BD" w14:textId="77777777">
        <w:trPr>
          <w:trHeight w:val="290"/>
        </w:trPr>
        <w:tc>
          <w:tcPr>
            <w:tcW w:w="96" w:type="pct"/>
            <w:shd w:val="clear" w:color="auto" w:fill="auto"/>
            <w:noWrap/>
            <w:vAlign w:val="bottom"/>
          </w:tcPr>
          <w:p w14:paraId="6AB178F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50</w:t>
            </w:r>
          </w:p>
        </w:tc>
        <w:tc>
          <w:tcPr>
            <w:tcW w:w="750" w:type="pct"/>
            <w:shd w:val="clear" w:color="auto" w:fill="auto"/>
            <w:noWrap/>
            <w:vAlign w:val="bottom"/>
          </w:tcPr>
          <w:p w14:paraId="35798D8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Commercial crustaceans</w:t>
            </w:r>
          </w:p>
        </w:tc>
        <w:tc>
          <w:tcPr>
            <w:tcW w:w="181" w:type="pct"/>
            <w:shd w:val="clear" w:color="auto" w:fill="auto"/>
            <w:noWrap/>
            <w:vAlign w:val="bottom"/>
          </w:tcPr>
          <w:p w14:paraId="1336E43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DE9F2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8B537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0E931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2E9BE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320852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A0E98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52BE15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0,0036</w:t>
            </w:r>
          </w:p>
        </w:tc>
        <w:tc>
          <w:tcPr>
            <w:tcW w:w="181" w:type="pct"/>
            <w:shd w:val="clear" w:color="auto" w:fill="auto"/>
            <w:noWrap/>
            <w:vAlign w:val="bottom"/>
          </w:tcPr>
          <w:p w14:paraId="6F71C09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0,0059</w:t>
            </w:r>
          </w:p>
        </w:tc>
        <w:tc>
          <w:tcPr>
            <w:tcW w:w="181" w:type="pct"/>
            <w:shd w:val="clear" w:color="auto" w:fill="auto"/>
            <w:noWrap/>
            <w:vAlign w:val="bottom"/>
          </w:tcPr>
          <w:p w14:paraId="79F755B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0,0083</w:t>
            </w:r>
          </w:p>
        </w:tc>
        <w:tc>
          <w:tcPr>
            <w:tcW w:w="181" w:type="pct"/>
            <w:shd w:val="clear" w:color="auto" w:fill="auto"/>
            <w:noWrap/>
            <w:vAlign w:val="bottom"/>
          </w:tcPr>
          <w:p w14:paraId="209F87E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0,0083</w:t>
            </w:r>
          </w:p>
        </w:tc>
        <w:tc>
          <w:tcPr>
            <w:tcW w:w="181" w:type="pct"/>
            <w:shd w:val="clear" w:color="auto" w:fill="auto"/>
            <w:noWrap/>
            <w:vAlign w:val="bottom"/>
          </w:tcPr>
          <w:p w14:paraId="232C59B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77B9EC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C87CA9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07475B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D4224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B32E35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49593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AEFE16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FA616A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BF415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39423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AE6C5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08BE4F2" w14:textId="77777777">
        <w:trPr>
          <w:trHeight w:val="290"/>
        </w:trPr>
        <w:tc>
          <w:tcPr>
            <w:tcW w:w="96" w:type="pct"/>
            <w:shd w:val="clear" w:color="auto" w:fill="auto"/>
            <w:noWrap/>
            <w:vAlign w:val="bottom"/>
          </w:tcPr>
          <w:p w14:paraId="330CB8F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51</w:t>
            </w:r>
          </w:p>
        </w:tc>
        <w:tc>
          <w:tcPr>
            <w:tcW w:w="750" w:type="pct"/>
            <w:shd w:val="clear" w:color="auto" w:fill="auto"/>
            <w:noWrap/>
            <w:vAlign w:val="bottom"/>
          </w:tcPr>
          <w:p w14:paraId="0A21161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Nephrops</w:t>
            </w:r>
          </w:p>
        </w:tc>
        <w:tc>
          <w:tcPr>
            <w:tcW w:w="181" w:type="pct"/>
            <w:shd w:val="clear" w:color="auto" w:fill="auto"/>
            <w:noWrap/>
            <w:vAlign w:val="bottom"/>
          </w:tcPr>
          <w:p w14:paraId="3258CD2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3C2A9A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2DF45C9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1291DC2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0,0007</w:t>
            </w:r>
          </w:p>
        </w:tc>
        <w:tc>
          <w:tcPr>
            <w:tcW w:w="181" w:type="pct"/>
            <w:shd w:val="clear" w:color="auto" w:fill="auto"/>
            <w:noWrap/>
            <w:vAlign w:val="bottom"/>
          </w:tcPr>
          <w:p w14:paraId="00B7E4A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29CC2A7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885255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F65C5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41AD7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A7A7D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38DD8F6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26D469F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3DF318D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0D4C6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4338996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D62E9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A5AE5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1E38C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B74860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4697A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1F35BF9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039B0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5E7A6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7D20B358" w14:textId="77777777">
        <w:trPr>
          <w:trHeight w:val="290"/>
        </w:trPr>
        <w:tc>
          <w:tcPr>
            <w:tcW w:w="96" w:type="pct"/>
            <w:shd w:val="clear" w:color="auto" w:fill="auto"/>
            <w:noWrap/>
            <w:vAlign w:val="bottom"/>
          </w:tcPr>
          <w:p w14:paraId="11DACB9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52</w:t>
            </w:r>
          </w:p>
        </w:tc>
        <w:tc>
          <w:tcPr>
            <w:tcW w:w="750" w:type="pct"/>
            <w:shd w:val="clear" w:color="auto" w:fill="auto"/>
            <w:noWrap/>
            <w:vAlign w:val="bottom"/>
          </w:tcPr>
          <w:p w14:paraId="11C22C9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Commercial bivalves</w:t>
            </w:r>
          </w:p>
        </w:tc>
        <w:tc>
          <w:tcPr>
            <w:tcW w:w="181" w:type="pct"/>
            <w:shd w:val="clear" w:color="auto" w:fill="auto"/>
            <w:noWrap/>
            <w:vAlign w:val="bottom"/>
          </w:tcPr>
          <w:p w14:paraId="61365B9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63814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D649BB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B6005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C38BDA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7CFE5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A3CCF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0,0051</w:t>
            </w:r>
          </w:p>
        </w:tc>
        <w:tc>
          <w:tcPr>
            <w:tcW w:w="181" w:type="pct"/>
            <w:shd w:val="clear" w:color="auto" w:fill="auto"/>
            <w:noWrap/>
            <w:vAlign w:val="bottom"/>
          </w:tcPr>
          <w:p w14:paraId="2FFC0B4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49AF4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D64D1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58A04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70AC3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00A62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F1E5E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0DA54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8BB21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3C403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B78AE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FBA704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E7162A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E26FD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EA71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07FA7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0,1106</w:t>
            </w:r>
          </w:p>
        </w:tc>
      </w:tr>
      <w:tr w:rsidR="001745C7" w14:paraId="0FD45A65" w14:textId="77777777">
        <w:trPr>
          <w:trHeight w:val="290"/>
        </w:trPr>
        <w:tc>
          <w:tcPr>
            <w:tcW w:w="96" w:type="pct"/>
            <w:shd w:val="clear" w:color="auto" w:fill="auto"/>
            <w:noWrap/>
            <w:vAlign w:val="bottom"/>
          </w:tcPr>
          <w:p w14:paraId="6A8D2A9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53</w:t>
            </w:r>
          </w:p>
        </w:tc>
        <w:tc>
          <w:tcPr>
            <w:tcW w:w="750" w:type="pct"/>
            <w:shd w:val="clear" w:color="auto" w:fill="auto"/>
            <w:noWrap/>
            <w:vAlign w:val="bottom"/>
          </w:tcPr>
          <w:p w14:paraId="44A77A7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Shrimps</w:t>
            </w:r>
          </w:p>
        </w:tc>
        <w:tc>
          <w:tcPr>
            <w:tcW w:w="181" w:type="pct"/>
            <w:shd w:val="clear" w:color="auto" w:fill="auto"/>
            <w:noWrap/>
            <w:vAlign w:val="bottom"/>
          </w:tcPr>
          <w:p w14:paraId="6811BCA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0,0073</w:t>
            </w:r>
          </w:p>
        </w:tc>
        <w:tc>
          <w:tcPr>
            <w:tcW w:w="181" w:type="pct"/>
            <w:shd w:val="clear" w:color="auto" w:fill="auto"/>
            <w:noWrap/>
            <w:vAlign w:val="bottom"/>
          </w:tcPr>
          <w:p w14:paraId="0B7F774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0,0973</w:t>
            </w:r>
          </w:p>
        </w:tc>
        <w:tc>
          <w:tcPr>
            <w:tcW w:w="181" w:type="pct"/>
            <w:shd w:val="clear" w:color="auto" w:fill="auto"/>
            <w:noWrap/>
            <w:vAlign w:val="bottom"/>
          </w:tcPr>
          <w:p w14:paraId="341007D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0,0973</w:t>
            </w:r>
          </w:p>
        </w:tc>
        <w:tc>
          <w:tcPr>
            <w:tcW w:w="181" w:type="pct"/>
            <w:shd w:val="clear" w:color="auto" w:fill="auto"/>
            <w:noWrap/>
            <w:vAlign w:val="bottom"/>
          </w:tcPr>
          <w:p w14:paraId="660947D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0,0175</w:t>
            </w:r>
          </w:p>
        </w:tc>
        <w:tc>
          <w:tcPr>
            <w:tcW w:w="181" w:type="pct"/>
            <w:shd w:val="clear" w:color="auto" w:fill="auto"/>
            <w:noWrap/>
            <w:vAlign w:val="bottom"/>
          </w:tcPr>
          <w:p w14:paraId="0D15548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0,2477</w:t>
            </w:r>
          </w:p>
        </w:tc>
        <w:tc>
          <w:tcPr>
            <w:tcW w:w="181" w:type="pct"/>
            <w:shd w:val="clear" w:color="auto" w:fill="auto"/>
            <w:noWrap/>
            <w:vAlign w:val="bottom"/>
          </w:tcPr>
          <w:p w14:paraId="06578D1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0,0107</w:t>
            </w:r>
          </w:p>
        </w:tc>
        <w:tc>
          <w:tcPr>
            <w:tcW w:w="181" w:type="pct"/>
            <w:shd w:val="clear" w:color="auto" w:fill="auto"/>
            <w:noWrap/>
            <w:vAlign w:val="bottom"/>
          </w:tcPr>
          <w:p w14:paraId="67CC75F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0,0114</w:t>
            </w:r>
          </w:p>
        </w:tc>
        <w:tc>
          <w:tcPr>
            <w:tcW w:w="181" w:type="pct"/>
            <w:shd w:val="clear" w:color="auto" w:fill="auto"/>
            <w:noWrap/>
            <w:vAlign w:val="bottom"/>
          </w:tcPr>
          <w:p w14:paraId="29D71B1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3C37135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181" w:type="pct"/>
            <w:shd w:val="clear" w:color="auto" w:fill="auto"/>
            <w:noWrap/>
            <w:vAlign w:val="bottom"/>
          </w:tcPr>
          <w:p w14:paraId="27ED4C6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0,0233</w:t>
            </w:r>
          </w:p>
        </w:tc>
        <w:tc>
          <w:tcPr>
            <w:tcW w:w="181" w:type="pct"/>
            <w:shd w:val="clear" w:color="auto" w:fill="auto"/>
            <w:noWrap/>
            <w:vAlign w:val="bottom"/>
          </w:tcPr>
          <w:p w14:paraId="5599629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0,0233</w:t>
            </w:r>
          </w:p>
        </w:tc>
        <w:tc>
          <w:tcPr>
            <w:tcW w:w="181" w:type="pct"/>
            <w:shd w:val="clear" w:color="auto" w:fill="auto"/>
            <w:noWrap/>
            <w:vAlign w:val="bottom"/>
          </w:tcPr>
          <w:p w14:paraId="7868EE4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0,1035</w:t>
            </w:r>
          </w:p>
        </w:tc>
        <w:tc>
          <w:tcPr>
            <w:tcW w:w="181" w:type="pct"/>
            <w:shd w:val="clear" w:color="auto" w:fill="auto"/>
            <w:noWrap/>
            <w:vAlign w:val="bottom"/>
          </w:tcPr>
          <w:p w14:paraId="6C8A4AC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0,0306</w:t>
            </w:r>
          </w:p>
        </w:tc>
        <w:tc>
          <w:tcPr>
            <w:tcW w:w="181" w:type="pct"/>
            <w:shd w:val="clear" w:color="auto" w:fill="auto"/>
            <w:noWrap/>
            <w:vAlign w:val="bottom"/>
          </w:tcPr>
          <w:p w14:paraId="1063694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0,0760</w:t>
            </w:r>
          </w:p>
        </w:tc>
        <w:tc>
          <w:tcPr>
            <w:tcW w:w="181" w:type="pct"/>
            <w:shd w:val="clear" w:color="auto" w:fill="auto"/>
            <w:noWrap/>
            <w:vAlign w:val="bottom"/>
          </w:tcPr>
          <w:p w14:paraId="50CA3FB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0,0211</w:t>
            </w:r>
          </w:p>
        </w:tc>
        <w:tc>
          <w:tcPr>
            <w:tcW w:w="181" w:type="pct"/>
            <w:shd w:val="clear" w:color="auto" w:fill="auto"/>
            <w:noWrap/>
            <w:vAlign w:val="bottom"/>
          </w:tcPr>
          <w:p w14:paraId="79FB9D3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0,0072</w:t>
            </w:r>
          </w:p>
        </w:tc>
        <w:tc>
          <w:tcPr>
            <w:tcW w:w="181" w:type="pct"/>
            <w:shd w:val="clear" w:color="auto" w:fill="auto"/>
            <w:noWrap/>
            <w:vAlign w:val="bottom"/>
          </w:tcPr>
          <w:p w14:paraId="44CBD86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0,0358</w:t>
            </w:r>
          </w:p>
        </w:tc>
        <w:tc>
          <w:tcPr>
            <w:tcW w:w="181" w:type="pct"/>
            <w:shd w:val="clear" w:color="auto" w:fill="auto"/>
            <w:noWrap/>
            <w:vAlign w:val="bottom"/>
          </w:tcPr>
          <w:p w14:paraId="5B396D3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0,0034</w:t>
            </w:r>
          </w:p>
        </w:tc>
        <w:tc>
          <w:tcPr>
            <w:tcW w:w="181" w:type="pct"/>
            <w:shd w:val="clear" w:color="auto" w:fill="auto"/>
            <w:noWrap/>
            <w:vAlign w:val="bottom"/>
          </w:tcPr>
          <w:p w14:paraId="451EA3C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0,0037</w:t>
            </w:r>
          </w:p>
        </w:tc>
        <w:tc>
          <w:tcPr>
            <w:tcW w:w="181" w:type="pct"/>
            <w:shd w:val="clear" w:color="auto" w:fill="auto"/>
            <w:noWrap/>
            <w:vAlign w:val="bottom"/>
          </w:tcPr>
          <w:p w14:paraId="437CEA5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0,0023</w:t>
            </w:r>
          </w:p>
        </w:tc>
        <w:tc>
          <w:tcPr>
            <w:tcW w:w="181" w:type="pct"/>
            <w:shd w:val="clear" w:color="auto" w:fill="auto"/>
            <w:noWrap/>
            <w:vAlign w:val="bottom"/>
          </w:tcPr>
          <w:p w14:paraId="2A380E6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8CB79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0,0127</w:t>
            </w:r>
          </w:p>
        </w:tc>
        <w:tc>
          <w:tcPr>
            <w:tcW w:w="181" w:type="pct"/>
            <w:shd w:val="clear" w:color="auto" w:fill="auto"/>
            <w:noWrap/>
            <w:vAlign w:val="bottom"/>
          </w:tcPr>
          <w:p w14:paraId="086B1A1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0,0109</w:t>
            </w:r>
          </w:p>
        </w:tc>
      </w:tr>
      <w:tr w:rsidR="001745C7" w14:paraId="28F0537E" w14:textId="77777777">
        <w:trPr>
          <w:trHeight w:val="290"/>
        </w:trPr>
        <w:tc>
          <w:tcPr>
            <w:tcW w:w="96" w:type="pct"/>
            <w:shd w:val="clear" w:color="auto" w:fill="auto"/>
            <w:noWrap/>
            <w:vAlign w:val="bottom"/>
          </w:tcPr>
          <w:p w14:paraId="609C821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54</w:t>
            </w:r>
          </w:p>
        </w:tc>
        <w:tc>
          <w:tcPr>
            <w:tcW w:w="750" w:type="pct"/>
            <w:shd w:val="clear" w:color="auto" w:fill="auto"/>
            <w:noWrap/>
            <w:vAlign w:val="bottom"/>
          </w:tcPr>
          <w:p w14:paraId="6F37D5C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Carnivores/Necrophages</w:t>
            </w:r>
          </w:p>
        </w:tc>
        <w:tc>
          <w:tcPr>
            <w:tcW w:w="181" w:type="pct"/>
            <w:shd w:val="clear" w:color="auto" w:fill="auto"/>
            <w:noWrap/>
            <w:vAlign w:val="bottom"/>
          </w:tcPr>
          <w:p w14:paraId="4C10B47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0,4170</w:t>
            </w:r>
          </w:p>
        </w:tc>
        <w:tc>
          <w:tcPr>
            <w:tcW w:w="181" w:type="pct"/>
            <w:shd w:val="clear" w:color="auto" w:fill="auto"/>
            <w:noWrap/>
            <w:vAlign w:val="bottom"/>
          </w:tcPr>
          <w:p w14:paraId="37E91C0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0,1090</w:t>
            </w:r>
          </w:p>
        </w:tc>
        <w:tc>
          <w:tcPr>
            <w:tcW w:w="181" w:type="pct"/>
            <w:shd w:val="clear" w:color="auto" w:fill="auto"/>
            <w:noWrap/>
            <w:vAlign w:val="bottom"/>
          </w:tcPr>
          <w:p w14:paraId="04E4A1E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0,1090</w:t>
            </w:r>
          </w:p>
        </w:tc>
        <w:tc>
          <w:tcPr>
            <w:tcW w:w="181" w:type="pct"/>
            <w:shd w:val="clear" w:color="auto" w:fill="auto"/>
            <w:noWrap/>
            <w:vAlign w:val="bottom"/>
          </w:tcPr>
          <w:p w14:paraId="52246D6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0,0530</w:t>
            </w:r>
          </w:p>
        </w:tc>
        <w:tc>
          <w:tcPr>
            <w:tcW w:w="181" w:type="pct"/>
            <w:shd w:val="clear" w:color="auto" w:fill="auto"/>
            <w:noWrap/>
            <w:vAlign w:val="bottom"/>
          </w:tcPr>
          <w:p w14:paraId="5A8577E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0,1921</w:t>
            </w:r>
          </w:p>
        </w:tc>
        <w:tc>
          <w:tcPr>
            <w:tcW w:w="181" w:type="pct"/>
            <w:shd w:val="clear" w:color="auto" w:fill="auto"/>
            <w:noWrap/>
            <w:vAlign w:val="bottom"/>
          </w:tcPr>
          <w:p w14:paraId="4D56E72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0,1728</w:t>
            </w:r>
          </w:p>
        </w:tc>
        <w:tc>
          <w:tcPr>
            <w:tcW w:w="181" w:type="pct"/>
            <w:shd w:val="clear" w:color="auto" w:fill="auto"/>
            <w:noWrap/>
            <w:vAlign w:val="bottom"/>
          </w:tcPr>
          <w:p w14:paraId="19EEF9D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0,1564</w:t>
            </w:r>
          </w:p>
        </w:tc>
        <w:tc>
          <w:tcPr>
            <w:tcW w:w="181" w:type="pct"/>
            <w:shd w:val="clear" w:color="auto" w:fill="auto"/>
            <w:noWrap/>
            <w:vAlign w:val="bottom"/>
          </w:tcPr>
          <w:p w14:paraId="7FF3A72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0,1521</w:t>
            </w:r>
          </w:p>
        </w:tc>
        <w:tc>
          <w:tcPr>
            <w:tcW w:w="181" w:type="pct"/>
            <w:shd w:val="clear" w:color="auto" w:fill="auto"/>
            <w:noWrap/>
            <w:vAlign w:val="bottom"/>
          </w:tcPr>
          <w:p w14:paraId="4160CBF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0,1773</w:t>
            </w:r>
          </w:p>
        </w:tc>
        <w:tc>
          <w:tcPr>
            <w:tcW w:w="181" w:type="pct"/>
            <w:shd w:val="clear" w:color="auto" w:fill="auto"/>
            <w:noWrap/>
            <w:vAlign w:val="bottom"/>
          </w:tcPr>
          <w:p w14:paraId="397E07D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3300A58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3ADA98F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0,1742</w:t>
            </w:r>
          </w:p>
        </w:tc>
        <w:tc>
          <w:tcPr>
            <w:tcW w:w="181" w:type="pct"/>
            <w:shd w:val="clear" w:color="auto" w:fill="auto"/>
            <w:noWrap/>
            <w:vAlign w:val="bottom"/>
          </w:tcPr>
          <w:p w14:paraId="6F29FCD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0,1742</w:t>
            </w:r>
          </w:p>
        </w:tc>
        <w:tc>
          <w:tcPr>
            <w:tcW w:w="181" w:type="pct"/>
            <w:shd w:val="clear" w:color="auto" w:fill="auto"/>
            <w:noWrap/>
            <w:vAlign w:val="bottom"/>
          </w:tcPr>
          <w:p w14:paraId="38D4984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0,0055</w:t>
            </w:r>
          </w:p>
        </w:tc>
        <w:tc>
          <w:tcPr>
            <w:tcW w:w="181" w:type="pct"/>
            <w:shd w:val="clear" w:color="auto" w:fill="auto"/>
            <w:noWrap/>
            <w:vAlign w:val="bottom"/>
          </w:tcPr>
          <w:p w14:paraId="4EE3624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0,1087</w:t>
            </w:r>
          </w:p>
        </w:tc>
        <w:tc>
          <w:tcPr>
            <w:tcW w:w="181" w:type="pct"/>
            <w:shd w:val="clear" w:color="auto" w:fill="auto"/>
            <w:noWrap/>
            <w:vAlign w:val="bottom"/>
          </w:tcPr>
          <w:p w14:paraId="043DAF9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84C72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0,0052</w:t>
            </w:r>
          </w:p>
        </w:tc>
        <w:tc>
          <w:tcPr>
            <w:tcW w:w="181" w:type="pct"/>
            <w:shd w:val="clear" w:color="auto" w:fill="auto"/>
            <w:noWrap/>
            <w:vAlign w:val="bottom"/>
          </w:tcPr>
          <w:p w14:paraId="79D92AE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0,0371</w:t>
            </w:r>
          </w:p>
        </w:tc>
        <w:tc>
          <w:tcPr>
            <w:tcW w:w="181" w:type="pct"/>
            <w:shd w:val="clear" w:color="auto" w:fill="auto"/>
            <w:noWrap/>
            <w:vAlign w:val="bottom"/>
          </w:tcPr>
          <w:p w14:paraId="1B51182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0,0023</w:t>
            </w:r>
          </w:p>
        </w:tc>
        <w:tc>
          <w:tcPr>
            <w:tcW w:w="181" w:type="pct"/>
            <w:shd w:val="clear" w:color="auto" w:fill="auto"/>
            <w:noWrap/>
            <w:vAlign w:val="bottom"/>
          </w:tcPr>
          <w:p w14:paraId="11173C8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0,0038</w:t>
            </w:r>
          </w:p>
        </w:tc>
        <w:tc>
          <w:tcPr>
            <w:tcW w:w="181" w:type="pct"/>
            <w:shd w:val="clear" w:color="auto" w:fill="auto"/>
            <w:noWrap/>
            <w:vAlign w:val="bottom"/>
          </w:tcPr>
          <w:p w14:paraId="4378A8C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F0CA6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0,0035</w:t>
            </w:r>
          </w:p>
        </w:tc>
        <w:tc>
          <w:tcPr>
            <w:tcW w:w="181" w:type="pct"/>
            <w:shd w:val="clear" w:color="auto" w:fill="auto"/>
            <w:noWrap/>
            <w:vAlign w:val="bottom"/>
          </w:tcPr>
          <w:p w14:paraId="5E922DB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0,0385</w:t>
            </w:r>
          </w:p>
        </w:tc>
      </w:tr>
      <w:tr w:rsidR="001745C7" w14:paraId="43A191F3" w14:textId="77777777">
        <w:trPr>
          <w:trHeight w:val="290"/>
        </w:trPr>
        <w:tc>
          <w:tcPr>
            <w:tcW w:w="96" w:type="pct"/>
            <w:shd w:val="clear" w:color="auto" w:fill="auto"/>
            <w:noWrap/>
            <w:vAlign w:val="bottom"/>
          </w:tcPr>
          <w:p w14:paraId="26BFE15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55</w:t>
            </w:r>
          </w:p>
        </w:tc>
        <w:tc>
          <w:tcPr>
            <w:tcW w:w="750" w:type="pct"/>
            <w:shd w:val="clear" w:color="auto" w:fill="auto"/>
            <w:noWrap/>
            <w:vAlign w:val="bottom"/>
          </w:tcPr>
          <w:p w14:paraId="2A3494E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Suspension feeders</w:t>
            </w:r>
          </w:p>
        </w:tc>
        <w:tc>
          <w:tcPr>
            <w:tcW w:w="181" w:type="pct"/>
            <w:shd w:val="clear" w:color="auto" w:fill="auto"/>
            <w:noWrap/>
            <w:vAlign w:val="bottom"/>
          </w:tcPr>
          <w:p w14:paraId="3E415B0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0,2124</w:t>
            </w:r>
          </w:p>
        </w:tc>
        <w:tc>
          <w:tcPr>
            <w:tcW w:w="181" w:type="pct"/>
            <w:shd w:val="clear" w:color="auto" w:fill="auto"/>
            <w:noWrap/>
            <w:vAlign w:val="bottom"/>
          </w:tcPr>
          <w:p w14:paraId="6C4CFD3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0,0151</w:t>
            </w:r>
          </w:p>
        </w:tc>
        <w:tc>
          <w:tcPr>
            <w:tcW w:w="181" w:type="pct"/>
            <w:shd w:val="clear" w:color="auto" w:fill="auto"/>
            <w:noWrap/>
            <w:vAlign w:val="bottom"/>
          </w:tcPr>
          <w:p w14:paraId="609B2E9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0,0151</w:t>
            </w:r>
          </w:p>
        </w:tc>
        <w:tc>
          <w:tcPr>
            <w:tcW w:w="181" w:type="pct"/>
            <w:shd w:val="clear" w:color="auto" w:fill="auto"/>
            <w:noWrap/>
            <w:vAlign w:val="bottom"/>
          </w:tcPr>
          <w:p w14:paraId="3C579B1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0,0032</w:t>
            </w:r>
          </w:p>
        </w:tc>
        <w:tc>
          <w:tcPr>
            <w:tcW w:w="181" w:type="pct"/>
            <w:shd w:val="clear" w:color="auto" w:fill="auto"/>
            <w:noWrap/>
            <w:vAlign w:val="bottom"/>
          </w:tcPr>
          <w:p w14:paraId="07E5B6B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0,0041</w:t>
            </w:r>
          </w:p>
        </w:tc>
        <w:tc>
          <w:tcPr>
            <w:tcW w:w="181" w:type="pct"/>
            <w:shd w:val="clear" w:color="auto" w:fill="auto"/>
            <w:noWrap/>
            <w:vAlign w:val="bottom"/>
          </w:tcPr>
          <w:p w14:paraId="129E8F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0,2493</w:t>
            </w:r>
          </w:p>
        </w:tc>
        <w:tc>
          <w:tcPr>
            <w:tcW w:w="181" w:type="pct"/>
            <w:shd w:val="clear" w:color="auto" w:fill="auto"/>
            <w:noWrap/>
            <w:vAlign w:val="bottom"/>
          </w:tcPr>
          <w:p w14:paraId="67EF1F0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0,3193</w:t>
            </w:r>
          </w:p>
        </w:tc>
        <w:tc>
          <w:tcPr>
            <w:tcW w:w="181" w:type="pct"/>
            <w:shd w:val="clear" w:color="auto" w:fill="auto"/>
            <w:noWrap/>
            <w:vAlign w:val="bottom"/>
          </w:tcPr>
          <w:p w14:paraId="5B854DF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0,1733</w:t>
            </w:r>
          </w:p>
        </w:tc>
        <w:tc>
          <w:tcPr>
            <w:tcW w:w="181" w:type="pct"/>
            <w:shd w:val="clear" w:color="auto" w:fill="auto"/>
            <w:noWrap/>
            <w:vAlign w:val="bottom"/>
          </w:tcPr>
          <w:p w14:paraId="240DE0F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0,2522</w:t>
            </w:r>
          </w:p>
        </w:tc>
        <w:tc>
          <w:tcPr>
            <w:tcW w:w="181" w:type="pct"/>
            <w:shd w:val="clear" w:color="auto" w:fill="auto"/>
            <w:noWrap/>
            <w:vAlign w:val="bottom"/>
          </w:tcPr>
          <w:p w14:paraId="437B44F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1148D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233D4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0,0361</w:t>
            </w:r>
          </w:p>
        </w:tc>
        <w:tc>
          <w:tcPr>
            <w:tcW w:w="181" w:type="pct"/>
            <w:shd w:val="clear" w:color="auto" w:fill="auto"/>
            <w:noWrap/>
            <w:vAlign w:val="bottom"/>
          </w:tcPr>
          <w:p w14:paraId="0FF2FEC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0,2422</w:t>
            </w:r>
          </w:p>
        </w:tc>
        <w:tc>
          <w:tcPr>
            <w:tcW w:w="181" w:type="pct"/>
            <w:shd w:val="clear" w:color="auto" w:fill="auto"/>
            <w:noWrap/>
            <w:vAlign w:val="bottom"/>
          </w:tcPr>
          <w:p w14:paraId="7823CE6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0,0084</w:t>
            </w:r>
          </w:p>
        </w:tc>
        <w:tc>
          <w:tcPr>
            <w:tcW w:w="181" w:type="pct"/>
            <w:shd w:val="clear" w:color="auto" w:fill="auto"/>
            <w:noWrap/>
            <w:vAlign w:val="bottom"/>
          </w:tcPr>
          <w:p w14:paraId="10B36B7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0,1506</w:t>
            </w:r>
          </w:p>
        </w:tc>
        <w:tc>
          <w:tcPr>
            <w:tcW w:w="181" w:type="pct"/>
            <w:shd w:val="clear" w:color="auto" w:fill="auto"/>
            <w:noWrap/>
            <w:vAlign w:val="bottom"/>
          </w:tcPr>
          <w:p w14:paraId="4E2F7B4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99C0C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3B84F4D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0,0158</w:t>
            </w:r>
          </w:p>
        </w:tc>
        <w:tc>
          <w:tcPr>
            <w:tcW w:w="181" w:type="pct"/>
            <w:shd w:val="clear" w:color="auto" w:fill="auto"/>
            <w:noWrap/>
            <w:vAlign w:val="bottom"/>
          </w:tcPr>
          <w:p w14:paraId="76B1F3E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0,0026</w:t>
            </w:r>
          </w:p>
        </w:tc>
        <w:tc>
          <w:tcPr>
            <w:tcW w:w="181" w:type="pct"/>
            <w:shd w:val="clear" w:color="auto" w:fill="auto"/>
            <w:noWrap/>
            <w:vAlign w:val="bottom"/>
          </w:tcPr>
          <w:p w14:paraId="23E70BA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0,0020</w:t>
            </w:r>
          </w:p>
        </w:tc>
        <w:tc>
          <w:tcPr>
            <w:tcW w:w="181" w:type="pct"/>
            <w:shd w:val="clear" w:color="auto" w:fill="auto"/>
            <w:noWrap/>
            <w:vAlign w:val="bottom"/>
          </w:tcPr>
          <w:p w14:paraId="71B6258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0,0244</w:t>
            </w:r>
          </w:p>
        </w:tc>
        <w:tc>
          <w:tcPr>
            <w:tcW w:w="181" w:type="pct"/>
            <w:shd w:val="clear" w:color="auto" w:fill="auto"/>
            <w:noWrap/>
            <w:vAlign w:val="bottom"/>
          </w:tcPr>
          <w:p w14:paraId="73CAD0E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0,0102</w:t>
            </w:r>
          </w:p>
        </w:tc>
        <w:tc>
          <w:tcPr>
            <w:tcW w:w="181" w:type="pct"/>
            <w:shd w:val="clear" w:color="auto" w:fill="auto"/>
            <w:noWrap/>
            <w:vAlign w:val="bottom"/>
          </w:tcPr>
          <w:p w14:paraId="46BC5F5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r>
      <w:tr w:rsidR="001745C7" w14:paraId="3B318EBF" w14:textId="77777777">
        <w:trPr>
          <w:trHeight w:val="290"/>
        </w:trPr>
        <w:tc>
          <w:tcPr>
            <w:tcW w:w="96" w:type="pct"/>
            <w:shd w:val="clear" w:color="auto" w:fill="auto"/>
            <w:noWrap/>
            <w:vAlign w:val="bottom"/>
          </w:tcPr>
          <w:p w14:paraId="2868E3D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56</w:t>
            </w:r>
          </w:p>
        </w:tc>
        <w:tc>
          <w:tcPr>
            <w:tcW w:w="750" w:type="pct"/>
            <w:shd w:val="clear" w:color="auto" w:fill="auto"/>
            <w:noWrap/>
            <w:vAlign w:val="bottom"/>
          </w:tcPr>
          <w:p w14:paraId="5AFA147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Deposit feeders</w:t>
            </w:r>
          </w:p>
        </w:tc>
        <w:tc>
          <w:tcPr>
            <w:tcW w:w="181" w:type="pct"/>
            <w:shd w:val="clear" w:color="auto" w:fill="auto"/>
            <w:noWrap/>
            <w:vAlign w:val="bottom"/>
          </w:tcPr>
          <w:p w14:paraId="46EFCCC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0,2905</w:t>
            </w:r>
          </w:p>
        </w:tc>
        <w:tc>
          <w:tcPr>
            <w:tcW w:w="181" w:type="pct"/>
            <w:shd w:val="clear" w:color="auto" w:fill="auto"/>
            <w:noWrap/>
            <w:vAlign w:val="bottom"/>
          </w:tcPr>
          <w:p w14:paraId="788FED4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0,0165</w:t>
            </w:r>
          </w:p>
        </w:tc>
        <w:tc>
          <w:tcPr>
            <w:tcW w:w="181" w:type="pct"/>
            <w:shd w:val="clear" w:color="auto" w:fill="auto"/>
            <w:noWrap/>
            <w:vAlign w:val="bottom"/>
          </w:tcPr>
          <w:p w14:paraId="448F51E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0,0165</w:t>
            </w:r>
          </w:p>
        </w:tc>
        <w:tc>
          <w:tcPr>
            <w:tcW w:w="181" w:type="pct"/>
            <w:shd w:val="clear" w:color="auto" w:fill="auto"/>
            <w:noWrap/>
            <w:vAlign w:val="bottom"/>
          </w:tcPr>
          <w:p w14:paraId="4944F37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0,0041</w:t>
            </w:r>
          </w:p>
        </w:tc>
        <w:tc>
          <w:tcPr>
            <w:tcW w:w="181" w:type="pct"/>
            <w:shd w:val="clear" w:color="auto" w:fill="auto"/>
            <w:noWrap/>
            <w:vAlign w:val="bottom"/>
          </w:tcPr>
          <w:p w14:paraId="753DD89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0,0054</w:t>
            </w:r>
          </w:p>
        </w:tc>
        <w:tc>
          <w:tcPr>
            <w:tcW w:w="181" w:type="pct"/>
            <w:shd w:val="clear" w:color="auto" w:fill="auto"/>
            <w:noWrap/>
            <w:vAlign w:val="bottom"/>
          </w:tcPr>
          <w:p w14:paraId="60AA7B4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0,3234</w:t>
            </w:r>
          </w:p>
        </w:tc>
        <w:tc>
          <w:tcPr>
            <w:tcW w:w="181" w:type="pct"/>
            <w:shd w:val="clear" w:color="auto" w:fill="auto"/>
            <w:noWrap/>
            <w:vAlign w:val="bottom"/>
          </w:tcPr>
          <w:p w14:paraId="0747768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0,3794</w:t>
            </w:r>
          </w:p>
        </w:tc>
        <w:tc>
          <w:tcPr>
            <w:tcW w:w="181" w:type="pct"/>
            <w:shd w:val="clear" w:color="auto" w:fill="auto"/>
            <w:noWrap/>
            <w:vAlign w:val="bottom"/>
          </w:tcPr>
          <w:p w14:paraId="5B9C0EC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0,6254</w:t>
            </w:r>
          </w:p>
        </w:tc>
        <w:tc>
          <w:tcPr>
            <w:tcW w:w="181" w:type="pct"/>
            <w:shd w:val="clear" w:color="auto" w:fill="auto"/>
            <w:noWrap/>
            <w:vAlign w:val="bottom"/>
          </w:tcPr>
          <w:p w14:paraId="0CF00FC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0,5226</w:t>
            </w:r>
          </w:p>
        </w:tc>
        <w:tc>
          <w:tcPr>
            <w:tcW w:w="181" w:type="pct"/>
            <w:shd w:val="clear" w:color="auto" w:fill="auto"/>
            <w:noWrap/>
            <w:vAlign w:val="bottom"/>
          </w:tcPr>
          <w:p w14:paraId="70995E0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B99A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961286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0,0370</w:t>
            </w:r>
          </w:p>
        </w:tc>
        <w:tc>
          <w:tcPr>
            <w:tcW w:w="181" w:type="pct"/>
            <w:shd w:val="clear" w:color="auto" w:fill="auto"/>
            <w:noWrap/>
            <w:vAlign w:val="bottom"/>
          </w:tcPr>
          <w:p w14:paraId="7F57EC9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0,3349</w:t>
            </w:r>
          </w:p>
        </w:tc>
        <w:tc>
          <w:tcPr>
            <w:tcW w:w="181" w:type="pct"/>
            <w:shd w:val="clear" w:color="auto" w:fill="auto"/>
            <w:noWrap/>
            <w:vAlign w:val="bottom"/>
          </w:tcPr>
          <w:p w14:paraId="6B1CD37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0,0084</w:t>
            </w:r>
          </w:p>
        </w:tc>
        <w:tc>
          <w:tcPr>
            <w:tcW w:w="181" w:type="pct"/>
            <w:shd w:val="clear" w:color="auto" w:fill="auto"/>
            <w:noWrap/>
            <w:vAlign w:val="bottom"/>
          </w:tcPr>
          <w:p w14:paraId="4BE88DD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0,2673</w:t>
            </w:r>
          </w:p>
        </w:tc>
        <w:tc>
          <w:tcPr>
            <w:tcW w:w="181" w:type="pct"/>
            <w:shd w:val="clear" w:color="auto" w:fill="auto"/>
            <w:noWrap/>
            <w:vAlign w:val="bottom"/>
          </w:tcPr>
          <w:p w14:paraId="33971BD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140F0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181" w:type="pct"/>
            <w:shd w:val="clear" w:color="auto" w:fill="auto"/>
            <w:noWrap/>
            <w:vAlign w:val="bottom"/>
          </w:tcPr>
          <w:p w14:paraId="6791460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0,0194</w:t>
            </w:r>
          </w:p>
        </w:tc>
        <w:tc>
          <w:tcPr>
            <w:tcW w:w="181" w:type="pct"/>
            <w:shd w:val="clear" w:color="auto" w:fill="auto"/>
            <w:noWrap/>
            <w:vAlign w:val="bottom"/>
          </w:tcPr>
          <w:p w14:paraId="4B3937A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0,0026</w:t>
            </w:r>
          </w:p>
        </w:tc>
        <w:tc>
          <w:tcPr>
            <w:tcW w:w="181" w:type="pct"/>
            <w:shd w:val="clear" w:color="auto" w:fill="auto"/>
            <w:noWrap/>
            <w:vAlign w:val="bottom"/>
          </w:tcPr>
          <w:p w14:paraId="6D185D0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181" w:type="pct"/>
            <w:shd w:val="clear" w:color="auto" w:fill="auto"/>
            <w:noWrap/>
            <w:vAlign w:val="bottom"/>
          </w:tcPr>
          <w:p w14:paraId="5AB5B63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0,0244</w:t>
            </w:r>
          </w:p>
        </w:tc>
        <w:tc>
          <w:tcPr>
            <w:tcW w:w="181" w:type="pct"/>
            <w:shd w:val="clear" w:color="auto" w:fill="auto"/>
            <w:noWrap/>
            <w:vAlign w:val="bottom"/>
          </w:tcPr>
          <w:p w14:paraId="081BA8A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0,0102</w:t>
            </w:r>
          </w:p>
        </w:tc>
        <w:tc>
          <w:tcPr>
            <w:tcW w:w="181" w:type="pct"/>
            <w:shd w:val="clear" w:color="auto" w:fill="auto"/>
            <w:noWrap/>
            <w:vAlign w:val="bottom"/>
          </w:tcPr>
          <w:p w14:paraId="2821FE9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0,0019</w:t>
            </w:r>
          </w:p>
        </w:tc>
      </w:tr>
      <w:tr w:rsidR="001745C7" w14:paraId="5F20BFDD" w14:textId="77777777">
        <w:trPr>
          <w:trHeight w:val="290"/>
        </w:trPr>
        <w:tc>
          <w:tcPr>
            <w:tcW w:w="96" w:type="pct"/>
            <w:shd w:val="clear" w:color="auto" w:fill="auto"/>
            <w:noWrap/>
            <w:vAlign w:val="bottom"/>
          </w:tcPr>
          <w:p w14:paraId="773E1AB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57</w:t>
            </w:r>
          </w:p>
        </w:tc>
        <w:tc>
          <w:tcPr>
            <w:tcW w:w="750" w:type="pct"/>
            <w:shd w:val="clear" w:color="auto" w:fill="auto"/>
            <w:noWrap/>
            <w:vAlign w:val="bottom"/>
          </w:tcPr>
          <w:p w14:paraId="2492C1F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Suprabenthos</w:t>
            </w:r>
          </w:p>
        </w:tc>
        <w:tc>
          <w:tcPr>
            <w:tcW w:w="181" w:type="pct"/>
            <w:shd w:val="clear" w:color="auto" w:fill="auto"/>
            <w:noWrap/>
            <w:vAlign w:val="bottom"/>
          </w:tcPr>
          <w:p w14:paraId="2D279CC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0,0118</w:t>
            </w:r>
          </w:p>
        </w:tc>
        <w:tc>
          <w:tcPr>
            <w:tcW w:w="181" w:type="pct"/>
            <w:shd w:val="clear" w:color="auto" w:fill="auto"/>
            <w:noWrap/>
            <w:vAlign w:val="bottom"/>
          </w:tcPr>
          <w:p w14:paraId="63B5A6A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0,2438</w:t>
            </w:r>
          </w:p>
        </w:tc>
        <w:tc>
          <w:tcPr>
            <w:tcW w:w="181" w:type="pct"/>
            <w:shd w:val="clear" w:color="auto" w:fill="auto"/>
            <w:noWrap/>
            <w:vAlign w:val="bottom"/>
          </w:tcPr>
          <w:p w14:paraId="4AC6346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0,2438</w:t>
            </w:r>
          </w:p>
        </w:tc>
        <w:tc>
          <w:tcPr>
            <w:tcW w:w="181" w:type="pct"/>
            <w:shd w:val="clear" w:color="auto" w:fill="auto"/>
            <w:noWrap/>
            <w:vAlign w:val="bottom"/>
          </w:tcPr>
          <w:p w14:paraId="30D4F29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0,4392</w:t>
            </w:r>
          </w:p>
        </w:tc>
        <w:tc>
          <w:tcPr>
            <w:tcW w:w="181" w:type="pct"/>
            <w:shd w:val="clear" w:color="auto" w:fill="auto"/>
            <w:noWrap/>
            <w:vAlign w:val="bottom"/>
          </w:tcPr>
          <w:p w14:paraId="746B53E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0,0567</w:t>
            </w:r>
          </w:p>
        </w:tc>
        <w:tc>
          <w:tcPr>
            <w:tcW w:w="181" w:type="pct"/>
            <w:shd w:val="clear" w:color="auto" w:fill="auto"/>
            <w:noWrap/>
            <w:vAlign w:val="bottom"/>
          </w:tcPr>
          <w:p w14:paraId="547EEF4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0,0044</w:t>
            </w:r>
          </w:p>
        </w:tc>
        <w:tc>
          <w:tcPr>
            <w:tcW w:w="181" w:type="pct"/>
            <w:shd w:val="clear" w:color="auto" w:fill="auto"/>
            <w:noWrap/>
            <w:vAlign w:val="bottom"/>
          </w:tcPr>
          <w:p w14:paraId="24AF5F4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0,0071</w:t>
            </w:r>
          </w:p>
        </w:tc>
        <w:tc>
          <w:tcPr>
            <w:tcW w:w="181" w:type="pct"/>
            <w:shd w:val="clear" w:color="auto" w:fill="auto"/>
            <w:noWrap/>
            <w:vAlign w:val="bottom"/>
          </w:tcPr>
          <w:p w14:paraId="76E6D56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0,0122</w:t>
            </w:r>
          </w:p>
        </w:tc>
        <w:tc>
          <w:tcPr>
            <w:tcW w:w="181" w:type="pct"/>
            <w:shd w:val="clear" w:color="auto" w:fill="auto"/>
            <w:noWrap/>
            <w:vAlign w:val="bottom"/>
          </w:tcPr>
          <w:p w14:paraId="1095832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0,0169</w:t>
            </w:r>
          </w:p>
        </w:tc>
        <w:tc>
          <w:tcPr>
            <w:tcW w:w="181" w:type="pct"/>
            <w:shd w:val="clear" w:color="auto" w:fill="auto"/>
            <w:noWrap/>
            <w:vAlign w:val="bottom"/>
          </w:tcPr>
          <w:p w14:paraId="52D4FB3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0,0032</w:t>
            </w:r>
          </w:p>
        </w:tc>
        <w:tc>
          <w:tcPr>
            <w:tcW w:w="181" w:type="pct"/>
            <w:shd w:val="clear" w:color="auto" w:fill="auto"/>
            <w:noWrap/>
            <w:vAlign w:val="bottom"/>
          </w:tcPr>
          <w:p w14:paraId="4FB6E9A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0,0032</w:t>
            </w:r>
          </w:p>
        </w:tc>
        <w:tc>
          <w:tcPr>
            <w:tcW w:w="181" w:type="pct"/>
            <w:shd w:val="clear" w:color="auto" w:fill="auto"/>
            <w:noWrap/>
            <w:vAlign w:val="bottom"/>
          </w:tcPr>
          <w:p w14:paraId="372DFEF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0,3638</w:t>
            </w:r>
          </w:p>
        </w:tc>
        <w:tc>
          <w:tcPr>
            <w:tcW w:w="181" w:type="pct"/>
            <w:shd w:val="clear" w:color="auto" w:fill="auto"/>
            <w:noWrap/>
            <w:vAlign w:val="bottom"/>
          </w:tcPr>
          <w:p w14:paraId="7A9A062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0,0607</w:t>
            </w:r>
          </w:p>
        </w:tc>
        <w:tc>
          <w:tcPr>
            <w:tcW w:w="181" w:type="pct"/>
            <w:shd w:val="clear" w:color="auto" w:fill="auto"/>
            <w:noWrap/>
            <w:vAlign w:val="bottom"/>
          </w:tcPr>
          <w:p w14:paraId="01EB765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0,0194</w:t>
            </w:r>
          </w:p>
        </w:tc>
        <w:tc>
          <w:tcPr>
            <w:tcW w:w="181" w:type="pct"/>
            <w:shd w:val="clear" w:color="auto" w:fill="auto"/>
            <w:noWrap/>
            <w:vAlign w:val="bottom"/>
          </w:tcPr>
          <w:p w14:paraId="4126BB0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0,0900</w:t>
            </w:r>
          </w:p>
        </w:tc>
        <w:tc>
          <w:tcPr>
            <w:tcW w:w="181" w:type="pct"/>
            <w:shd w:val="clear" w:color="auto" w:fill="auto"/>
            <w:noWrap/>
            <w:vAlign w:val="bottom"/>
          </w:tcPr>
          <w:p w14:paraId="05E288F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0,0046</w:t>
            </w:r>
          </w:p>
        </w:tc>
        <w:tc>
          <w:tcPr>
            <w:tcW w:w="181" w:type="pct"/>
            <w:shd w:val="clear" w:color="auto" w:fill="auto"/>
            <w:noWrap/>
            <w:vAlign w:val="bottom"/>
          </w:tcPr>
          <w:p w14:paraId="5EAE234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0,0024</w:t>
            </w:r>
          </w:p>
        </w:tc>
        <w:tc>
          <w:tcPr>
            <w:tcW w:w="181" w:type="pct"/>
            <w:shd w:val="clear" w:color="auto" w:fill="auto"/>
            <w:noWrap/>
            <w:vAlign w:val="bottom"/>
          </w:tcPr>
          <w:p w14:paraId="598C650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0,0504</w:t>
            </w:r>
          </w:p>
        </w:tc>
        <w:tc>
          <w:tcPr>
            <w:tcW w:w="181" w:type="pct"/>
            <w:shd w:val="clear" w:color="auto" w:fill="auto"/>
            <w:noWrap/>
            <w:vAlign w:val="bottom"/>
          </w:tcPr>
          <w:p w14:paraId="7A0CE8F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C52AF7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0,0096</w:t>
            </w:r>
          </w:p>
        </w:tc>
        <w:tc>
          <w:tcPr>
            <w:tcW w:w="181" w:type="pct"/>
            <w:shd w:val="clear" w:color="auto" w:fill="auto"/>
            <w:noWrap/>
            <w:vAlign w:val="bottom"/>
          </w:tcPr>
          <w:p w14:paraId="6B2135D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41ACD3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3EE69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4BFC792" w14:textId="77777777">
        <w:trPr>
          <w:trHeight w:val="290"/>
        </w:trPr>
        <w:tc>
          <w:tcPr>
            <w:tcW w:w="96" w:type="pct"/>
            <w:shd w:val="clear" w:color="auto" w:fill="auto"/>
            <w:noWrap/>
            <w:vAlign w:val="bottom"/>
          </w:tcPr>
          <w:p w14:paraId="066D640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58</w:t>
            </w:r>
          </w:p>
        </w:tc>
        <w:tc>
          <w:tcPr>
            <w:tcW w:w="750" w:type="pct"/>
            <w:shd w:val="clear" w:color="auto" w:fill="auto"/>
            <w:noWrap/>
            <w:vAlign w:val="bottom"/>
          </w:tcPr>
          <w:p w14:paraId="2DA3BCE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Benthic meiofauna</w:t>
            </w:r>
          </w:p>
        </w:tc>
        <w:tc>
          <w:tcPr>
            <w:tcW w:w="181" w:type="pct"/>
            <w:shd w:val="clear" w:color="auto" w:fill="auto"/>
            <w:noWrap/>
            <w:vAlign w:val="bottom"/>
          </w:tcPr>
          <w:p w14:paraId="7D92F1F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5A4B5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09B0C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D0CB5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16AAA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9D391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0,0006</w:t>
            </w:r>
          </w:p>
        </w:tc>
        <w:tc>
          <w:tcPr>
            <w:tcW w:w="181" w:type="pct"/>
            <w:shd w:val="clear" w:color="auto" w:fill="auto"/>
            <w:noWrap/>
            <w:vAlign w:val="bottom"/>
          </w:tcPr>
          <w:p w14:paraId="25A3BCD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0,0012</w:t>
            </w:r>
          </w:p>
        </w:tc>
        <w:tc>
          <w:tcPr>
            <w:tcW w:w="181" w:type="pct"/>
            <w:shd w:val="clear" w:color="auto" w:fill="auto"/>
            <w:noWrap/>
            <w:vAlign w:val="bottom"/>
          </w:tcPr>
          <w:p w14:paraId="159122C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BF02AD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A898A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9F525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CBF6D9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6DD39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EAAAA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A10D4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0,0120</w:t>
            </w:r>
          </w:p>
        </w:tc>
        <w:tc>
          <w:tcPr>
            <w:tcW w:w="181" w:type="pct"/>
            <w:shd w:val="clear" w:color="auto" w:fill="auto"/>
            <w:noWrap/>
            <w:vAlign w:val="bottom"/>
          </w:tcPr>
          <w:p w14:paraId="458628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CD28B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7A0E43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26071C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8FA41B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B853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15F284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98033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761DF0AD" w14:textId="77777777">
        <w:trPr>
          <w:trHeight w:val="290"/>
        </w:trPr>
        <w:tc>
          <w:tcPr>
            <w:tcW w:w="96" w:type="pct"/>
            <w:shd w:val="clear" w:color="auto" w:fill="auto"/>
            <w:noWrap/>
            <w:vAlign w:val="bottom"/>
          </w:tcPr>
          <w:p w14:paraId="4C57F22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59</w:t>
            </w:r>
          </w:p>
        </w:tc>
        <w:tc>
          <w:tcPr>
            <w:tcW w:w="750" w:type="pct"/>
            <w:shd w:val="clear" w:color="auto" w:fill="auto"/>
            <w:noWrap/>
            <w:vAlign w:val="bottom"/>
          </w:tcPr>
          <w:p w14:paraId="64F25C6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Macrozooplankton</w:t>
            </w:r>
          </w:p>
        </w:tc>
        <w:tc>
          <w:tcPr>
            <w:tcW w:w="181" w:type="pct"/>
            <w:shd w:val="clear" w:color="auto" w:fill="auto"/>
            <w:noWrap/>
            <w:vAlign w:val="bottom"/>
          </w:tcPr>
          <w:p w14:paraId="40D07E4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0,0190</w:t>
            </w:r>
          </w:p>
        </w:tc>
        <w:tc>
          <w:tcPr>
            <w:tcW w:w="181" w:type="pct"/>
            <w:shd w:val="clear" w:color="auto" w:fill="auto"/>
            <w:noWrap/>
            <w:vAlign w:val="bottom"/>
          </w:tcPr>
          <w:p w14:paraId="1989BBA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0,0448</w:t>
            </w:r>
          </w:p>
        </w:tc>
        <w:tc>
          <w:tcPr>
            <w:tcW w:w="181" w:type="pct"/>
            <w:shd w:val="clear" w:color="auto" w:fill="auto"/>
            <w:noWrap/>
            <w:vAlign w:val="bottom"/>
          </w:tcPr>
          <w:p w14:paraId="53F1605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0,0448</w:t>
            </w:r>
          </w:p>
        </w:tc>
        <w:tc>
          <w:tcPr>
            <w:tcW w:w="181" w:type="pct"/>
            <w:shd w:val="clear" w:color="auto" w:fill="auto"/>
            <w:noWrap/>
            <w:vAlign w:val="bottom"/>
          </w:tcPr>
          <w:p w14:paraId="6E09E5E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0,0068</w:t>
            </w:r>
          </w:p>
        </w:tc>
        <w:tc>
          <w:tcPr>
            <w:tcW w:w="181" w:type="pct"/>
            <w:shd w:val="clear" w:color="auto" w:fill="auto"/>
            <w:noWrap/>
            <w:vAlign w:val="bottom"/>
          </w:tcPr>
          <w:p w14:paraId="0CC6029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0,0053</w:t>
            </w:r>
          </w:p>
        </w:tc>
        <w:tc>
          <w:tcPr>
            <w:tcW w:w="181" w:type="pct"/>
            <w:shd w:val="clear" w:color="auto" w:fill="auto"/>
            <w:noWrap/>
            <w:vAlign w:val="bottom"/>
          </w:tcPr>
          <w:p w14:paraId="235E713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792AF9D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0,0021</w:t>
            </w:r>
          </w:p>
        </w:tc>
        <w:tc>
          <w:tcPr>
            <w:tcW w:w="181" w:type="pct"/>
            <w:shd w:val="clear" w:color="auto" w:fill="auto"/>
            <w:noWrap/>
            <w:vAlign w:val="bottom"/>
          </w:tcPr>
          <w:p w14:paraId="00BF8E4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0,0026</w:t>
            </w:r>
          </w:p>
        </w:tc>
        <w:tc>
          <w:tcPr>
            <w:tcW w:w="181" w:type="pct"/>
            <w:shd w:val="clear" w:color="auto" w:fill="auto"/>
            <w:noWrap/>
            <w:vAlign w:val="bottom"/>
          </w:tcPr>
          <w:p w14:paraId="4FC276F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0,0043</w:t>
            </w:r>
          </w:p>
        </w:tc>
        <w:tc>
          <w:tcPr>
            <w:tcW w:w="181" w:type="pct"/>
            <w:shd w:val="clear" w:color="auto" w:fill="auto"/>
            <w:noWrap/>
            <w:vAlign w:val="bottom"/>
          </w:tcPr>
          <w:p w14:paraId="725B940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E4B178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D366D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0,0114</w:t>
            </w:r>
          </w:p>
        </w:tc>
        <w:tc>
          <w:tcPr>
            <w:tcW w:w="181" w:type="pct"/>
            <w:shd w:val="clear" w:color="auto" w:fill="auto"/>
            <w:noWrap/>
            <w:vAlign w:val="bottom"/>
          </w:tcPr>
          <w:p w14:paraId="061D588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0,0033</w:t>
            </w:r>
          </w:p>
        </w:tc>
        <w:tc>
          <w:tcPr>
            <w:tcW w:w="181" w:type="pct"/>
            <w:shd w:val="clear" w:color="auto" w:fill="auto"/>
            <w:noWrap/>
            <w:vAlign w:val="bottom"/>
          </w:tcPr>
          <w:p w14:paraId="2ED996F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0,0286</w:t>
            </w:r>
          </w:p>
        </w:tc>
        <w:tc>
          <w:tcPr>
            <w:tcW w:w="181" w:type="pct"/>
            <w:shd w:val="clear" w:color="auto" w:fill="auto"/>
            <w:noWrap/>
            <w:vAlign w:val="bottom"/>
          </w:tcPr>
          <w:p w14:paraId="6C80975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0,1006</w:t>
            </w:r>
          </w:p>
        </w:tc>
        <w:tc>
          <w:tcPr>
            <w:tcW w:w="181" w:type="pct"/>
            <w:shd w:val="clear" w:color="auto" w:fill="auto"/>
            <w:noWrap/>
            <w:vAlign w:val="bottom"/>
          </w:tcPr>
          <w:p w14:paraId="1C3A746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0,3084</w:t>
            </w:r>
          </w:p>
        </w:tc>
        <w:tc>
          <w:tcPr>
            <w:tcW w:w="181" w:type="pct"/>
            <w:shd w:val="clear" w:color="auto" w:fill="auto"/>
            <w:noWrap/>
            <w:vAlign w:val="bottom"/>
          </w:tcPr>
          <w:p w14:paraId="0990ECF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0,1996</w:t>
            </w:r>
          </w:p>
        </w:tc>
        <w:tc>
          <w:tcPr>
            <w:tcW w:w="181" w:type="pct"/>
            <w:shd w:val="clear" w:color="auto" w:fill="auto"/>
            <w:noWrap/>
            <w:vAlign w:val="bottom"/>
          </w:tcPr>
          <w:p w14:paraId="17DE724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0,0458</w:t>
            </w:r>
          </w:p>
        </w:tc>
        <w:tc>
          <w:tcPr>
            <w:tcW w:w="181" w:type="pct"/>
            <w:shd w:val="clear" w:color="auto" w:fill="auto"/>
            <w:noWrap/>
            <w:vAlign w:val="bottom"/>
          </w:tcPr>
          <w:p w14:paraId="4BD2E56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0,1972</w:t>
            </w:r>
          </w:p>
        </w:tc>
        <w:tc>
          <w:tcPr>
            <w:tcW w:w="181" w:type="pct"/>
            <w:shd w:val="clear" w:color="auto" w:fill="auto"/>
            <w:noWrap/>
            <w:vAlign w:val="bottom"/>
          </w:tcPr>
          <w:p w14:paraId="74B6C76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0,0300</w:t>
            </w:r>
          </w:p>
        </w:tc>
        <w:tc>
          <w:tcPr>
            <w:tcW w:w="181" w:type="pct"/>
            <w:shd w:val="clear" w:color="auto" w:fill="auto"/>
            <w:noWrap/>
            <w:vAlign w:val="bottom"/>
          </w:tcPr>
          <w:p w14:paraId="230C9C5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0,3186</w:t>
            </w:r>
          </w:p>
        </w:tc>
        <w:tc>
          <w:tcPr>
            <w:tcW w:w="181" w:type="pct"/>
            <w:shd w:val="clear" w:color="auto" w:fill="auto"/>
            <w:noWrap/>
            <w:vAlign w:val="bottom"/>
          </w:tcPr>
          <w:p w14:paraId="35D6EBC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0,1353</w:t>
            </w:r>
          </w:p>
        </w:tc>
        <w:tc>
          <w:tcPr>
            <w:tcW w:w="181" w:type="pct"/>
            <w:shd w:val="clear" w:color="auto" w:fill="auto"/>
            <w:noWrap/>
            <w:vAlign w:val="bottom"/>
          </w:tcPr>
          <w:p w14:paraId="111F3AC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0,1054</w:t>
            </w:r>
          </w:p>
        </w:tc>
      </w:tr>
      <w:tr w:rsidR="001745C7" w14:paraId="35CAC705" w14:textId="77777777">
        <w:trPr>
          <w:trHeight w:val="290"/>
        </w:trPr>
        <w:tc>
          <w:tcPr>
            <w:tcW w:w="96" w:type="pct"/>
            <w:shd w:val="clear" w:color="auto" w:fill="auto"/>
            <w:noWrap/>
            <w:vAlign w:val="bottom"/>
          </w:tcPr>
          <w:p w14:paraId="75A712A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60</w:t>
            </w:r>
          </w:p>
        </w:tc>
        <w:tc>
          <w:tcPr>
            <w:tcW w:w="750" w:type="pct"/>
            <w:shd w:val="clear" w:color="auto" w:fill="auto"/>
            <w:noWrap/>
            <w:vAlign w:val="bottom"/>
          </w:tcPr>
          <w:p w14:paraId="2582BF5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Mesozooplankton - Large</w:t>
            </w:r>
          </w:p>
        </w:tc>
        <w:tc>
          <w:tcPr>
            <w:tcW w:w="181" w:type="pct"/>
            <w:shd w:val="clear" w:color="auto" w:fill="auto"/>
            <w:noWrap/>
            <w:vAlign w:val="bottom"/>
          </w:tcPr>
          <w:p w14:paraId="23F4765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0,0278</w:t>
            </w:r>
          </w:p>
        </w:tc>
        <w:tc>
          <w:tcPr>
            <w:tcW w:w="181" w:type="pct"/>
            <w:shd w:val="clear" w:color="auto" w:fill="auto"/>
            <w:noWrap/>
            <w:vAlign w:val="bottom"/>
          </w:tcPr>
          <w:p w14:paraId="746D488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0,4262</w:t>
            </w:r>
          </w:p>
        </w:tc>
        <w:tc>
          <w:tcPr>
            <w:tcW w:w="181" w:type="pct"/>
            <w:shd w:val="clear" w:color="auto" w:fill="auto"/>
            <w:noWrap/>
            <w:vAlign w:val="bottom"/>
          </w:tcPr>
          <w:p w14:paraId="1F84BAE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0,4262</w:t>
            </w:r>
          </w:p>
        </w:tc>
        <w:tc>
          <w:tcPr>
            <w:tcW w:w="181" w:type="pct"/>
            <w:shd w:val="clear" w:color="auto" w:fill="auto"/>
            <w:noWrap/>
            <w:vAlign w:val="bottom"/>
          </w:tcPr>
          <w:p w14:paraId="4203625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0,1323</w:t>
            </w:r>
          </w:p>
        </w:tc>
        <w:tc>
          <w:tcPr>
            <w:tcW w:w="181" w:type="pct"/>
            <w:shd w:val="clear" w:color="auto" w:fill="auto"/>
            <w:noWrap/>
            <w:vAlign w:val="bottom"/>
          </w:tcPr>
          <w:p w14:paraId="16DFD04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0,1316</w:t>
            </w:r>
          </w:p>
        </w:tc>
        <w:tc>
          <w:tcPr>
            <w:tcW w:w="181" w:type="pct"/>
            <w:shd w:val="clear" w:color="auto" w:fill="auto"/>
            <w:noWrap/>
            <w:vAlign w:val="bottom"/>
          </w:tcPr>
          <w:p w14:paraId="23465AF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0,0917</w:t>
            </w:r>
          </w:p>
        </w:tc>
        <w:tc>
          <w:tcPr>
            <w:tcW w:w="181" w:type="pct"/>
            <w:shd w:val="clear" w:color="auto" w:fill="auto"/>
            <w:noWrap/>
            <w:vAlign w:val="bottom"/>
          </w:tcPr>
          <w:p w14:paraId="5D1C4C0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0,0593</w:t>
            </w:r>
          </w:p>
        </w:tc>
        <w:tc>
          <w:tcPr>
            <w:tcW w:w="181" w:type="pct"/>
            <w:shd w:val="clear" w:color="auto" w:fill="auto"/>
            <w:noWrap/>
            <w:vAlign w:val="bottom"/>
          </w:tcPr>
          <w:p w14:paraId="219EBA3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5B610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A5D2C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0,1559</w:t>
            </w:r>
          </w:p>
        </w:tc>
        <w:tc>
          <w:tcPr>
            <w:tcW w:w="181" w:type="pct"/>
            <w:shd w:val="clear" w:color="auto" w:fill="auto"/>
            <w:noWrap/>
            <w:vAlign w:val="bottom"/>
          </w:tcPr>
          <w:p w14:paraId="3993436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0,1559</w:t>
            </w:r>
          </w:p>
        </w:tc>
        <w:tc>
          <w:tcPr>
            <w:tcW w:w="181" w:type="pct"/>
            <w:shd w:val="clear" w:color="auto" w:fill="auto"/>
            <w:noWrap/>
            <w:vAlign w:val="bottom"/>
          </w:tcPr>
          <w:p w14:paraId="618E9C7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0,1098</w:t>
            </w:r>
          </w:p>
        </w:tc>
        <w:tc>
          <w:tcPr>
            <w:tcW w:w="181" w:type="pct"/>
            <w:shd w:val="clear" w:color="auto" w:fill="auto"/>
            <w:noWrap/>
            <w:vAlign w:val="bottom"/>
          </w:tcPr>
          <w:p w14:paraId="3715625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0,1499</w:t>
            </w:r>
          </w:p>
        </w:tc>
        <w:tc>
          <w:tcPr>
            <w:tcW w:w="181" w:type="pct"/>
            <w:shd w:val="clear" w:color="auto" w:fill="auto"/>
            <w:noWrap/>
            <w:vAlign w:val="bottom"/>
          </w:tcPr>
          <w:p w14:paraId="4A6A66A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0,7373</w:t>
            </w:r>
          </w:p>
        </w:tc>
        <w:tc>
          <w:tcPr>
            <w:tcW w:w="181" w:type="pct"/>
            <w:shd w:val="clear" w:color="auto" w:fill="auto"/>
            <w:noWrap/>
            <w:vAlign w:val="bottom"/>
          </w:tcPr>
          <w:p w14:paraId="6EF1776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0,1255</w:t>
            </w:r>
          </w:p>
        </w:tc>
        <w:tc>
          <w:tcPr>
            <w:tcW w:w="181" w:type="pct"/>
            <w:shd w:val="clear" w:color="auto" w:fill="auto"/>
            <w:noWrap/>
            <w:vAlign w:val="bottom"/>
          </w:tcPr>
          <w:p w14:paraId="407E769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0,6361</w:t>
            </w:r>
          </w:p>
        </w:tc>
        <w:tc>
          <w:tcPr>
            <w:tcW w:w="181" w:type="pct"/>
            <w:shd w:val="clear" w:color="auto" w:fill="auto"/>
            <w:noWrap/>
            <w:vAlign w:val="bottom"/>
          </w:tcPr>
          <w:p w14:paraId="4E99814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0,6808</w:t>
            </w:r>
          </w:p>
        </w:tc>
        <w:tc>
          <w:tcPr>
            <w:tcW w:w="181" w:type="pct"/>
            <w:shd w:val="clear" w:color="auto" w:fill="auto"/>
            <w:noWrap/>
            <w:vAlign w:val="bottom"/>
          </w:tcPr>
          <w:p w14:paraId="7200B67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0,8128</w:t>
            </w:r>
          </w:p>
        </w:tc>
        <w:tc>
          <w:tcPr>
            <w:tcW w:w="181" w:type="pct"/>
            <w:shd w:val="clear" w:color="auto" w:fill="auto"/>
            <w:noWrap/>
            <w:vAlign w:val="bottom"/>
          </w:tcPr>
          <w:p w14:paraId="2064C5E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0,7797</w:t>
            </w:r>
          </w:p>
        </w:tc>
        <w:tc>
          <w:tcPr>
            <w:tcW w:w="181" w:type="pct"/>
            <w:shd w:val="clear" w:color="auto" w:fill="auto"/>
            <w:noWrap/>
            <w:vAlign w:val="bottom"/>
          </w:tcPr>
          <w:p w14:paraId="550809B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0,9027</w:t>
            </w:r>
          </w:p>
        </w:tc>
        <w:tc>
          <w:tcPr>
            <w:tcW w:w="181" w:type="pct"/>
            <w:shd w:val="clear" w:color="auto" w:fill="auto"/>
            <w:noWrap/>
            <w:vAlign w:val="bottom"/>
          </w:tcPr>
          <w:p w14:paraId="306904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0,3581</w:t>
            </w:r>
          </w:p>
        </w:tc>
        <w:tc>
          <w:tcPr>
            <w:tcW w:w="181" w:type="pct"/>
            <w:shd w:val="clear" w:color="auto" w:fill="auto"/>
            <w:noWrap/>
            <w:vAlign w:val="bottom"/>
          </w:tcPr>
          <w:p w14:paraId="47D9A3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0,7441</w:t>
            </w:r>
          </w:p>
        </w:tc>
        <w:tc>
          <w:tcPr>
            <w:tcW w:w="181" w:type="pct"/>
            <w:shd w:val="clear" w:color="auto" w:fill="auto"/>
            <w:noWrap/>
            <w:vAlign w:val="bottom"/>
          </w:tcPr>
          <w:p w14:paraId="035D852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62332312" w14:textId="77777777">
        <w:trPr>
          <w:trHeight w:val="290"/>
        </w:trPr>
        <w:tc>
          <w:tcPr>
            <w:tcW w:w="96" w:type="pct"/>
            <w:shd w:val="clear" w:color="auto" w:fill="auto"/>
            <w:noWrap/>
            <w:vAlign w:val="bottom"/>
          </w:tcPr>
          <w:p w14:paraId="3F41E31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61</w:t>
            </w:r>
          </w:p>
        </w:tc>
        <w:tc>
          <w:tcPr>
            <w:tcW w:w="750" w:type="pct"/>
            <w:shd w:val="clear" w:color="auto" w:fill="auto"/>
            <w:noWrap/>
            <w:vAlign w:val="bottom"/>
          </w:tcPr>
          <w:p w14:paraId="5DB1756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Mesozooplankton - Small</w:t>
            </w:r>
          </w:p>
        </w:tc>
        <w:tc>
          <w:tcPr>
            <w:tcW w:w="181" w:type="pct"/>
            <w:shd w:val="clear" w:color="auto" w:fill="auto"/>
            <w:noWrap/>
            <w:vAlign w:val="bottom"/>
          </w:tcPr>
          <w:p w14:paraId="7BF26D1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E4F5EA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5EDE92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17675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E583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EAE81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0,0032</w:t>
            </w:r>
          </w:p>
        </w:tc>
        <w:tc>
          <w:tcPr>
            <w:tcW w:w="181" w:type="pct"/>
            <w:shd w:val="clear" w:color="auto" w:fill="auto"/>
            <w:noWrap/>
            <w:vAlign w:val="bottom"/>
          </w:tcPr>
          <w:p w14:paraId="2CD62F9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0,0077</w:t>
            </w:r>
          </w:p>
        </w:tc>
        <w:tc>
          <w:tcPr>
            <w:tcW w:w="181" w:type="pct"/>
            <w:shd w:val="clear" w:color="auto" w:fill="auto"/>
            <w:noWrap/>
            <w:vAlign w:val="bottom"/>
          </w:tcPr>
          <w:p w14:paraId="2FEBA18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A04EF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A02704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A99910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5DBFD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181" w:type="pct"/>
            <w:shd w:val="clear" w:color="auto" w:fill="auto"/>
            <w:noWrap/>
            <w:vAlign w:val="bottom"/>
          </w:tcPr>
          <w:p w14:paraId="77947B9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0,0020</w:t>
            </w:r>
          </w:p>
        </w:tc>
        <w:tc>
          <w:tcPr>
            <w:tcW w:w="181" w:type="pct"/>
            <w:shd w:val="clear" w:color="auto" w:fill="auto"/>
            <w:noWrap/>
            <w:vAlign w:val="bottom"/>
          </w:tcPr>
          <w:p w14:paraId="1655E7F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0,0386</w:t>
            </w:r>
          </w:p>
        </w:tc>
        <w:tc>
          <w:tcPr>
            <w:tcW w:w="181" w:type="pct"/>
            <w:shd w:val="clear" w:color="auto" w:fill="auto"/>
            <w:noWrap/>
            <w:vAlign w:val="bottom"/>
          </w:tcPr>
          <w:p w14:paraId="78B174E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0,0488</w:t>
            </w:r>
          </w:p>
        </w:tc>
        <w:tc>
          <w:tcPr>
            <w:tcW w:w="181" w:type="pct"/>
            <w:shd w:val="clear" w:color="auto" w:fill="auto"/>
            <w:noWrap/>
            <w:vAlign w:val="bottom"/>
          </w:tcPr>
          <w:p w14:paraId="4ADEB14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0,0183</w:t>
            </w:r>
          </w:p>
        </w:tc>
        <w:tc>
          <w:tcPr>
            <w:tcW w:w="181" w:type="pct"/>
            <w:shd w:val="clear" w:color="auto" w:fill="auto"/>
            <w:noWrap/>
            <w:vAlign w:val="bottom"/>
          </w:tcPr>
          <w:p w14:paraId="5C432E2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0,0005</w:t>
            </w:r>
          </w:p>
        </w:tc>
        <w:tc>
          <w:tcPr>
            <w:tcW w:w="181" w:type="pct"/>
            <w:shd w:val="clear" w:color="auto" w:fill="auto"/>
            <w:noWrap/>
            <w:vAlign w:val="bottom"/>
          </w:tcPr>
          <w:p w14:paraId="184F888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0,0152</w:t>
            </w:r>
          </w:p>
        </w:tc>
        <w:tc>
          <w:tcPr>
            <w:tcW w:w="181" w:type="pct"/>
            <w:shd w:val="clear" w:color="auto" w:fill="auto"/>
            <w:noWrap/>
            <w:vAlign w:val="bottom"/>
          </w:tcPr>
          <w:p w14:paraId="3E36945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0,0119</w:t>
            </w:r>
          </w:p>
        </w:tc>
        <w:tc>
          <w:tcPr>
            <w:tcW w:w="181" w:type="pct"/>
            <w:shd w:val="clear" w:color="auto" w:fill="auto"/>
            <w:noWrap/>
            <w:vAlign w:val="bottom"/>
          </w:tcPr>
          <w:p w14:paraId="4EE6996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F97507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0,2521</w:t>
            </w:r>
          </w:p>
        </w:tc>
        <w:tc>
          <w:tcPr>
            <w:tcW w:w="181" w:type="pct"/>
            <w:shd w:val="clear" w:color="auto" w:fill="auto"/>
            <w:noWrap/>
            <w:vAlign w:val="bottom"/>
          </w:tcPr>
          <w:p w14:paraId="6AF7D05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0,0378</w:t>
            </w:r>
          </w:p>
        </w:tc>
        <w:tc>
          <w:tcPr>
            <w:tcW w:w="181" w:type="pct"/>
            <w:shd w:val="clear" w:color="auto" w:fill="auto"/>
            <w:noWrap/>
            <w:vAlign w:val="bottom"/>
          </w:tcPr>
          <w:p w14:paraId="40002FB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7849E7B1" w14:textId="77777777">
        <w:trPr>
          <w:trHeight w:val="290"/>
        </w:trPr>
        <w:tc>
          <w:tcPr>
            <w:tcW w:w="96" w:type="pct"/>
            <w:shd w:val="clear" w:color="auto" w:fill="auto"/>
            <w:noWrap/>
            <w:vAlign w:val="bottom"/>
          </w:tcPr>
          <w:p w14:paraId="5ED54E1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62</w:t>
            </w:r>
          </w:p>
        </w:tc>
        <w:tc>
          <w:tcPr>
            <w:tcW w:w="750" w:type="pct"/>
            <w:shd w:val="clear" w:color="auto" w:fill="auto"/>
            <w:noWrap/>
            <w:vAlign w:val="bottom"/>
          </w:tcPr>
          <w:p w14:paraId="3821BF6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Microzooplankton</w:t>
            </w:r>
          </w:p>
        </w:tc>
        <w:tc>
          <w:tcPr>
            <w:tcW w:w="181" w:type="pct"/>
            <w:shd w:val="clear" w:color="auto" w:fill="auto"/>
            <w:noWrap/>
            <w:vAlign w:val="bottom"/>
          </w:tcPr>
          <w:p w14:paraId="01B9376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8F217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304A5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54086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D43B1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EC37C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2587C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D6514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F9F4C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304F2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599BB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5B730F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DF49A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1878A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D9B6D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48794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0,0008</w:t>
            </w:r>
          </w:p>
        </w:tc>
        <w:tc>
          <w:tcPr>
            <w:tcW w:w="181" w:type="pct"/>
            <w:shd w:val="clear" w:color="auto" w:fill="auto"/>
            <w:noWrap/>
            <w:vAlign w:val="bottom"/>
          </w:tcPr>
          <w:p w14:paraId="076249F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0BCCED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657F1D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E56F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AF3ED7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0,0209</w:t>
            </w:r>
          </w:p>
        </w:tc>
        <w:tc>
          <w:tcPr>
            <w:tcW w:w="181" w:type="pct"/>
            <w:shd w:val="clear" w:color="auto" w:fill="auto"/>
            <w:noWrap/>
            <w:vAlign w:val="bottom"/>
          </w:tcPr>
          <w:p w14:paraId="1AE92E1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0,0287</w:t>
            </w:r>
          </w:p>
        </w:tc>
        <w:tc>
          <w:tcPr>
            <w:tcW w:w="181" w:type="pct"/>
            <w:shd w:val="clear" w:color="auto" w:fill="auto"/>
            <w:noWrap/>
            <w:vAlign w:val="bottom"/>
          </w:tcPr>
          <w:p w14:paraId="7E9A15F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D6142C0" w14:textId="77777777">
        <w:trPr>
          <w:trHeight w:val="290"/>
        </w:trPr>
        <w:tc>
          <w:tcPr>
            <w:tcW w:w="96" w:type="pct"/>
            <w:shd w:val="clear" w:color="auto" w:fill="auto"/>
            <w:noWrap/>
            <w:vAlign w:val="bottom"/>
          </w:tcPr>
          <w:p w14:paraId="464A636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63</w:t>
            </w:r>
          </w:p>
        </w:tc>
        <w:tc>
          <w:tcPr>
            <w:tcW w:w="750" w:type="pct"/>
            <w:shd w:val="clear" w:color="auto" w:fill="auto"/>
            <w:noWrap/>
            <w:vAlign w:val="bottom"/>
          </w:tcPr>
          <w:p w14:paraId="2ED4CBE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Bacteria</w:t>
            </w:r>
          </w:p>
        </w:tc>
        <w:tc>
          <w:tcPr>
            <w:tcW w:w="181" w:type="pct"/>
            <w:shd w:val="clear" w:color="auto" w:fill="auto"/>
            <w:noWrap/>
            <w:vAlign w:val="bottom"/>
          </w:tcPr>
          <w:p w14:paraId="34A0049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9DCBEE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9406D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DD77A6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E7F13B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C240E9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E50E97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1A151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A7BB2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C33F3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5D642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D8A62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6A180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A28AEC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5C66AF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01D7E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9C37FE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0F488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15DCA3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62481B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191377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0A0FA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C0816D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540FDC00" w14:textId="77777777">
        <w:trPr>
          <w:trHeight w:val="290"/>
        </w:trPr>
        <w:tc>
          <w:tcPr>
            <w:tcW w:w="96" w:type="pct"/>
            <w:shd w:val="clear" w:color="auto" w:fill="auto"/>
            <w:noWrap/>
            <w:vAlign w:val="bottom"/>
          </w:tcPr>
          <w:p w14:paraId="674A70F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64</w:t>
            </w:r>
          </w:p>
        </w:tc>
        <w:tc>
          <w:tcPr>
            <w:tcW w:w="750" w:type="pct"/>
            <w:shd w:val="clear" w:color="auto" w:fill="auto"/>
            <w:noWrap/>
            <w:vAlign w:val="bottom"/>
          </w:tcPr>
          <w:p w14:paraId="2DDD0DA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Phytoplankton - Large</w:t>
            </w:r>
          </w:p>
        </w:tc>
        <w:tc>
          <w:tcPr>
            <w:tcW w:w="181" w:type="pct"/>
            <w:shd w:val="clear" w:color="auto" w:fill="auto"/>
            <w:noWrap/>
            <w:vAlign w:val="bottom"/>
          </w:tcPr>
          <w:p w14:paraId="14606EB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28365A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5DF79F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57628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86AE4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C4437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5D3DF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71F11B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F82D7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4F4213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AB1AA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32AC3D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0,0009</w:t>
            </w:r>
          </w:p>
        </w:tc>
        <w:tc>
          <w:tcPr>
            <w:tcW w:w="181" w:type="pct"/>
            <w:shd w:val="clear" w:color="auto" w:fill="auto"/>
            <w:noWrap/>
            <w:vAlign w:val="bottom"/>
          </w:tcPr>
          <w:p w14:paraId="4AA9333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1F239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DA54AC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933400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E2B8D0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181" w:type="pct"/>
            <w:shd w:val="clear" w:color="auto" w:fill="auto"/>
            <w:noWrap/>
            <w:vAlign w:val="bottom"/>
          </w:tcPr>
          <w:p w14:paraId="37CD380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EA53A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973C7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F6F6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181" w:type="pct"/>
            <w:shd w:val="clear" w:color="auto" w:fill="auto"/>
            <w:noWrap/>
            <w:vAlign w:val="bottom"/>
          </w:tcPr>
          <w:p w14:paraId="7756783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B4FEBA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2E34936" w14:textId="77777777">
        <w:trPr>
          <w:trHeight w:val="290"/>
        </w:trPr>
        <w:tc>
          <w:tcPr>
            <w:tcW w:w="96" w:type="pct"/>
            <w:shd w:val="clear" w:color="auto" w:fill="auto"/>
            <w:noWrap/>
            <w:vAlign w:val="bottom"/>
          </w:tcPr>
          <w:p w14:paraId="7F77DBA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65</w:t>
            </w:r>
          </w:p>
        </w:tc>
        <w:tc>
          <w:tcPr>
            <w:tcW w:w="750" w:type="pct"/>
            <w:shd w:val="clear" w:color="auto" w:fill="auto"/>
            <w:noWrap/>
            <w:vAlign w:val="bottom"/>
          </w:tcPr>
          <w:p w14:paraId="3432152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Phytoplankton - Small</w:t>
            </w:r>
          </w:p>
        </w:tc>
        <w:tc>
          <w:tcPr>
            <w:tcW w:w="181" w:type="pct"/>
            <w:shd w:val="clear" w:color="auto" w:fill="auto"/>
            <w:noWrap/>
            <w:vAlign w:val="bottom"/>
          </w:tcPr>
          <w:p w14:paraId="0061FBF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A0B1BA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318E7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3346D6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5635B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F57FF9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DF4B6E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01938D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A6A58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2873C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EE3D0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A84E7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9D7477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2DD22B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892D0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90627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B1F618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ED452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28272C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795FE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861228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177117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E658A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3CCF5E60" w14:textId="77777777">
        <w:trPr>
          <w:trHeight w:val="290"/>
        </w:trPr>
        <w:tc>
          <w:tcPr>
            <w:tcW w:w="96" w:type="pct"/>
            <w:shd w:val="clear" w:color="auto" w:fill="auto"/>
            <w:noWrap/>
            <w:vAlign w:val="bottom"/>
          </w:tcPr>
          <w:p w14:paraId="647C4C4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66</w:t>
            </w:r>
          </w:p>
        </w:tc>
        <w:tc>
          <w:tcPr>
            <w:tcW w:w="750" w:type="pct"/>
            <w:shd w:val="clear" w:color="auto" w:fill="auto"/>
            <w:noWrap/>
            <w:vAlign w:val="bottom"/>
          </w:tcPr>
          <w:p w14:paraId="0F86E0F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Discards</w:t>
            </w:r>
          </w:p>
        </w:tc>
        <w:tc>
          <w:tcPr>
            <w:tcW w:w="181" w:type="pct"/>
            <w:shd w:val="clear" w:color="auto" w:fill="auto"/>
            <w:noWrap/>
            <w:vAlign w:val="bottom"/>
          </w:tcPr>
          <w:p w14:paraId="4472264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A340A0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716EE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FB8953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4258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75CF09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860B4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86A538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13C54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84F19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63506C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B528AE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A70B1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B616F7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3FDD03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B2AB43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5065B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75AFF1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8F9C91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A42AC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2091F2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2FE053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61B350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0A407855" w14:textId="77777777">
        <w:trPr>
          <w:trHeight w:val="290"/>
        </w:trPr>
        <w:tc>
          <w:tcPr>
            <w:tcW w:w="96" w:type="pct"/>
            <w:shd w:val="clear" w:color="auto" w:fill="auto"/>
            <w:noWrap/>
            <w:vAlign w:val="bottom"/>
          </w:tcPr>
          <w:p w14:paraId="7A645A7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67</w:t>
            </w:r>
          </w:p>
        </w:tc>
        <w:tc>
          <w:tcPr>
            <w:tcW w:w="750" w:type="pct"/>
            <w:shd w:val="clear" w:color="auto" w:fill="auto"/>
            <w:noWrap/>
            <w:vAlign w:val="bottom"/>
          </w:tcPr>
          <w:p w14:paraId="76EFA6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Detritus</w:t>
            </w:r>
          </w:p>
        </w:tc>
        <w:tc>
          <w:tcPr>
            <w:tcW w:w="181" w:type="pct"/>
            <w:shd w:val="clear" w:color="auto" w:fill="auto"/>
            <w:noWrap/>
            <w:vAlign w:val="bottom"/>
          </w:tcPr>
          <w:p w14:paraId="62CEA99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D4CAAF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0,0074</w:t>
            </w:r>
          </w:p>
        </w:tc>
        <w:tc>
          <w:tcPr>
            <w:tcW w:w="181" w:type="pct"/>
            <w:shd w:val="clear" w:color="auto" w:fill="auto"/>
            <w:noWrap/>
            <w:vAlign w:val="bottom"/>
          </w:tcPr>
          <w:p w14:paraId="7146DC6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0,0074</w:t>
            </w:r>
          </w:p>
        </w:tc>
        <w:tc>
          <w:tcPr>
            <w:tcW w:w="181" w:type="pct"/>
            <w:shd w:val="clear" w:color="auto" w:fill="auto"/>
            <w:noWrap/>
            <w:vAlign w:val="bottom"/>
          </w:tcPr>
          <w:p w14:paraId="4681669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D4A1B6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F0A291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3D8308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7CB641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0CBC28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F1F49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441B00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70BE97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F0784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E73AE8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6FAF3B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465882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626237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102BE63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F2AF50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E084C0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F5A04C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B755A4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013FF9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r w:rsidR="001745C7" w14:paraId="69E31D7E" w14:textId="77777777">
        <w:trPr>
          <w:trHeight w:val="290"/>
        </w:trPr>
        <w:tc>
          <w:tcPr>
            <w:tcW w:w="96" w:type="pct"/>
            <w:shd w:val="clear" w:color="auto" w:fill="auto"/>
            <w:noWrap/>
            <w:vAlign w:val="bottom"/>
          </w:tcPr>
          <w:p w14:paraId="665504C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750" w:type="pct"/>
            <w:shd w:val="clear" w:color="auto" w:fill="auto"/>
            <w:noWrap/>
            <w:vAlign w:val="bottom"/>
          </w:tcPr>
          <w:p w14:paraId="66A462F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Import</w:t>
            </w:r>
          </w:p>
        </w:tc>
        <w:tc>
          <w:tcPr>
            <w:tcW w:w="181" w:type="pct"/>
            <w:shd w:val="clear" w:color="auto" w:fill="auto"/>
            <w:noWrap/>
            <w:vAlign w:val="bottom"/>
          </w:tcPr>
          <w:p w14:paraId="4B74709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D0F73A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4D45C4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1E4F9B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84DC1B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A0D859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3C9B75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C8C1A4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5D968D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098DA4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2FA902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517961E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8AE32D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DE20E7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452D92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696298A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86D11B"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7D10A02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1DC932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0605B4E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23F9E02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441A228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181" w:type="pct"/>
            <w:shd w:val="clear" w:color="auto" w:fill="auto"/>
            <w:noWrap/>
            <w:vAlign w:val="bottom"/>
          </w:tcPr>
          <w:p w14:paraId="39AAD61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r>
    </w:tbl>
    <w:p w14:paraId="48EF6A6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ab/>
      </w:r>
    </w:p>
    <w:p w14:paraId="23D0CB87" w14:textId="77777777" w:rsidR="001745C7" w:rsidRDefault="001745C7">
      <w:pPr>
        <w:spacing w:after="0" w:line="240" w:lineRule="auto"/>
        <w:jc w:val="left"/>
        <w:rPr>
          <w:rFonts w:ascii="Times New Roman" w:hAnsi="Times New Roman" w:cs="Times New Roman"/>
          <w:b/>
          <w:sz w:val="22"/>
          <w:lang w:val="en-US"/>
        </w:rPr>
      </w:pPr>
    </w:p>
    <w:p w14:paraId="1C1CCE0A" w14:textId="77777777" w:rsidR="001745C7" w:rsidRDefault="001745C7">
      <w:pPr>
        <w:spacing w:after="0" w:line="240" w:lineRule="auto"/>
        <w:jc w:val="left"/>
        <w:rPr>
          <w:rFonts w:ascii="Times New Roman" w:hAnsi="Times New Roman" w:cs="Times New Roman"/>
          <w:b/>
          <w:sz w:val="22"/>
          <w:lang w:val="en-US"/>
        </w:rPr>
      </w:pPr>
    </w:p>
    <w:p w14:paraId="181920DD" w14:textId="77777777" w:rsidR="001745C7" w:rsidRDefault="001745C7">
      <w:pPr>
        <w:spacing w:after="0" w:line="240" w:lineRule="auto"/>
        <w:jc w:val="left"/>
        <w:rPr>
          <w:rFonts w:ascii="Times New Roman" w:hAnsi="Times New Roman" w:cs="Times New Roman"/>
          <w:b/>
          <w:sz w:val="22"/>
          <w:lang w:val="en-US"/>
        </w:rPr>
      </w:pPr>
    </w:p>
    <w:p w14:paraId="170E7FDA" w14:textId="77777777" w:rsidR="001745C7" w:rsidRDefault="001745C7">
      <w:pPr>
        <w:spacing w:after="0" w:line="240" w:lineRule="auto"/>
        <w:jc w:val="left"/>
        <w:rPr>
          <w:rFonts w:ascii="Times New Roman" w:hAnsi="Times New Roman" w:cs="Times New Roman"/>
          <w:b/>
          <w:sz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6"/>
        <w:gridCol w:w="2182"/>
        <w:gridCol w:w="696"/>
        <w:gridCol w:w="696"/>
        <w:gridCol w:w="696"/>
        <w:gridCol w:w="696"/>
        <w:gridCol w:w="696"/>
        <w:gridCol w:w="696"/>
        <w:gridCol w:w="696"/>
        <w:gridCol w:w="696"/>
        <w:gridCol w:w="697"/>
        <w:gridCol w:w="697"/>
        <w:gridCol w:w="697"/>
        <w:gridCol w:w="697"/>
        <w:gridCol w:w="697"/>
        <w:gridCol w:w="697"/>
        <w:gridCol w:w="697"/>
        <w:gridCol w:w="697"/>
        <w:gridCol w:w="679"/>
      </w:tblGrid>
      <w:tr w:rsidR="001745C7" w14:paraId="52AEDAFB" w14:textId="77777777">
        <w:trPr>
          <w:trHeight w:val="290"/>
          <w:tblHeader/>
        </w:trPr>
        <w:tc>
          <w:tcPr>
            <w:tcW w:w="242" w:type="pct"/>
            <w:shd w:val="clear" w:color="auto" w:fill="auto"/>
            <w:noWrap/>
            <w:vAlign w:val="bottom"/>
          </w:tcPr>
          <w:p w14:paraId="224B7F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650" w:type="pct"/>
            <w:shd w:val="clear" w:color="auto" w:fill="auto"/>
            <w:noWrap/>
            <w:vAlign w:val="bottom"/>
          </w:tcPr>
          <w:p w14:paraId="455B996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Prey \ predator</w:t>
            </w:r>
          </w:p>
        </w:tc>
        <w:tc>
          <w:tcPr>
            <w:tcW w:w="242" w:type="pct"/>
            <w:shd w:val="clear" w:color="auto" w:fill="auto"/>
            <w:noWrap/>
            <w:vAlign w:val="bottom"/>
          </w:tcPr>
          <w:p w14:paraId="6619B28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47</w:t>
            </w:r>
          </w:p>
        </w:tc>
        <w:tc>
          <w:tcPr>
            <w:tcW w:w="242" w:type="pct"/>
            <w:shd w:val="clear" w:color="auto" w:fill="auto"/>
            <w:noWrap/>
            <w:vAlign w:val="bottom"/>
          </w:tcPr>
          <w:p w14:paraId="02E2CD4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48</w:t>
            </w:r>
          </w:p>
        </w:tc>
        <w:tc>
          <w:tcPr>
            <w:tcW w:w="242" w:type="pct"/>
            <w:shd w:val="clear" w:color="auto" w:fill="auto"/>
            <w:noWrap/>
            <w:vAlign w:val="bottom"/>
          </w:tcPr>
          <w:p w14:paraId="51E99CF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49</w:t>
            </w:r>
          </w:p>
        </w:tc>
        <w:tc>
          <w:tcPr>
            <w:tcW w:w="242" w:type="pct"/>
            <w:shd w:val="clear" w:color="auto" w:fill="auto"/>
            <w:noWrap/>
            <w:vAlign w:val="bottom"/>
          </w:tcPr>
          <w:p w14:paraId="0A36B15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50</w:t>
            </w:r>
          </w:p>
        </w:tc>
        <w:tc>
          <w:tcPr>
            <w:tcW w:w="242" w:type="pct"/>
            <w:shd w:val="clear" w:color="auto" w:fill="auto"/>
            <w:noWrap/>
            <w:vAlign w:val="bottom"/>
          </w:tcPr>
          <w:p w14:paraId="6F3DC3F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51</w:t>
            </w:r>
          </w:p>
        </w:tc>
        <w:tc>
          <w:tcPr>
            <w:tcW w:w="242" w:type="pct"/>
            <w:shd w:val="clear" w:color="auto" w:fill="auto"/>
            <w:noWrap/>
            <w:vAlign w:val="bottom"/>
          </w:tcPr>
          <w:p w14:paraId="2F93125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52</w:t>
            </w:r>
          </w:p>
        </w:tc>
        <w:tc>
          <w:tcPr>
            <w:tcW w:w="242" w:type="pct"/>
            <w:shd w:val="clear" w:color="auto" w:fill="auto"/>
            <w:noWrap/>
            <w:vAlign w:val="bottom"/>
          </w:tcPr>
          <w:p w14:paraId="3833CED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53</w:t>
            </w:r>
          </w:p>
        </w:tc>
        <w:tc>
          <w:tcPr>
            <w:tcW w:w="242" w:type="pct"/>
            <w:shd w:val="clear" w:color="auto" w:fill="auto"/>
            <w:noWrap/>
            <w:vAlign w:val="bottom"/>
          </w:tcPr>
          <w:p w14:paraId="369357F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54</w:t>
            </w:r>
          </w:p>
        </w:tc>
        <w:tc>
          <w:tcPr>
            <w:tcW w:w="242" w:type="pct"/>
            <w:shd w:val="clear" w:color="auto" w:fill="auto"/>
            <w:noWrap/>
            <w:vAlign w:val="bottom"/>
          </w:tcPr>
          <w:p w14:paraId="4DA25F3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55</w:t>
            </w:r>
          </w:p>
        </w:tc>
        <w:tc>
          <w:tcPr>
            <w:tcW w:w="242" w:type="pct"/>
            <w:shd w:val="clear" w:color="auto" w:fill="auto"/>
            <w:noWrap/>
            <w:vAlign w:val="bottom"/>
          </w:tcPr>
          <w:p w14:paraId="692CB66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56</w:t>
            </w:r>
          </w:p>
        </w:tc>
        <w:tc>
          <w:tcPr>
            <w:tcW w:w="242" w:type="pct"/>
            <w:shd w:val="clear" w:color="auto" w:fill="auto"/>
            <w:noWrap/>
            <w:vAlign w:val="bottom"/>
          </w:tcPr>
          <w:p w14:paraId="735F327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57</w:t>
            </w:r>
          </w:p>
        </w:tc>
        <w:tc>
          <w:tcPr>
            <w:tcW w:w="242" w:type="pct"/>
            <w:shd w:val="clear" w:color="auto" w:fill="auto"/>
            <w:noWrap/>
            <w:vAlign w:val="bottom"/>
          </w:tcPr>
          <w:p w14:paraId="261FC1E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58</w:t>
            </w:r>
          </w:p>
        </w:tc>
        <w:tc>
          <w:tcPr>
            <w:tcW w:w="242" w:type="pct"/>
            <w:shd w:val="clear" w:color="auto" w:fill="auto"/>
            <w:noWrap/>
            <w:vAlign w:val="bottom"/>
          </w:tcPr>
          <w:p w14:paraId="2B5F215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59</w:t>
            </w:r>
          </w:p>
        </w:tc>
        <w:tc>
          <w:tcPr>
            <w:tcW w:w="242" w:type="pct"/>
            <w:shd w:val="clear" w:color="auto" w:fill="auto"/>
            <w:noWrap/>
            <w:vAlign w:val="bottom"/>
          </w:tcPr>
          <w:p w14:paraId="7B8E358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60</w:t>
            </w:r>
          </w:p>
        </w:tc>
        <w:tc>
          <w:tcPr>
            <w:tcW w:w="242" w:type="pct"/>
            <w:shd w:val="clear" w:color="auto" w:fill="auto"/>
            <w:noWrap/>
            <w:vAlign w:val="bottom"/>
          </w:tcPr>
          <w:p w14:paraId="19A88E1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61</w:t>
            </w:r>
          </w:p>
        </w:tc>
        <w:tc>
          <w:tcPr>
            <w:tcW w:w="242" w:type="pct"/>
            <w:shd w:val="clear" w:color="auto" w:fill="auto"/>
            <w:noWrap/>
            <w:vAlign w:val="bottom"/>
          </w:tcPr>
          <w:p w14:paraId="725F6FD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62</w:t>
            </w:r>
          </w:p>
        </w:tc>
        <w:tc>
          <w:tcPr>
            <w:tcW w:w="242" w:type="pct"/>
            <w:shd w:val="clear" w:color="auto" w:fill="auto"/>
            <w:noWrap/>
            <w:vAlign w:val="bottom"/>
          </w:tcPr>
          <w:p w14:paraId="5252EF3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63</w:t>
            </w:r>
          </w:p>
        </w:tc>
      </w:tr>
      <w:tr w:rsidR="001745C7" w14:paraId="146F7F27" w14:textId="77777777">
        <w:trPr>
          <w:trHeight w:val="290"/>
        </w:trPr>
        <w:tc>
          <w:tcPr>
            <w:tcW w:w="242" w:type="pct"/>
            <w:shd w:val="clear" w:color="auto" w:fill="auto"/>
            <w:noWrap/>
            <w:vAlign w:val="bottom"/>
          </w:tcPr>
          <w:p w14:paraId="1913A12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w:t>
            </w:r>
          </w:p>
        </w:tc>
        <w:tc>
          <w:tcPr>
            <w:tcW w:w="650" w:type="pct"/>
            <w:shd w:val="clear" w:color="auto" w:fill="auto"/>
            <w:noWrap/>
            <w:vAlign w:val="bottom"/>
          </w:tcPr>
          <w:p w14:paraId="211A4A6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Seabirds - Divers</w:t>
            </w:r>
          </w:p>
        </w:tc>
        <w:tc>
          <w:tcPr>
            <w:tcW w:w="242" w:type="pct"/>
            <w:shd w:val="clear" w:color="auto" w:fill="auto"/>
            <w:noWrap/>
            <w:vAlign w:val="bottom"/>
          </w:tcPr>
          <w:p w14:paraId="08A6421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D41536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E2A60D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AD2668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B4596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5D7ABA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DDFEAB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23C8DA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122BD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287C1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2E80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B1447C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1295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7EC116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6653AF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93202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B45EBB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7A6E6950" w14:textId="77777777">
        <w:trPr>
          <w:trHeight w:val="290"/>
        </w:trPr>
        <w:tc>
          <w:tcPr>
            <w:tcW w:w="242" w:type="pct"/>
            <w:shd w:val="clear" w:color="auto" w:fill="auto"/>
            <w:noWrap/>
            <w:vAlign w:val="bottom"/>
          </w:tcPr>
          <w:p w14:paraId="146DC83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w:t>
            </w:r>
          </w:p>
        </w:tc>
        <w:tc>
          <w:tcPr>
            <w:tcW w:w="650" w:type="pct"/>
            <w:shd w:val="clear" w:color="auto" w:fill="auto"/>
            <w:noWrap/>
            <w:vAlign w:val="bottom"/>
          </w:tcPr>
          <w:p w14:paraId="52A5F58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Seabirds - Surface</w:t>
            </w:r>
          </w:p>
        </w:tc>
        <w:tc>
          <w:tcPr>
            <w:tcW w:w="242" w:type="pct"/>
            <w:shd w:val="clear" w:color="auto" w:fill="auto"/>
            <w:noWrap/>
            <w:vAlign w:val="bottom"/>
          </w:tcPr>
          <w:p w14:paraId="43C88A2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7F6861F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283273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C84EED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2CC1B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35C2B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7BEB5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FFD13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0A84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F89E19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7A0357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82F3D3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74C48E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495FBF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F127F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9665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2C493F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3B5E9E8" w14:textId="77777777">
        <w:trPr>
          <w:trHeight w:val="290"/>
        </w:trPr>
        <w:tc>
          <w:tcPr>
            <w:tcW w:w="242" w:type="pct"/>
            <w:shd w:val="clear" w:color="auto" w:fill="auto"/>
            <w:noWrap/>
            <w:vAlign w:val="bottom"/>
          </w:tcPr>
          <w:p w14:paraId="78CB0D9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w:t>
            </w:r>
          </w:p>
        </w:tc>
        <w:tc>
          <w:tcPr>
            <w:tcW w:w="650" w:type="pct"/>
            <w:shd w:val="clear" w:color="auto" w:fill="auto"/>
            <w:noWrap/>
            <w:vAlign w:val="bottom"/>
          </w:tcPr>
          <w:p w14:paraId="20D5002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Baleen whales</w:t>
            </w:r>
          </w:p>
        </w:tc>
        <w:tc>
          <w:tcPr>
            <w:tcW w:w="242" w:type="pct"/>
            <w:shd w:val="clear" w:color="auto" w:fill="auto"/>
            <w:noWrap/>
            <w:vAlign w:val="bottom"/>
          </w:tcPr>
          <w:p w14:paraId="26735E6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2F8D8B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F9F2C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79A3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7C908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C18D4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2555E1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0068F6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B7A1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DB40D1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6730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4C815A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F3275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D3A257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ABC9B7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0A56F3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A846E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39EE211" w14:textId="77777777">
        <w:trPr>
          <w:trHeight w:val="290"/>
        </w:trPr>
        <w:tc>
          <w:tcPr>
            <w:tcW w:w="242" w:type="pct"/>
            <w:shd w:val="clear" w:color="auto" w:fill="auto"/>
            <w:noWrap/>
            <w:vAlign w:val="bottom"/>
          </w:tcPr>
          <w:p w14:paraId="34DB542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w:t>
            </w:r>
          </w:p>
        </w:tc>
        <w:tc>
          <w:tcPr>
            <w:tcW w:w="650" w:type="pct"/>
            <w:shd w:val="clear" w:color="auto" w:fill="auto"/>
            <w:noWrap/>
            <w:vAlign w:val="bottom"/>
          </w:tcPr>
          <w:p w14:paraId="5D37509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Toothed cetaceans/Seals</w:t>
            </w:r>
          </w:p>
        </w:tc>
        <w:tc>
          <w:tcPr>
            <w:tcW w:w="242" w:type="pct"/>
            <w:shd w:val="clear" w:color="auto" w:fill="auto"/>
            <w:noWrap/>
            <w:vAlign w:val="bottom"/>
          </w:tcPr>
          <w:p w14:paraId="2E1B086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E1DE13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B568CC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26330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24729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F0995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B8FE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F64B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AC084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5C556F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EA71CA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C02E62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643EB1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9F90E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287A26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6DF5C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D7A9B26"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1A05068" w14:textId="77777777">
        <w:trPr>
          <w:trHeight w:val="290"/>
        </w:trPr>
        <w:tc>
          <w:tcPr>
            <w:tcW w:w="242" w:type="pct"/>
            <w:shd w:val="clear" w:color="auto" w:fill="auto"/>
            <w:noWrap/>
            <w:vAlign w:val="bottom"/>
          </w:tcPr>
          <w:p w14:paraId="515350F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w:t>
            </w:r>
          </w:p>
        </w:tc>
        <w:tc>
          <w:tcPr>
            <w:tcW w:w="650" w:type="pct"/>
            <w:shd w:val="clear" w:color="auto" w:fill="auto"/>
            <w:noWrap/>
            <w:vAlign w:val="bottom"/>
          </w:tcPr>
          <w:p w14:paraId="0455BC5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sharks</w:t>
            </w:r>
          </w:p>
        </w:tc>
        <w:tc>
          <w:tcPr>
            <w:tcW w:w="242" w:type="pct"/>
            <w:shd w:val="clear" w:color="auto" w:fill="auto"/>
            <w:noWrap/>
            <w:vAlign w:val="bottom"/>
          </w:tcPr>
          <w:p w14:paraId="682740A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4E91C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DF11A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58847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2A67A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DD6B60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111ED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7E09C1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ED0409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4BE4B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890EE0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B0793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CBDE77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C66228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546EAB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A709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33CF3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D51CC5E" w14:textId="77777777">
        <w:trPr>
          <w:trHeight w:val="290"/>
        </w:trPr>
        <w:tc>
          <w:tcPr>
            <w:tcW w:w="242" w:type="pct"/>
            <w:shd w:val="clear" w:color="auto" w:fill="auto"/>
            <w:noWrap/>
            <w:vAlign w:val="bottom"/>
          </w:tcPr>
          <w:p w14:paraId="5E399C2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w:t>
            </w:r>
          </w:p>
        </w:tc>
        <w:tc>
          <w:tcPr>
            <w:tcW w:w="650" w:type="pct"/>
            <w:shd w:val="clear" w:color="auto" w:fill="auto"/>
            <w:noWrap/>
            <w:vAlign w:val="bottom"/>
          </w:tcPr>
          <w:p w14:paraId="6328F72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 elasmobranchs - B</w:t>
            </w:r>
          </w:p>
        </w:tc>
        <w:tc>
          <w:tcPr>
            <w:tcW w:w="242" w:type="pct"/>
            <w:shd w:val="clear" w:color="auto" w:fill="auto"/>
            <w:noWrap/>
            <w:vAlign w:val="bottom"/>
          </w:tcPr>
          <w:p w14:paraId="359EBC0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5A14EF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5F001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93728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69EA99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FDE12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56B306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C2C5E7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30076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698683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FE2B4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725785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3872C9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3C5E4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9D678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3E9542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94EC1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65B185A" w14:textId="77777777">
        <w:trPr>
          <w:trHeight w:val="290"/>
        </w:trPr>
        <w:tc>
          <w:tcPr>
            <w:tcW w:w="242" w:type="pct"/>
            <w:shd w:val="clear" w:color="auto" w:fill="auto"/>
            <w:noWrap/>
            <w:vAlign w:val="bottom"/>
          </w:tcPr>
          <w:p w14:paraId="761A238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7</w:t>
            </w:r>
          </w:p>
        </w:tc>
        <w:tc>
          <w:tcPr>
            <w:tcW w:w="650" w:type="pct"/>
            <w:shd w:val="clear" w:color="auto" w:fill="auto"/>
            <w:noWrap/>
            <w:vAlign w:val="bottom"/>
          </w:tcPr>
          <w:p w14:paraId="63D1520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 elasmobranchs - L</w:t>
            </w:r>
          </w:p>
        </w:tc>
        <w:tc>
          <w:tcPr>
            <w:tcW w:w="242" w:type="pct"/>
            <w:shd w:val="clear" w:color="auto" w:fill="auto"/>
            <w:noWrap/>
            <w:vAlign w:val="bottom"/>
          </w:tcPr>
          <w:p w14:paraId="7045812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577C8F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F65C73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E98126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078EB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BFB59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495102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598C74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1221A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46652E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4879C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185C4C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3DB7E0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67DD9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50F293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1AC47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93F8EEF"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FAC4BDA" w14:textId="77777777">
        <w:trPr>
          <w:trHeight w:val="290"/>
        </w:trPr>
        <w:tc>
          <w:tcPr>
            <w:tcW w:w="242" w:type="pct"/>
            <w:shd w:val="clear" w:color="auto" w:fill="auto"/>
            <w:noWrap/>
            <w:vAlign w:val="bottom"/>
          </w:tcPr>
          <w:p w14:paraId="4FC2110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8</w:t>
            </w:r>
          </w:p>
        </w:tc>
        <w:tc>
          <w:tcPr>
            <w:tcW w:w="650" w:type="pct"/>
            <w:shd w:val="clear" w:color="auto" w:fill="auto"/>
            <w:noWrap/>
            <w:vAlign w:val="bottom"/>
          </w:tcPr>
          <w:p w14:paraId="63134B2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Benthivorous dem. elasmobranchs</w:t>
            </w:r>
          </w:p>
        </w:tc>
        <w:tc>
          <w:tcPr>
            <w:tcW w:w="242" w:type="pct"/>
            <w:shd w:val="clear" w:color="auto" w:fill="auto"/>
            <w:noWrap/>
            <w:vAlign w:val="bottom"/>
          </w:tcPr>
          <w:p w14:paraId="7637C1D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413E2F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9F70E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5FF859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B5F29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D29405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294F7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7DF642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01285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193F08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37FEC9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DA382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CC33A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E549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F4D450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25D9AD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C0A3BF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0FD07BD" w14:textId="77777777">
        <w:trPr>
          <w:trHeight w:val="290"/>
        </w:trPr>
        <w:tc>
          <w:tcPr>
            <w:tcW w:w="242" w:type="pct"/>
            <w:shd w:val="clear" w:color="auto" w:fill="auto"/>
            <w:noWrap/>
            <w:vAlign w:val="bottom"/>
          </w:tcPr>
          <w:p w14:paraId="2FE6B61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9</w:t>
            </w:r>
          </w:p>
        </w:tc>
        <w:tc>
          <w:tcPr>
            <w:tcW w:w="650" w:type="pct"/>
            <w:shd w:val="clear" w:color="auto" w:fill="auto"/>
            <w:noWrap/>
            <w:vAlign w:val="bottom"/>
          </w:tcPr>
          <w:p w14:paraId="40E4B6F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Seabass 0-4</w:t>
            </w:r>
          </w:p>
        </w:tc>
        <w:tc>
          <w:tcPr>
            <w:tcW w:w="242" w:type="pct"/>
            <w:shd w:val="clear" w:color="auto" w:fill="auto"/>
            <w:noWrap/>
            <w:vAlign w:val="bottom"/>
          </w:tcPr>
          <w:p w14:paraId="214D2D4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8CED21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15D7E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AC770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03CE06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A79657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35AFD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A794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3F4662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2004F2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E8276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53BD3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331EEE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A7B91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755E3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ACEF5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662097"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00585F7" w14:textId="77777777">
        <w:trPr>
          <w:trHeight w:val="290"/>
        </w:trPr>
        <w:tc>
          <w:tcPr>
            <w:tcW w:w="242" w:type="pct"/>
            <w:shd w:val="clear" w:color="auto" w:fill="auto"/>
            <w:noWrap/>
            <w:vAlign w:val="bottom"/>
          </w:tcPr>
          <w:p w14:paraId="161EB10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10</w:t>
            </w:r>
          </w:p>
        </w:tc>
        <w:tc>
          <w:tcPr>
            <w:tcW w:w="650" w:type="pct"/>
            <w:shd w:val="clear" w:color="auto" w:fill="auto"/>
            <w:noWrap/>
            <w:vAlign w:val="bottom"/>
          </w:tcPr>
          <w:p w14:paraId="327B464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Seabass &gt;5</w:t>
            </w:r>
          </w:p>
        </w:tc>
        <w:tc>
          <w:tcPr>
            <w:tcW w:w="242" w:type="pct"/>
            <w:shd w:val="clear" w:color="auto" w:fill="auto"/>
            <w:noWrap/>
            <w:vAlign w:val="bottom"/>
          </w:tcPr>
          <w:p w14:paraId="3E448DC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6FFDFA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13444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D335C8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672667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DD1AE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032C58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6D0869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C716D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C3BF0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84144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E0A01F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0FA405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B831A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A62D1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51C901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3CFA5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13112D6" w14:textId="77777777">
        <w:trPr>
          <w:trHeight w:val="290"/>
        </w:trPr>
        <w:tc>
          <w:tcPr>
            <w:tcW w:w="242" w:type="pct"/>
            <w:shd w:val="clear" w:color="auto" w:fill="auto"/>
            <w:noWrap/>
            <w:vAlign w:val="bottom"/>
          </w:tcPr>
          <w:p w14:paraId="7EF12C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11</w:t>
            </w:r>
          </w:p>
        </w:tc>
        <w:tc>
          <w:tcPr>
            <w:tcW w:w="650" w:type="pct"/>
            <w:shd w:val="clear" w:color="auto" w:fill="auto"/>
            <w:noWrap/>
            <w:vAlign w:val="bottom"/>
          </w:tcPr>
          <w:p w14:paraId="05410C7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Anglerfish 0-1</w:t>
            </w:r>
          </w:p>
        </w:tc>
        <w:tc>
          <w:tcPr>
            <w:tcW w:w="242" w:type="pct"/>
            <w:shd w:val="clear" w:color="auto" w:fill="auto"/>
            <w:noWrap/>
            <w:vAlign w:val="bottom"/>
          </w:tcPr>
          <w:p w14:paraId="2B87E8C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7F8FE7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242" w:type="pct"/>
            <w:shd w:val="clear" w:color="auto" w:fill="auto"/>
            <w:noWrap/>
            <w:vAlign w:val="bottom"/>
          </w:tcPr>
          <w:p w14:paraId="4646161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9CA061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58476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3B7B98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54F64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7845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FFCB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289AB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8C4AE6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63A7A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2332F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F6624C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9D252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3A8358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71AFB8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92E9CC5" w14:textId="77777777">
        <w:trPr>
          <w:trHeight w:val="290"/>
        </w:trPr>
        <w:tc>
          <w:tcPr>
            <w:tcW w:w="242" w:type="pct"/>
            <w:shd w:val="clear" w:color="auto" w:fill="auto"/>
            <w:noWrap/>
            <w:vAlign w:val="bottom"/>
          </w:tcPr>
          <w:p w14:paraId="22AC61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12</w:t>
            </w:r>
          </w:p>
        </w:tc>
        <w:tc>
          <w:tcPr>
            <w:tcW w:w="650" w:type="pct"/>
            <w:shd w:val="clear" w:color="auto" w:fill="auto"/>
            <w:noWrap/>
            <w:vAlign w:val="bottom"/>
          </w:tcPr>
          <w:p w14:paraId="4A28295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Anglerfish &gt;2</w:t>
            </w:r>
          </w:p>
        </w:tc>
        <w:tc>
          <w:tcPr>
            <w:tcW w:w="242" w:type="pct"/>
            <w:shd w:val="clear" w:color="auto" w:fill="auto"/>
            <w:noWrap/>
            <w:vAlign w:val="bottom"/>
          </w:tcPr>
          <w:p w14:paraId="01C66F0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49F495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CEA0D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FC8AE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6AA2D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F66F9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723F15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EF39C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885B9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62E70A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EA52E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1F6EC2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CE58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2059C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20DC0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2A6670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4CBCAC5"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09A5C5F" w14:textId="77777777">
        <w:trPr>
          <w:trHeight w:val="290"/>
        </w:trPr>
        <w:tc>
          <w:tcPr>
            <w:tcW w:w="242" w:type="pct"/>
            <w:shd w:val="clear" w:color="auto" w:fill="auto"/>
            <w:noWrap/>
            <w:vAlign w:val="bottom"/>
          </w:tcPr>
          <w:p w14:paraId="2C40E3B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13</w:t>
            </w:r>
          </w:p>
        </w:tc>
        <w:tc>
          <w:tcPr>
            <w:tcW w:w="650" w:type="pct"/>
            <w:shd w:val="clear" w:color="auto" w:fill="auto"/>
            <w:noWrap/>
            <w:vAlign w:val="bottom"/>
          </w:tcPr>
          <w:p w14:paraId="506BEAF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Hake 0-1</w:t>
            </w:r>
          </w:p>
        </w:tc>
        <w:tc>
          <w:tcPr>
            <w:tcW w:w="242" w:type="pct"/>
            <w:shd w:val="clear" w:color="auto" w:fill="auto"/>
            <w:noWrap/>
            <w:vAlign w:val="bottom"/>
          </w:tcPr>
          <w:p w14:paraId="57230F7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7715A92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242" w:type="pct"/>
            <w:shd w:val="clear" w:color="auto" w:fill="auto"/>
            <w:noWrap/>
            <w:vAlign w:val="bottom"/>
          </w:tcPr>
          <w:p w14:paraId="1507950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242" w:type="pct"/>
            <w:shd w:val="clear" w:color="auto" w:fill="auto"/>
            <w:noWrap/>
            <w:vAlign w:val="bottom"/>
          </w:tcPr>
          <w:p w14:paraId="5EED5FF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386B36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19D9D9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6B3402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5B22A0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F026D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3E6B2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A2120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89AACB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0E0292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2981D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0BC30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EA6C44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EC3979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850C1A0" w14:textId="77777777">
        <w:trPr>
          <w:trHeight w:val="290"/>
        </w:trPr>
        <w:tc>
          <w:tcPr>
            <w:tcW w:w="242" w:type="pct"/>
            <w:shd w:val="clear" w:color="auto" w:fill="auto"/>
            <w:noWrap/>
            <w:vAlign w:val="bottom"/>
          </w:tcPr>
          <w:p w14:paraId="2CD67DB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14</w:t>
            </w:r>
          </w:p>
        </w:tc>
        <w:tc>
          <w:tcPr>
            <w:tcW w:w="650" w:type="pct"/>
            <w:shd w:val="clear" w:color="auto" w:fill="auto"/>
            <w:noWrap/>
            <w:vAlign w:val="bottom"/>
          </w:tcPr>
          <w:p w14:paraId="3BA1506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Hake &gt;2</w:t>
            </w:r>
          </w:p>
        </w:tc>
        <w:tc>
          <w:tcPr>
            <w:tcW w:w="242" w:type="pct"/>
            <w:shd w:val="clear" w:color="auto" w:fill="auto"/>
            <w:noWrap/>
            <w:vAlign w:val="bottom"/>
          </w:tcPr>
          <w:p w14:paraId="3695B25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7E6AAC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732C74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214862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6A59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2F6C38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FB907B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869A4E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E7754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58BE6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3236DE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13BAEF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9B47C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C2923E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15246C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722A8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2D6DFB4"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437A83D" w14:textId="77777777">
        <w:trPr>
          <w:trHeight w:val="290"/>
        </w:trPr>
        <w:tc>
          <w:tcPr>
            <w:tcW w:w="242" w:type="pct"/>
            <w:shd w:val="clear" w:color="auto" w:fill="auto"/>
            <w:noWrap/>
            <w:vAlign w:val="bottom"/>
          </w:tcPr>
          <w:p w14:paraId="2D20EAA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15</w:t>
            </w:r>
          </w:p>
        </w:tc>
        <w:tc>
          <w:tcPr>
            <w:tcW w:w="650" w:type="pct"/>
            <w:shd w:val="clear" w:color="auto" w:fill="auto"/>
            <w:noWrap/>
            <w:vAlign w:val="bottom"/>
          </w:tcPr>
          <w:p w14:paraId="62D7904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0</w:t>
            </w:r>
          </w:p>
        </w:tc>
        <w:tc>
          <w:tcPr>
            <w:tcW w:w="242" w:type="pct"/>
            <w:shd w:val="clear" w:color="auto" w:fill="auto"/>
            <w:noWrap/>
            <w:vAlign w:val="bottom"/>
          </w:tcPr>
          <w:p w14:paraId="02C65AF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E9D97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242" w:type="pct"/>
            <w:shd w:val="clear" w:color="auto" w:fill="auto"/>
            <w:noWrap/>
            <w:vAlign w:val="bottom"/>
          </w:tcPr>
          <w:p w14:paraId="4EC5BE5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324908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C9ABB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CC698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FFA7F1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7E9B38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B9806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2499D0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19ABA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CDAC93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6504A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E70B98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589A29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2E758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60C37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46401E8" w14:textId="77777777">
        <w:trPr>
          <w:trHeight w:val="290"/>
        </w:trPr>
        <w:tc>
          <w:tcPr>
            <w:tcW w:w="242" w:type="pct"/>
            <w:shd w:val="clear" w:color="auto" w:fill="auto"/>
            <w:noWrap/>
            <w:vAlign w:val="bottom"/>
          </w:tcPr>
          <w:p w14:paraId="063DF73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16</w:t>
            </w:r>
          </w:p>
        </w:tc>
        <w:tc>
          <w:tcPr>
            <w:tcW w:w="650" w:type="pct"/>
            <w:shd w:val="clear" w:color="auto" w:fill="auto"/>
            <w:noWrap/>
            <w:vAlign w:val="bottom"/>
          </w:tcPr>
          <w:p w14:paraId="1242B92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1</w:t>
            </w:r>
          </w:p>
        </w:tc>
        <w:tc>
          <w:tcPr>
            <w:tcW w:w="242" w:type="pct"/>
            <w:shd w:val="clear" w:color="auto" w:fill="auto"/>
            <w:noWrap/>
            <w:vAlign w:val="bottom"/>
          </w:tcPr>
          <w:p w14:paraId="24C5C66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259A1A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242" w:type="pct"/>
            <w:shd w:val="clear" w:color="auto" w:fill="auto"/>
            <w:noWrap/>
            <w:vAlign w:val="bottom"/>
          </w:tcPr>
          <w:p w14:paraId="539B790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E7E067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3C9BFD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DD0998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9FB44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7D2E90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14242A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602DDD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705B2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0B04FA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6EBA46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90F309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C76E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F3F61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357F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5B82A1D" w14:textId="77777777">
        <w:trPr>
          <w:trHeight w:val="290"/>
        </w:trPr>
        <w:tc>
          <w:tcPr>
            <w:tcW w:w="242" w:type="pct"/>
            <w:shd w:val="clear" w:color="auto" w:fill="auto"/>
            <w:noWrap/>
            <w:vAlign w:val="bottom"/>
          </w:tcPr>
          <w:p w14:paraId="5BA9E32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17</w:t>
            </w:r>
          </w:p>
        </w:tc>
        <w:tc>
          <w:tcPr>
            <w:tcW w:w="650" w:type="pct"/>
            <w:shd w:val="clear" w:color="auto" w:fill="auto"/>
            <w:noWrap/>
            <w:vAlign w:val="bottom"/>
          </w:tcPr>
          <w:p w14:paraId="1F7BCF5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2</w:t>
            </w:r>
          </w:p>
        </w:tc>
        <w:tc>
          <w:tcPr>
            <w:tcW w:w="242" w:type="pct"/>
            <w:shd w:val="clear" w:color="auto" w:fill="auto"/>
            <w:noWrap/>
            <w:vAlign w:val="bottom"/>
          </w:tcPr>
          <w:p w14:paraId="6BCD3E3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BD81A5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7695E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6292A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A08D0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4DF0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086F6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9A6631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F34245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E625C1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E74CE2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216880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6DAC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7F34D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1AF8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7BBD24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B7E420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B6341E4" w14:textId="77777777">
        <w:trPr>
          <w:trHeight w:val="290"/>
        </w:trPr>
        <w:tc>
          <w:tcPr>
            <w:tcW w:w="242" w:type="pct"/>
            <w:shd w:val="clear" w:color="auto" w:fill="auto"/>
            <w:noWrap/>
            <w:vAlign w:val="bottom"/>
          </w:tcPr>
          <w:p w14:paraId="5534620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18</w:t>
            </w:r>
          </w:p>
        </w:tc>
        <w:tc>
          <w:tcPr>
            <w:tcW w:w="650" w:type="pct"/>
            <w:shd w:val="clear" w:color="auto" w:fill="auto"/>
            <w:noWrap/>
            <w:vAlign w:val="bottom"/>
          </w:tcPr>
          <w:p w14:paraId="55A1183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Cod &gt;3</w:t>
            </w:r>
          </w:p>
        </w:tc>
        <w:tc>
          <w:tcPr>
            <w:tcW w:w="242" w:type="pct"/>
            <w:shd w:val="clear" w:color="auto" w:fill="auto"/>
            <w:noWrap/>
            <w:vAlign w:val="bottom"/>
          </w:tcPr>
          <w:p w14:paraId="202B750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E35BF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0BD3A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3C429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7847FC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126DB1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AB108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9977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79F7B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20B27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96C808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28AFB4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8D6BCE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119587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6374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7326C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AA3077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5791A98" w14:textId="77777777">
        <w:trPr>
          <w:trHeight w:val="290"/>
        </w:trPr>
        <w:tc>
          <w:tcPr>
            <w:tcW w:w="242" w:type="pct"/>
            <w:shd w:val="clear" w:color="auto" w:fill="auto"/>
            <w:noWrap/>
            <w:vAlign w:val="bottom"/>
          </w:tcPr>
          <w:p w14:paraId="09E3AED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19</w:t>
            </w:r>
          </w:p>
        </w:tc>
        <w:tc>
          <w:tcPr>
            <w:tcW w:w="650" w:type="pct"/>
            <w:shd w:val="clear" w:color="auto" w:fill="auto"/>
            <w:noWrap/>
            <w:vAlign w:val="bottom"/>
          </w:tcPr>
          <w:p w14:paraId="7EB7D80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0</w:t>
            </w:r>
          </w:p>
        </w:tc>
        <w:tc>
          <w:tcPr>
            <w:tcW w:w="242" w:type="pct"/>
            <w:shd w:val="clear" w:color="auto" w:fill="auto"/>
            <w:noWrap/>
            <w:vAlign w:val="bottom"/>
          </w:tcPr>
          <w:p w14:paraId="6DE787E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6551FB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AAE093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1A37D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16973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5B43F7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EF3CFA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7263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16F89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EECACA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A756D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BBFC8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4D2BE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3EC961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465E4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9C6C1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FEA9594"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D11FFB2" w14:textId="77777777">
        <w:trPr>
          <w:trHeight w:val="290"/>
        </w:trPr>
        <w:tc>
          <w:tcPr>
            <w:tcW w:w="242" w:type="pct"/>
            <w:shd w:val="clear" w:color="auto" w:fill="auto"/>
            <w:noWrap/>
            <w:vAlign w:val="bottom"/>
          </w:tcPr>
          <w:p w14:paraId="31FE0C2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20</w:t>
            </w:r>
          </w:p>
        </w:tc>
        <w:tc>
          <w:tcPr>
            <w:tcW w:w="650" w:type="pct"/>
            <w:shd w:val="clear" w:color="auto" w:fill="auto"/>
            <w:noWrap/>
            <w:vAlign w:val="bottom"/>
          </w:tcPr>
          <w:p w14:paraId="7A25840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1</w:t>
            </w:r>
          </w:p>
        </w:tc>
        <w:tc>
          <w:tcPr>
            <w:tcW w:w="242" w:type="pct"/>
            <w:shd w:val="clear" w:color="auto" w:fill="auto"/>
            <w:noWrap/>
            <w:vAlign w:val="bottom"/>
          </w:tcPr>
          <w:p w14:paraId="0C4688B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8F7805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A0260D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4AFC6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FC156B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728111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72416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E7ACF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87409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976E4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A6E768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AC6FA7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E8412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BD245A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C7B3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382B5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9E339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905EC4B" w14:textId="77777777">
        <w:trPr>
          <w:trHeight w:val="290"/>
        </w:trPr>
        <w:tc>
          <w:tcPr>
            <w:tcW w:w="242" w:type="pct"/>
            <w:shd w:val="clear" w:color="auto" w:fill="auto"/>
            <w:noWrap/>
            <w:vAlign w:val="bottom"/>
          </w:tcPr>
          <w:p w14:paraId="468B2F6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21</w:t>
            </w:r>
          </w:p>
        </w:tc>
        <w:tc>
          <w:tcPr>
            <w:tcW w:w="650" w:type="pct"/>
            <w:shd w:val="clear" w:color="auto" w:fill="auto"/>
            <w:noWrap/>
            <w:vAlign w:val="bottom"/>
          </w:tcPr>
          <w:p w14:paraId="64A7215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Whiting &gt;2</w:t>
            </w:r>
          </w:p>
        </w:tc>
        <w:tc>
          <w:tcPr>
            <w:tcW w:w="242" w:type="pct"/>
            <w:shd w:val="clear" w:color="auto" w:fill="auto"/>
            <w:noWrap/>
            <w:vAlign w:val="bottom"/>
          </w:tcPr>
          <w:p w14:paraId="7AB60D8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531932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9E68E3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CEBA2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6D59BE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BCC111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B977F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C3B8D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3A1FB6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35DA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51EBD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7497A3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E18B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FA92F0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7F2D7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200E27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6FD933B"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CB7134E" w14:textId="77777777">
        <w:trPr>
          <w:trHeight w:val="290"/>
        </w:trPr>
        <w:tc>
          <w:tcPr>
            <w:tcW w:w="242" w:type="pct"/>
            <w:shd w:val="clear" w:color="auto" w:fill="auto"/>
            <w:noWrap/>
            <w:vAlign w:val="bottom"/>
          </w:tcPr>
          <w:p w14:paraId="1346B30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22</w:t>
            </w:r>
          </w:p>
        </w:tc>
        <w:tc>
          <w:tcPr>
            <w:tcW w:w="650" w:type="pct"/>
            <w:shd w:val="clear" w:color="auto" w:fill="auto"/>
            <w:noWrap/>
            <w:vAlign w:val="bottom"/>
          </w:tcPr>
          <w:p w14:paraId="1A4E7C0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0</w:t>
            </w:r>
          </w:p>
        </w:tc>
        <w:tc>
          <w:tcPr>
            <w:tcW w:w="242" w:type="pct"/>
            <w:shd w:val="clear" w:color="auto" w:fill="auto"/>
            <w:noWrap/>
            <w:vAlign w:val="bottom"/>
          </w:tcPr>
          <w:p w14:paraId="4FF87DF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B04744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EC6BB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CEDAC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4FC434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CAE2D1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105E3C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A009A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444F2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40DA3D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A524F5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2BB4C5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6DAB2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4C04C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6052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537F3E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E945C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641E397" w14:textId="77777777">
        <w:trPr>
          <w:trHeight w:val="290"/>
        </w:trPr>
        <w:tc>
          <w:tcPr>
            <w:tcW w:w="242" w:type="pct"/>
            <w:shd w:val="clear" w:color="auto" w:fill="auto"/>
            <w:noWrap/>
            <w:vAlign w:val="bottom"/>
          </w:tcPr>
          <w:p w14:paraId="466C843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23</w:t>
            </w:r>
          </w:p>
        </w:tc>
        <w:tc>
          <w:tcPr>
            <w:tcW w:w="650" w:type="pct"/>
            <w:shd w:val="clear" w:color="auto" w:fill="auto"/>
            <w:noWrap/>
            <w:vAlign w:val="bottom"/>
          </w:tcPr>
          <w:p w14:paraId="4C18BC3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1</w:t>
            </w:r>
          </w:p>
        </w:tc>
        <w:tc>
          <w:tcPr>
            <w:tcW w:w="242" w:type="pct"/>
            <w:shd w:val="clear" w:color="auto" w:fill="auto"/>
            <w:noWrap/>
            <w:vAlign w:val="bottom"/>
          </w:tcPr>
          <w:p w14:paraId="6BFA924D"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6CB96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B67CF7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8DE12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02F9A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B30FBE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13D6EA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CCB591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026497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7DDF5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92E49B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FCE973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38BA46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2F0B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D2CF1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460627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ADCA98"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DDC9CA1" w14:textId="77777777">
        <w:trPr>
          <w:trHeight w:val="290"/>
        </w:trPr>
        <w:tc>
          <w:tcPr>
            <w:tcW w:w="242" w:type="pct"/>
            <w:shd w:val="clear" w:color="auto" w:fill="auto"/>
            <w:noWrap/>
            <w:vAlign w:val="bottom"/>
          </w:tcPr>
          <w:p w14:paraId="78C4DE6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24</w:t>
            </w:r>
          </w:p>
        </w:tc>
        <w:tc>
          <w:tcPr>
            <w:tcW w:w="650" w:type="pct"/>
            <w:shd w:val="clear" w:color="auto" w:fill="auto"/>
            <w:noWrap/>
            <w:vAlign w:val="bottom"/>
          </w:tcPr>
          <w:p w14:paraId="33964C9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Haddock &gt;2</w:t>
            </w:r>
          </w:p>
        </w:tc>
        <w:tc>
          <w:tcPr>
            <w:tcW w:w="242" w:type="pct"/>
            <w:shd w:val="clear" w:color="auto" w:fill="auto"/>
            <w:noWrap/>
            <w:vAlign w:val="bottom"/>
          </w:tcPr>
          <w:p w14:paraId="28046DC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CF55FD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6A73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ACD940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BB5327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15D586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515D74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1F00FB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1989C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C447D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304645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A8911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7CBC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76835F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3EA76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4C2BB7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D9D7D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856C794" w14:textId="77777777">
        <w:trPr>
          <w:trHeight w:val="290"/>
        </w:trPr>
        <w:tc>
          <w:tcPr>
            <w:tcW w:w="242" w:type="pct"/>
            <w:shd w:val="clear" w:color="auto" w:fill="auto"/>
            <w:noWrap/>
            <w:vAlign w:val="bottom"/>
          </w:tcPr>
          <w:p w14:paraId="4371CC6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25</w:t>
            </w:r>
          </w:p>
        </w:tc>
        <w:tc>
          <w:tcPr>
            <w:tcW w:w="650" w:type="pct"/>
            <w:shd w:val="clear" w:color="auto" w:fill="auto"/>
            <w:noWrap/>
            <w:vAlign w:val="bottom"/>
          </w:tcPr>
          <w:p w14:paraId="7FBAF49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Pout - B</w:t>
            </w:r>
          </w:p>
        </w:tc>
        <w:tc>
          <w:tcPr>
            <w:tcW w:w="242" w:type="pct"/>
            <w:shd w:val="clear" w:color="auto" w:fill="auto"/>
            <w:noWrap/>
            <w:vAlign w:val="bottom"/>
          </w:tcPr>
          <w:p w14:paraId="4245292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7248AC4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0,0083</w:t>
            </w:r>
          </w:p>
        </w:tc>
        <w:tc>
          <w:tcPr>
            <w:tcW w:w="242" w:type="pct"/>
            <w:shd w:val="clear" w:color="auto" w:fill="auto"/>
            <w:noWrap/>
            <w:vAlign w:val="bottom"/>
          </w:tcPr>
          <w:p w14:paraId="690654AB"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2EB108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EE677F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A9525E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6DC13C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3EF21E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7F4F47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B522BD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6928C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F4D56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5078C0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D94B48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DF595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F7444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6D90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782568E" w14:textId="77777777">
        <w:trPr>
          <w:trHeight w:val="290"/>
        </w:trPr>
        <w:tc>
          <w:tcPr>
            <w:tcW w:w="242" w:type="pct"/>
            <w:shd w:val="clear" w:color="auto" w:fill="auto"/>
            <w:noWrap/>
            <w:vAlign w:val="bottom"/>
          </w:tcPr>
          <w:p w14:paraId="74334A9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26</w:t>
            </w:r>
          </w:p>
        </w:tc>
        <w:tc>
          <w:tcPr>
            <w:tcW w:w="650" w:type="pct"/>
            <w:shd w:val="clear" w:color="auto" w:fill="auto"/>
            <w:noWrap/>
            <w:vAlign w:val="bottom"/>
          </w:tcPr>
          <w:p w14:paraId="6EC143D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Pout - L</w:t>
            </w:r>
          </w:p>
        </w:tc>
        <w:tc>
          <w:tcPr>
            <w:tcW w:w="242" w:type="pct"/>
            <w:shd w:val="clear" w:color="auto" w:fill="auto"/>
            <w:noWrap/>
            <w:vAlign w:val="bottom"/>
          </w:tcPr>
          <w:p w14:paraId="0753955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C954AE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0,0726</w:t>
            </w:r>
          </w:p>
        </w:tc>
        <w:tc>
          <w:tcPr>
            <w:tcW w:w="242" w:type="pct"/>
            <w:shd w:val="clear" w:color="auto" w:fill="auto"/>
            <w:noWrap/>
            <w:vAlign w:val="bottom"/>
          </w:tcPr>
          <w:p w14:paraId="7666618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0B805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EBBE08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8A07C7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FD4E07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B4F8C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B883D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AA6CC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12BF6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644D24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9444A0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BD8029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E77EB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3F43C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BC09E36"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AB3585A" w14:textId="77777777">
        <w:trPr>
          <w:trHeight w:val="290"/>
        </w:trPr>
        <w:tc>
          <w:tcPr>
            <w:tcW w:w="242" w:type="pct"/>
            <w:shd w:val="clear" w:color="auto" w:fill="auto"/>
            <w:noWrap/>
            <w:vAlign w:val="bottom"/>
          </w:tcPr>
          <w:p w14:paraId="0E3F76B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27</w:t>
            </w:r>
          </w:p>
        </w:tc>
        <w:tc>
          <w:tcPr>
            <w:tcW w:w="650" w:type="pct"/>
            <w:shd w:val="clear" w:color="auto" w:fill="auto"/>
            <w:noWrap/>
            <w:vAlign w:val="bottom"/>
          </w:tcPr>
          <w:p w14:paraId="33BAA20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Megrim 0-2</w:t>
            </w:r>
          </w:p>
        </w:tc>
        <w:tc>
          <w:tcPr>
            <w:tcW w:w="242" w:type="pct"/>
            <w:shd w:val="clear" w:color="auto" w:fill="auto"/>
            <w:noWrap/>
            <w:vAlign w:val="bottom"/>
          </w:tcPr>
          <w:p w14:paraId="19E7967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483AFC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FBB57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56CA0D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36259E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F20B76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529EB1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2D0C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F54C6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244428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FBA2B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3639B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F4FF84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9F5298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D477A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29273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7D328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43FBEA2" w14:textId="77777777">
        <w:trPr>
          <w:trHeight w:val="290"/>
        </w:trPr>
        <w:tc>
          <w:tcPr>
            <w:tcW w:w="242" w:type="pct"/>
            <w:shd w:val="clear" w:color="auto" w:fill="auto"/>
            <w:noWrap/>
            <w:vAlign w:val="bottom"/>
          </w:tcPr>
          <w:p w14:paraId="5D515D4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28</w:t>
            </w:r>
          </w:p>
        </w:tc>
        <w:tc>
          <w:tcPr>
            <w:tcW w:w="650" w:type="pct"/>
            <w:shd w:val="clear" w:color="auto" w:fill="auto"/>
            <w:noWrap/>
            <w:vAlign w:val="bottom"/>
          </w:tcPr>
          <w:p w14:paraId="1574F5F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Megrim &gt;3</w:t>
            </w:r>
          </w:p>
        </w:tc>
        <w:tc>
          <w:tcPr>
            <w:tcW w:w="242" w:type="pct"/>
            <w:shd w:val="clear" w:color="auto" w:fill="auto"/>
            <w:noWrap/>
            <w:vAlign w:val="bottom"/>
          </w:tcPr>
          <w:p w14:paraId="430CD7E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EC3843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DB4473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1DC26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B7E20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167F7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C8E96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53A5F3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B640A3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7E99BA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05392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6F2F3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3732F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02033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943364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285B94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20B154"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26E3E8B" w14:textId="77777777">
        <w:trPr>
          <w:trHeight w:val="290"/>
        </w:trPr>
        <w:tc>
          <w:tcPr>
            <w:tcW w:w="242" w:type="pct"/>
            <w:shd w:val="clear" w:color="auto" w:fill="auto"/>
            <w:noWrap/>
            <w:vAlign w:val="bottom"/>
          </w:tcPr>
          <w:p w14:paraId="1C81128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29</w:t>
            </w:r>
          </w:p>
        </w:tc>
        <w:tc>
          <w:tcPr>
            <w:tcW w:w="650" w:type="pct"/>
            <w:shd w:val="clear" w:color="auto" w:fill="auto"/>
            <w:noWrap/>
            <w:vAlign w:val="bottom"/>
          </w:tcPr>
          <w:p w14:paraId="1EB0E8C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Sole 0-1</w:t>
            </w:r>
          </w:p>
        </w:tc>
        <w:tc>
          <w:tcPr>
            <w:tcW w:w="242" w:type="pct"/>
            <w:shd w:val="clear" w:color="auto" w:fill="auto"/>
            <w:noWrap/>
            <w:vAlign w:val="bottom"/>
          </w:tcPr>
          <w:p w14:paraId="03DE564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39FFE8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BF3CDF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0,0004</w:t>
            </w:r>
          </w:p>
        </w:tc>
        <w:tc>
          <w:tcPr>
            <w:tcW w:w="242" w:type="pct"/>
            <w:shd w:val="clear" w:color="auto" w:fill="auto"/>
            <w:noWrap/>
            <w:vAlign w:val="bottom"/>
          </w:tcPr>
          <w:p w14:paraId="4330750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506B5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8044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D4FA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18C753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479A5C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D9CB9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36422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39C5AB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05164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D92985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BEA970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1B17A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0B95E95"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679C90E" w14:textId="77777777">
        <w:trPr>
          <w:trHeight w:val="290"/>
        </w:trPr>
        <w:tc>
          <w:tcPr>
            <w:tcW w:w="242" w:type="pct"/>
            <w:shd w:val="clear" w:color="auto" w:fill="auto"/>
            <w:noWrap/>
            <w:vAlign w:val="bottom"/>
          </w:tcPr>
          <w:p w14:paraId="4A621EC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lastRenderedPageBreak/>
              <w:t>30</w:t>
            </w:r>
          </w:p>
        </w:tc>
        <w:tc>
          <w:tcPr>
            <w:tcW w:w="650" w:type="pct"/>
            <w:shd w:val="clear" w:color="auto" w:fill="auto"/>
            <w:noWrap/>
            <w:vAlign w:val="bottom"/>
          </w:tcPr>
          <w:p w14:paraId="3142BE29"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Sole &gt;2</w:t>
            </w:r>
          </w:p>
        </w:tc>
        <w:tc>
          <w:tcPr>
            <w:tcW w:w="242" w:type="pct"/>
            <w:shd w:val="clear" w:color="auto" w:fill="auto"/>
            <w:noWrap/>
            <w:vAlign w:val="bottom"/>
          </w:tcPr>
          <w:p w14:paraId="688601E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780336E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E5D58A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1E4BA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48B80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C8E2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8A6090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4B4A0F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090EF2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332FAC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CAFE0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7F4D2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9C05E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3F7879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A1A3D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B0325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188C1A6"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C0D870A" w14:textId="77777777">
        <w:trPr>
          <w:trHeight w:val="290"/>
        </w:trPr>
        <w:tc>
          <w:tcPr>
            <w:tcW w:w="242" w:type="pct"/>
            <w:shd w:val="clear" w:color="auto" w:fill="auto"/>
            <w:noWrap/>
            <w:vAlign w:val="bottom"/>
          </w:tcPr>
          <w:p w14:paraId="6923106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31</w:t>
            </w:r>
          </w:p>
        </w:tc>
        <w:tc>
          <w:tcPr>
            <w:tcW w:w="650" w:type="pct"/>
            <w:shd w:val="clear" w:color="auto" w:fill="auto"/>
            <w:noWrap/>
            <w:vAlign w:val="bottom"/>
          </w:tcPr>
          <w:p w14:paraId="013A067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Plaice 0-2</w:t>
            </w:r>
          </w:p>
        </w:tc>
        <w:tc>
          <w:tcPr>
            <w:tcW w:w="242" w:type="pct"/>
            <w:shd w:val="clear" w:color="auto" w:fill="auto"/>
            <w:noWrap/>
            <w:vAlign w:val="bottom"/>
          </w:tcPr>
          <w:p w14:paraId="2A17713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05EAD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B3437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D3C39E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874F2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3F56A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9122B6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917FD5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5DB95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E9ADDF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6425DD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17E14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E29E2D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7EF421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0C768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FB82D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D83245"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A3C9CAA" w14:textId="77777777">
        <w:trPr>
          <w:trHeight w:val="290"/>
        </w:trPr>
        <w:tc>
          <w:tcPr>
            <w:tcW w:w="242" w:type="pct"/>
            <w:shd w:val="clear" w:color="auto" w:fill="auto"/>
            <w:noWrap/>
            <w:vAlign w:val="bottom"/>
          </w:tcPr>
          <w:p w14:paraId="6E025BC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32</w:t>
            </w:r>
          </w:p>
        </w:tc>
        <w:tc>
          <w:tcPr>
            <w:tcW w:w="650" w:type="pct"/>
            <w:shd w:val="clear" w:color="auto" w:fill="auto"/>
            <w:noWrap/>
            <w:vAlign w:val="bottom"/>
          </w:tcPr>
          <w:p w14:paraId="6B87D6A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Plaice &gt;3</w:t>
            </w:r>
          </w:p>
        </w:tc>
        <w:tc>
          <w:tcPr>
            <w:tcW w:w="242" w:type="pct"/>
            <w:shd w:val="clear" w:color="auto" w:fill="auto"/>
            <w:noWrap/>
            <w:vAlign w:val="bottom"/>
          </w:tcPr>
          <w:p w14:paraId="5541C9B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7E4224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603215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1228E2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5B515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F6C46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BDAAF3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F7FAE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05A7F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AD449A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D1A811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D6CE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7B571B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6D811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2E139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B3940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41AAA6"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35B2FE5" w14:textId="77777777">
        <w:trPr>
          <w:trHeight w:val="290"/>
        </w:trPr>
        <w:tc>
          <w:tcPr>
            <w:tcW w:w="242" w:type="pct"/>
            <w:shd w:val="clear" w:color="auto" w:fill="auto"/>
            <w:noWrap/>
            <w:vAlign w:val="bottom"/>
          </w:tcPr>
          <w:p w14:paraId="4252F0F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33</w:t>
            </w:r>
          </w:p>
        </w:tc>
        <w:tc>
          <w:tcPr>
            <w:tcW w:w="650" w:type="pct"/>
            <w:shd w:val="clear" w:color="auto" w:fill="auto"/>
            <w:noWrap/>
            <w:vAlign w:val="bottom"/>
          </w:tcPr>
          <w:p w14:paraId="02F3DB7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demersal fish - B</w:t>
            </w:r>
          </w:p>
        </w:tc>
        <w:tc>
          <w:tcPr>
            <w:tcW w:w="242" w:type="pct"/>
            <w:shd w:val="clear" w:color="auto" w:fill="auto"/>
            <w:noWrap/>
            <w:vAlign w:val="bottom"/>
          </w:tcPr>
          <w:p w14:paraId="60378852"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D75AA0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242" w:type="pct"/>
            <w:shd w:val="clear" w:color="auto" w:fill="auto"/>
            <w:noWrap/>
            <w:vAlign w:val="bottom"/>
          </w:tcPr>
          <w:p w14:paraId="360993A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872733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9B9EC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B2D2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336D7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9F076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ECDEC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22A87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4A6B15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9EDE8F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70F12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84424B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405C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52523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D931DF"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E55873F" w14:textId="77777777">
        <w:trPr>
          <w:trHeight w:val="290"/>
        </w:trPr>
        <w:tc>
          <w:tcPr>
            <w:tcW w:w="242" w:type="pct"/>
            <w:shd w:val="clear" w:color="auto" w:fill="auto"/>
            <w:noWrap/>
            <w:vAlign w:val="bottom"/>
          </w:tcPr>
          <w:p w14:paraId="3C49560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34</w:t>
            </w:r>
          </w:p>
        </w:tc>
        <w:tc>
          <w:tcPr>
            <w:tcW w:w="650" w:type="pct"/>
            <w:shd w:val="clear" w:color="auto" w:fill="auto"/>
            <w:noWrap/>
            <w:vAlign w:val="bottom"/>
          </w:tcPr>
          <w:p w14:paraId="6475613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Piscivorous demersal fish - L</w:t>
            </w:r>
          </w:p>
        </w:tc>
        <w:tc>
          <w:tcPr>
            <w:tcW w:w="242" w:type="pct"/>
            <w:shd w:val="clear" w:color="auto" w:fill="auto"/>
            <w:noWrap/>
            <w:vAlign w:val="bottom"/>
          </w:tcPr>
          <w:p w14:paraId="061E862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C0DF2A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0,0015</w:t>
            </w:r>
          </w:p>
        </w:tc>
        <w:tc>
          <w:tcPr>
            <w:tcW w:w="242" w:type="pct"/>
            <w:shd w:val="clear" w:color="auto" w:fill="auto"/>
            <w:noWrap/>
            <w:vAlign w:val="bottom"/>
          </w:tcPr>
          <w:p w14:paraId="1E22614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7FBE47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578C8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5AEE37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158C6C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5CDF6B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97E96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5088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7F84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AF8FAC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B87B6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630EB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F3926E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9729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82CEB8F"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419EADA" w14:textId="77777777">
        <w:trPr>
          <w:trHeight w:val="290"/>
        </w:trPr>
        <w:tc>
          <w:tcPr>
            <w:tcW w:w="242" w:type="pct"/>
            <w:shd w:val="clear" w:color="auto" w:fill="auto"/>
            <w:noWrap/>
            <w:vAlign w:val="bottom"/>
          </w:tcPr>
          <w:p w14:paraId="02323B8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35</w:t>
            </w:r>
          </w:p>
        </w:tc>
        <w:tc>
          <w:tcPr>
            <w:tcW w:w="650" w:type="pct"/>
            <w:shd w:val="clear" w:color="auto" w:fill="auto"/>
            <w:noWrap/>
            <w:vAlign w:val="bottom"/>
          </w:tcPr>
          <w:p w14:paraId="5C217F8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Epibenthivorous demersal fish</w:t>
            </w:r>
          </w:p>
        </w:tc>
        <w:tc>
          <w:tcPr>
            <w:tcW w:w="242" w:type="pct"/>
            <w:shd w:val="clear" w:color="auto" w:fill="auto"/>
            <w:noWrap/>
            <w:vAlign w:val="bottom"/>
          </w:tcPr>
          <w:p w14:paraId="0C25683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21AA84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0,0307</w:t>
            </w:r>
          </w:p>
        </w:tc>
        <w:tc>
          <w:tcPr>
            <w:tcW w:w="242" w:type="pct"/>
            <w:shd w:val="clear" w:color="auto" w:fill="auto"/>
            <w:noWrap/>
            <w:vAlign w:val="bottom"/>
          </w:tcPr>
          <w:p w14:paraId="23B626B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242" w:type="pct"/>
            <w:shd w:val="clear" w:color="auto" w:fill="auto"/>
            <w:noWrap/>
            <w:vAlign w:val="bottom"/>
          </w:tcPr>
          <w:p w14:paraId="1DF76D6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82BFF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AF976D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F51AD7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77818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2B0B15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914C1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4222D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E36C67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6675D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7AD4C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142025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602C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08AB3A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FBD3A09" w14:textId="77777777">
        <w:trPr>
          <w:trHeight w:val="290"/>
        </w:trPr>
        <w:tc>
          <w:tcPr>
            <w:tcW w:w="242" w:type="pct"/>
            <w:shd w:val="clear" w:color="auto" w:fill="auto"/>
            <w:noWrap/>
            <w:vAlign w:val="bottom"/>
          </w:tcPr>
          <w:p w14:paraId="11536BF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36</w:t>
            </w:r>
          </w:p>
        </w:tc>
        <w:tc>
          <w:tcPr>
            <w:tcW w:w="650" w:type="pct"/>
            <w:shd w:val="clear" w:color="auto" w:fill="auto"/>
            <w:noWrap/>
            <w:vAlign w:val="bottom"/>
          </w:tcPr>
          <w:p w14:paraId="486284A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Endobenthivorous demersal fish</w:t>
            </w:r>
          </w:p>
        </w:tc>
        <w:tc>
          <w:tcPr>
            <w:tcW w:w="242" w:type="pct"/>
            <w:shd w:val="clear" w:color="auto" w:fill="auto"/>
            <w:noWrap/>
            <w:vAlign w:val="bottom"/>
          </w:tcPr>
          <w:p w14:paraId="0686E56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01BCD9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5AA77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7C43B1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E1C9EC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B0316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72A7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9834B4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EAA60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0F1055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9675C9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57A8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6F697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D0CD8D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0E755C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5D334A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29881E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6AEBAFC" w14:textId="77777777">
        <w:trPr>
          <w:trHeight w:val="290"/>
        </w:trPr>
        <w:tc>
          <w:tcPr>
            <w:tcW w:w="242" w:type="pct"/>
            <w:shd w:val="clear" w:color="auto" w:fill="auto"/>
            <w:noWrap/>
            <w:vAlign w:val="bottom"/>
          </w:tcPr>
          <w:p w14:paraId="49685C6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37</w:t>
            </w:r>
          </w:p>
        </w:tc>
        <w:tc>
          <w:tcPr>
            <w:tcW w:w="650" w:type="pct"/>
            <w:shd w:val="clear" w:color="auto" w:fill="auto"/>
            <w:noWrap/>
            <w:vAlign w:val="bottom"/>
          </w:tcPr>
          <w:p w14:paraId="43AE0CC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Suprabenthivorous demersal fish</w:t>
            </w:r>
          </w:p>
        </w:tc>
        <w:tc>
          <w:tcPr>
            <w:tcW w:w="242" w:type="pct"/>
            <w:shd w:val="clear" w:color="auto" w:fill="auto"/>
            <w:noWrap/>
            <w:vAlign w:val="bottom"/>
          </w:tcPr>
          <w:p w14:paraId="072CDF9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F8AB7F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0,2400</w:t>
            </w:r>
          </w:p>
        </w:tc>
        <w:tc>
          <w:tcPr>
            <w:tcW w:w="242" w:type="pct"/>
            <w:shd w:val="clear" w:color="auto" w:fill="auto"/>
            <w:noWrap/>
            <w:vAlign w:val="bottom"/>
          </w:tcPr>
          <w:p w14:paraId="67C142B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0,0030</w:t>
            </w:r>
          </w:p>
        </w:tc>
        <w:tc>
          <w:tcPr>
            <w:tcW w:w="242" w:type="pct"/>
            <w:shd w:val="clear" w:color="auto" w:fill="auto"/>
            <w:noWrap/>
            <w:vAlign w:val="bottom"/>
          </w:tcPr>
          <w:p w14:paraId="7C297690"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DB67DD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D06103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CAA1F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590BA9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52919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A80ED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4D54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A9AD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D7D78A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18A56C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3305F2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1BFE20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94E94C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01DD9E7" w14:textId="77777777">
        <w:trPr>
          <w:trHeight w:val="290"/>
        </w:trPr>
        <w:tc>
          <w:tcPr>
            <w:tcW w:w="242" w:type="pct"/>
            <w:shd w:val="clear" w:color="auto" w:fill="auto"/>
            <w:noWrap/>
            <w:vAlign w:val="bottom"/>
          </w:tcPr>
          <w:p w14:paraId="384838D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38</w:t>
            </w:r>
          </w:p>
        </w:tc>
        <w:tc>
          <w:tcPr>
            <w:tcW w:w="650" w:type="pct"/>
            <w:shd w:val="clear" w:color="auto" w:fill="auto"/>
            <w:noWrap/>
            <w:vAlign w:val="bottom"/>
          </w:tcPr>
          <w:p w14:paraId="45B8EA5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Small benthivorous demersal fish</w:t>
            </w:r>
          </w:p>
        </w:tc>
        <w:tc>
          <w:tcPr>
            <w:tcW w:w="242" w:type="pct"/>
            <w:shd w:val="clear" w:color="auto" w:fill="auto"/>
            <w:noWrap/>
            <w:vAlign w:val="bottom"/>
          </w:tcPr>
          <w:p w14:paraId="6202F6D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6C3FA1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0,0075</w:t>
            </w:r>
          </w:p>
        </w:tc>
        <w:tc>
          <w:tcPr>
            <w:tcW w:w="242" w:type="pct"/>
            <w:shd w:val="clear" w:color="auto" w:fill="auto"/>
            <w:noWrap/>
            <w:vAlign w:val="bottom"/>
          </w:tcPr>
          <w:p w14:paraId="475DD40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0,2102</w:t>
            </w:r>
          </w:p>
        </w:tc>
        <w:tc>
          <w:tcPr>
            <w:tcW w:w="242" w:type="pct"/>
            <w:shd w:val="clear" w:color="auto" w:fill="auto"/>
            <w:noWrap/>
            <w:vAlign w:val="bottom"/>
          </w:tcPr>
          <w:p w14:paraId="759B75DE"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805AC5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0,0011</w:t>
            </w:r>
          </w:p>
        </w:tc>
        <w:tc>
          <w:tcPr>
            <w:tcW w:w="242" w:type="pct"/>
            <w:shd w:val="clear" w:color="auto" w:fill="auto"/>
            <w:noWrap/>
            <w:vAlign w:val="bottom"/>
          </w:tcPr>
          <w:p w14:paraId="3CB2B9E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F9314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764DC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D93D26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AFC330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3D88E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BBAC49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7149C3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CB8B44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4E8F5A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2452F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490BFE1"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41C648A" w14:textId="77777777">
        <w:trPr>
          <w:trHeight w:val="290"/>
        </w:trPr>
        <w:tc>
          <w:tcPr>
            <w:tcW w:w="242" w:type="pct"/>
            <w:shd w:val="clear" w:color="auto" w:fill="auto"/>
            <w:noWrap/>
            <w:vAlign w:val="bottom"/>
          </w:tcPr>
          <w:p w14:paraId="543D517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39</w:t>
            </w:r>
          </w:p>
        </w:tc>
        <w:tc>
          <w:tcPr>
            <w:tcW w:w="650" w:type="pct"/>
            <w:shd w:val="clear" w:color="auto" w:fill="auto"/>
            <w:noWrap/>
            <w:vAlign w:val="bottom"/>
          </w:tcPr>
          <w:p w14:paraId="4F6B980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Mackerel</w:t>
            </w:r>
          </w:p>
        </w:tc>
        <w:tc>
          <w:tcPr>
            <w:tcW w:w="242" w:type="pct"/>
            <w:shd w:val="clear" w:color="auto" w:fill="auto"/>
            <w:noWrap/>
            <w:vAlign w:val="bottom"/>
          </w:tcPr>
          <w:p w14:paraId="6DB31A4E"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B05082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0,0252</w:t>
            </w:r>
          </w:p>
        </w:tc>
        <w:tc>
          <w:tcPr>
            <w:tcW w:w="242" w:type="pct"/>
            <w:shd w:val="clear" w:color="auto" w:fill="auto"/>
            <w:noWrap/>
            <w:vAlign w:val="bottom"/>
          </w:tcPr>
          <w:p w14:paraId="5B17076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0,0002</w:t>
            </w:r>
          </w:p>
        </w:tc>
        <w:tc>
          <w:tcPr>
            <w:tcW w:w="242" w:type="pct"/>
            <w:shd w:val="clear" w:color="auto" w:fill="auto"/>
            <w:noWrap/>
            <w:vAlign w:val="bottom"/>
          </w:tcPr>
          <w:p w14:paraId="1D83D39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558DAC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CF35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44B1F1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0F3944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8B93F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B7A1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3B3E08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B8DD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1FF8A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E91DED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D1F2B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C2CA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CCDBE3"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30BB087" w14:textId="77777777">
        <w:trPr>
          <w:trHeight w:val="290"/>
        </w:trPr>
        <w:tc>
          <w:tcPr>
            <w:tcW w:w="242" w:type="pct"/>
            <w:shd w:val="clear" w:color="auto" w:fill="auto"/>
            <w:noWrap/>
            <w:vAlign w:val="bottom"/>
          </w:tcPr>
          <w:p w14:paraId="7049CA2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40</w:t>
            </w:r>
          </w:p>
        </w:tc>
        <w:tc>
          <w:tcPr>
            <w:tcW w:w="650" w:type="pct"/>
            <w:shd w:val="clear" w:color="auto" w:fill="auto"/>
            <w:noWrap/>
            <w:vAlign w:val="bottom"/>
          </w:tcPr>
          <w:p w14:paraId="59DC8FE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Horse mackerel</w:t>
            </w:r>
          </w:p>
        </w:tc>
        <w:tc>
          <w:tcPr>
            <w:tcW w:w="242" w:type="pct"/>
            <w:shd w:val="clear" w:color="auto" w:fill="auto"/>
            <w:noWrap/>
            <w:vAlign w:val="bottom"/>
          </w:tcPr>
          <w:p w14:paraId="7D89A66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4C17F3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0,1520</w:t>
            </w:r>
          </w:p>
        </w:tc>
        <w:tc>
          <w:tcPr>
            <w:tcW w:w="242" w:type="pct"/>
            <w:shd w:val="clear" w:color="auto" w:fill="auto"/>
            <w:noWrap/>
            <w:vAlign w:val="bottom"/>
          </w:tcPr>
          <w:p w14:paraId="2E39DA5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0,0094</w:t>
            </w:r>
          </w:p>
        </w:tc>
        <w:tc>
          <w:tcPr>
            <w:tcW w:w="242" w:type="pct"/>
            <w:shd w:val="clear" w:color="auto" w:fill="auto"/>
            <w:noWrap/>
            <w:vAlign w:val="bottom"/>
          </w:tcPr>
          <w:p w14:paraId="7C790287"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963029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666EC9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5901EB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4F86BD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94CF0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7A0A10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4F09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B37B90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3C29DF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C338ED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0FC5E3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B865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92B73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B279444" w14:textId="77777777">
        <w:trPr>
          <w:trHeight w:val="290"/>
        </w:trPr>
        <w:tc>
          <w:tcPr>
            <w:tcW w:w="242" w:type="pct"/>
            <w:shd w:val="clear" w:color="auto" w:fill="auto"/>
            <w:noWrap/>
            <w:vAlign w:val="bottom"/>
          </w:tcPr>
          <w:p w14:paraId="32800BE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41</w:t>
            </w:r>
          </w:p>
        </w:tc>
        <w:tc>
          <w:tcPr>
            <w:tcW w:w="650" w:type="pct"/>
            <w:shd w:val="clear" w:color="auto" w:fill="auto"/>
            <w:noWrap/>
            <w:vAlign w:val="bottom"/>
          </w:tcPr>
          <w:p w14:paraId="7556579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Boarfish</w:t>
            </w:r>
          </w:p>
        </w:tc>
        <w:tc>
          <w:tcPr>
            <w:tcW w:w="242" w:type="pct"/>
            <w:shd w:val="clear" w:color="auto" w:fill="auto"/>
            <w:noWrap/>
            <w:vAlign w:val="bottom"/>
          </w:tcPr>
          <w:p w14:paraId="0C6C1E0C"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AC957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9212DC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E56D5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4A0010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954A8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FC12A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899B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2897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2387F9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833C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1A6EFC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4A19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1D1C1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7060A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DD48A2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C5DFC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DC4DD39" w14:textId="77777777">
        <w:trPr>
          <w:trHeight w:val="290"/>
        </w:trPr>
        <w:tc>
          <w:tcPr>
            <w:tcW w:w="242" w:type="pct"/>
            <w:shd w:val="clear" w:color="auto" w:fill="auto"/>
            <w:noWrap/>
            <w:vAlign w:val="bottom"/>
          </w:tcPr>
          <w:p w14:paraId="086FB18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42</w:t>
            </w:r>
          </w:p>
        </w:tc>
        <w:tc>
          <w:tcPr>
            <w:tcW w:w="650" w:type="pct"/>
            <w:shd w:val="clear" w:color="auto" w:fill="auto"/>
            <w:noWrap/>
            <w:vAlign w:val="bottom"/>
          </w:tcPr>
          <w:p w14:paraId="3FFB0E3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Sprat</w:t>
            </w:r>
          </w:p>
        </w:tc>
        <w:tc>
          <w:tcPr>
            <w:tcW w:w="242" w:type="pct"/>
            <w:shd w:val="clear" w:color="auto" w:fill="auto"/>
            <w:noWrap/>
            <w:vAlign w:val="bottom"/>
          </w:tcPr>
          <w:p w14:paraId="1D5D435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DEC9DD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0,0146</w:t>
            </w:r>
          </w:p>
        </w:tc>
        <w:tc>
          <w:tcPr>
            <w:tcW w:w="242" w:type="pct"/>
            <w:shd w:val="clear" w:color="auto" w:fill="auto"/>
            <w:noWrap/>
            <w:vAlign w:val="bottom"/>
          </w:tcPr>
          <w:p w14:paraId="1970476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36F1AE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67A80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A69A9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1848E1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54B9A9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75657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2C2A0A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F9A34B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E5D2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0D33A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2812B9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07326C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A2EE6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1A04D5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4BB6BA6" w14:textId="77777777">
        <w:trPr>
          <w:trHeight w:val="290"/>
        </w:trPr>
        <w:tc>
          <w:tcPr>
            <w:tcW w:w="242" w:type="pct"/>
            <w:shd w:val="clear" w:color="auto" w:fill="auto"/>
            <w:noWrap/>
            <w:vAlign w:val="bottom"/>
          </w:tcPr>
          <w:p w14:paraId="6467B7E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43</w:t>
            </w:r>
          </w:p>
        </w:tc>
        <w:tc>
          <w:tcPr>
            <w:tcW w:w="650" w:type="pct"/>
            <w:shd w:val="clear" w:color="auto" w:fill="auto"/>
            <w:noWrap/>
            <w:vAlign w:val="bottom"/>
          </w:tcPr>
          <w:p w14:paraId="7A0653A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Blue whiting</w:t>
            </w:r>
          </w:p>
        </w:tc>
        <w:tc>
          <w:tcPr>
            <w:tcW w:w="242" w:type="pct"/>
            <w:shd w:val="clear" w:color="auto" w:fill="auto"/>
            <w:noWrap/>
            <w:vAlign w:val="bottom"/>
          </w:tcPr>
          <w:p w14:paraId="5FC540B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D503B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0,0010</w:t>
            </w:r>
          </w:p>
        </w:tc>
        <w:tc>
          <w:tcPr>
            <w:tcW w:w="242" w:type="pct"/>
            <w:shd w:val="clear" w:color="auto" w:fill="auto"/>
            <w:noWrap/>
            <w:vAlign w:val="bottom"/>
          </w:tcPr>
          <w:p w14:paraId="7A034AC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0,0001</w:t>
            </w:r>
          </w:p>
        </w:tc>
        <w:tc>
          <w:tcPr>
            <w:tcW w:w="242" w:type="pct"/>
            <w:shd w:val="clear" w:color="auto" w:fill="auto"/>
            <w:noWrap/>
            <w:vAlign w:val="bottom"/>
          </w:tcPr>
          <w:p w14:paraId="6B58EA97"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D2CA08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168C9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1C763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F0E5E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AB02C9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3ABE27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41AE25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66AF76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A220A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6CB98A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BAB634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90B9DB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DAF2F6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9F79A5C" w14:textId="77777777">
        <w:trPr>
          <w:trHeight w:val="290"/>
        </w:trPr>
        <w:tc>
          <w:tcPr>
            <w:tcW w:w="242" w:type="pct"/>
            <w:shd w:val="clear" w:color="auto" w:fill="auto"/>
            <w:noWrap/>
            <w:vAlign w:val="bottom"/>
          </w:tcPr>
          <w:p w14:paraId="151D8D3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44</w:t>
            </w:r>
          </w:p>
        </w:tc>
        <w:tc>
          <w:tcPr>
            <w:tcW w:w="650" w:type="pct"/>
            <w:shd w:val="clear" w:color="auto" w:fill="auto"/>
            <w:noWrap/>
            <w:vAlign w:val="bottom"/>
          </w:tcPr>
          <w:p w14:paraId="29BFE6A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Pilchard</w:t>
            </w:r>
          </w:p>
        </w:tc>
        <w:tc>
          <w:tcPr>
            <w:tcW w:w="242" w:type="pct"/>
            <w:shd w:val="clear" w:color="auto" w:fill="auto"/>
            <w:noWrap/>
            <w:vAlign w:val="bottom"/>
          </w:tcPr>
          <w:p w14:paraId="4201574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87F511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756753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DC5A2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27AB44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863C1A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60992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53142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38F20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1AA236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71D01F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EE1D2D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61BD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BFD5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2680C7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CB35BB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7D1780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4BC9474" w14:textId="77777777">
        <w:trPr>
          <w:trHeight w:val="290"/>
        </w:trPr>
        <w:tc>
          <w:tcPr>
            <w:tcW w:w="242" w:type="pct"/>
            <w:shd w:val="clear" w:color="auto" w:fill="auto"/>
            <w:noWrap/>
            <w:vAlign w:val="bottom"/>
          </w:tcPr>
          <w:p w14:paraId="5AE99D2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45</w:t>
            </w:r>
          </w:p>
        </w:tc>
        <w:tc>
          <w:tcPr>
            <w:tcW w:w="650" w:type="pct"/>
            <w:shd w:val="clear" w:color="auto" w:fill="auto"/>
            <w:noWrap/>
            <w:vAlign w:val="bottom"/>
          </w:tcPr>
          <w:p w14:paraId="4F3DCF6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Herring</w:t>
            </w:r>
          </w:p>
        </w:tc>
        <w:tc>
          <w:tcPr>
            <w:tcW w:w="242" w:type="pct"/>
            <w:shd w:val="clear" w:color="auto" w:fill="auto"/>
            <w:noWrap/>
            <w:vAlign w:val="bottom"/>
          </w:tcPr>
          <w:p w14:paraId="114BA40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DDF633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0,0032</w:t>
            </w:r>
          </w:p>
        </w:tc>
        <w:tc>
          <w:tcPr>
            <w:tcW w:w="242" w:type="pct"/>
            <w:shd w:val="clear" w:color="auto" w:fill="auto"/>
            <w:noWrap/>
            <w:vAlign w:val="bottom"/>
          </w:tcPr>
          <w:p w14:paraId="1DED752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9B3C93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13ADC0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A1705D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0476C5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F13DC4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F79DF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173C9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200333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CB9EE1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3EFE7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58301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DCD548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93086F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5B6E6A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F412FE9" w14:textId="77777777">
        <w:trPr>
          <w:trHeight w:val="290"/>
        </w:trPr>
        <w:tc>
          <w:tcPr>
            <w:tcW w:w="242" w:type="pct"/>
            <w:shd w:val="clear" w:color="auto" w:fill="auto"/>
            <w:noWrap/>
            <w:vAlign w:val="bottom"/>
          </w:tcPr>
          <w:p w14:paraId="5197E7B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46</w:t>
            </w:r>
          </w:p>
        </w:tc>
        <w:tc>
          <w:tcPr>
            <w:tcW w:w="650" w:type="pct"/>
            <w:shd w:val="clear" w:color="auto" w:fill="auto"/>
            <w:noWrap/>
            <w:vAlign w:val="bottom"/>
          </w:tcPr>
          <w:p w14:paraId="4BA0BBC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 Large</w:t>
            </w:r>
          </w:p>
        </w:tc>
        <w:tc>
          <w:tcPr>
            <w:tcW w:w="242" w:type="pct"/>
            <w:shd w:val="clear" w:color="auto" w:fill="auto"/>
            <w:noWrap/>
            <w:vAlign w:val="bottom"/>
          </w:tcPr>
          <w:p w14:paraId="704FD35F"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16CD1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B9B41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3D96B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ECAC5B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40FC6E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4EB2C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22D90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901E3C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8CD8D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E67476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2B4D6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74636F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BB7C9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4B41B7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8EB70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0FE7E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BF39AB3" w14:textId="77777777">
        <w:trPr>
          <w:trHeight w:val="290"/>
        </w:trPr>
        <w:tc>
          <w:tcPr>
            <w:tcW w:w="242" w:type="pct"/>
            <w:shd w:val="clear" w:color="auto" w:fill="auto"/>
            <w:noWrap/>
            <w:vAlign w:val="bottom"/>
          </w:tcPr>
          <w:p w14:paraId="72D7DC0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47</w:t>
            </w:r>
          </w:p>
        </w:tc>
        <w:tc>
          <w:tcPr>
            <w:tcW w:w="650" w:type="pct"/>
            <w:shd w:val="clear" w:color="auto" w:fill="auto"/>
            <w:noWrap/>
            <w:vAlign w:val="bottom"/>
          </w:tcPr>
          <w:p w14:paraId="5E21D9D4"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Pelagic - Medium</w:t>
            </w:r>
          </w:p>
        </w:tc>
        <w:tc>
          <w:tcPr>
            <w:tcW w:w="242" w:type="pct"/>
            <w:shd w:val="clear" w:color="auto" w:fill="auto"/>
            <w:noWrap/>
            <w:vAlign w:val="bottom"/>
          </w:tcPr>
          <w:p w14:paraId="53AE84A3"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9234D4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0,0241</w:t>
            </w:r>
          </w:p>
        </w:tc>
        <w:tc>
          <w:tcPr>
            <w:tcW w:w="242" w:type="pct"/>
            <w:shd w:val="clear" w:color="auto" w:fill="auto"/>
            <w:noWrap/>
            <w:vAlign w:val="bottom"/>
          </w:tcPr>
          <w:p w14:paraId="0A57DA5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75FC44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FA74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64695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CED6B3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B3792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EE7BD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112D9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B1F920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5324A1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55076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DDC2F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8C803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120016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3E24E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35768CEE" w14:textId="77777777">
        <w:trPr>
          <w:trHeight w:val="290"/>
        </w:trPr>
        <w:tc>
          <w:tcPr>
            <w:tcW w:w="242" w:type="pct"/>
            <w:shd w:val="clear" w:color="auto" w:fill="auto"/>
            <w:noWrap/>
            <w:vAlign w:val="bottom"/>
          </w:tcPr>
          <w:p w14:paraId="7B82B06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48</w:t>
            </w:r>
          </w:p>
        </w:tc>
        <w:tc>
          <w:tcPr>
            <w:tcW w:w="650" w:type="pct"/>
            <w:shd w:val="clear" w:color="auto" w:fill="auto"/>
            <w:noWrap/>
            <w:vAlign w:val="bottom"/>
          </w:tcPr>
          <w:p w14:paraId="5FB61E22"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Squids</w:t>
            </w:r>
          </w:p>
        </w:tc>
        <w:tc>
          <w:tcPr>
            <w:tcW w:w="242" w:type="pct"/>
            <w:shd w:val="clear" w:color="auto" w:fill="auto"/>
            <w:noWrap/>
            <w:vAlign w:val="bottom"/>
          </w:tcPr>
          <w:p w14:paraId="68AED98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6DC5F2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0,0235</w:t>
            </w:r>
          </w:p>
        </w:tc>
        <w:tc>
          <w:tcPr>
            <w:tcW w:w="242" w:type="pct"/>
            <w:shd w:val="clear" w:color="auto" w:fill="auto"/>
            <w:noWrap/>
            <w:vAlign w:val="bottom"/>
          </w:tcPr>
          <w:p w14:paraId="1F3AEA6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0,0030</w:t>
            </w:r>
          </w:p>
        </w:tc>
        <w:tc>
          <w:tcPr>
            <w:tcW w:w="242" w:type="pct"/>
            <w:shd w:val="clear" w:color="auto" w:fill="auto"/>
            <w:noWrap/>
            <w:vAlign w:val="bottom"/>
          </w:tcPr>
          <w:p w14:paraId="323E603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DFDAA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77CCAB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7877C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99310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8FB3BC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301CE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5D18FD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3877DA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FEB332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D1612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2CA96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0EE59D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2FA4003"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0889CB0" w14:textId="77777777">
        <w:trPr>
          <w:trHeight w:val="290"/>
        </w:trPr>
        <w:tc>
          <w:tcPr>
            <w:tcW w:w="242" w:type="pct"/>
            <w:shd w:val="clear" w:color="auto" w:fill="auto"/>
            <w:noWrap/>
            <w:vAlign w:val="bottom"/>
          </w:tcPr>
          <w:p w14:paraId="2009582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49</w:t>
            </w:r>
          </w:p>
        </w:tc>
        <w:tc>
          <w:tcPr>
            <w:tcW w:w="650" w:type="pct"/>
            <w:shd w:val="clear" w:color="auto" w:fill="auto"/>
            <w:noWrap/>
            <w:vAlign w:val="bottom"/>
          </w:tcPr>
          <w:p w14:paraId="2186E9B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Benthic cephalopods</w:t>
            </w:r>
          </w:p>
        </w:tc>
        <w:tc>
          <w:tcPr>
            <w:tcW w:w="242" w:type="pct"/>
            <w:shd w:val="clear" w:color="auto" w:fill="auto"/>
            <w:noWrap/>
            <w:vAlign w:val="bottom"/>
          </w:tcPr>
          <w:p w14:paraId="4FC1EC3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0,0036</w:t>
            </w:r>
          </w:p>
        </w:tc>
        <w:tc>
          <w:tcPr>
            <w:tcW w:w="242" w:type="pct"/>
            <w:shd w:val="clear" w:color="auto" w:fill="auto"/>
            <w:noWrap/>
            <w:vAlign w:val="bottom"/>
          </w:tcPr>
          <w:p w14:paraId="5D911F0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0,0326</w:t>
            </w:r>
          </w:p>
        </w:tc>
        <w:tc>
          <w:tcPr>
            <w:tcW w:w="242" w:type="pct"/>
            <w:shd w:val="clear" w:color="auto" w:fill="auto"/>
            <w:noWrap/>
            <w:vAlign w:val="bottom"/>
          </w:tcPr>
          <w:p w14:paraId="235F355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0,0440</w:t>
            </w:r>
          </w:p>
        </w:tc>
        <w:tc>
          <w:tcPr>
            <w:tcW w:w="242" w:type="pct"/>
            <w:shd w:val="clear" w:color="auto" w:fill="auto"/>
            <w:noWrap/>
            <w:vAlign w:val="bottom"/>
          </w:tcPr>
          <w:p w14:paraId="168E2B7E"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7272EE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0,0115</w:t>
            </w:r>
          </w:p>
        </w:tc>
        <w:tc>
          <w:tcPr>
            <w:tcW w:w="242" w:type="pct"/>
            <w:shd w:val="clear" w:color="auto" w:fill="auto"/>
            <w:noWrap/>
            <w:vAlign w:val="bottom"/>
          </w:tcPr>
          <w:p w14:paraId="6540361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B6874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159027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EBFFBD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62CA5C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9E0416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3A915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0E5BC6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87965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2A69A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24E9E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52D93B6"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4F98CC4" w14:textId="77777777">
        <w:trPr>
          <w:trHeight w:val="290"/>
        </w:trPr>
        <w:tc>
          <w:tcPr>
            <w:tcW w:w="242" w:type="pct"/>
            <w:shd w:val="clear" w:color="auto" w:fill="auto"/>
            <w:noWrap/>
            <w:vAlign w:val="bottom"/>
          </w:tcPr>
          <w:p w14:paraId="33EFD12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50</w:t>
            </w:r>
          </w:p>
        </w:tc>
        <w:tc>
          <w:tcPr>
            <w:tcW w:w="650" w:type="pct"/>
            <w:shd w:val="clear" w:color="auto" w:fill="auto"/>
            <w:noWrap/>
            <w:vAlign w:val="bottom"/>
          </w:tcPr>
          <w:p w14:paraId="12385888"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Commercial crustaceans</w:t>
            </w:r>
          </w:p>
        </w:tc>
        <w:tc>
          <w:tcPr>
            <w:tcW w:w="242" w:type="pct"/>
            <w:shd w:val="clear" w:color="auto" w:fill="auto"/>
            <w:noWrap/>
            <w:vAlign w:val="bottom"/>
          </w:tcPr>
          <w:p w14:paraId="16A92131"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716B08B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23A9CB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0,0304</w:t>
            </w:r>
          </w:p>
        </w:tc>
        <w:tc>
          <w:tcPr>
            <w:tcW w:w="242" w:type="pct"/>
            <w:shd w:val="clear" w:color="auto" w:fill="auto"/>
            <w:noWrap/>
            <w:vAlign w:val="bottom"/>
          </w:tcPr>
          <w:p w14:paraId="0D99F2F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0,0207</w:t>
            </w:r>
          </w:p>
        </w:tc>
        <w:tc>
          <w:tcPr>
            <w:tcW w:w="242" w:type="pct"/>
            <w:shd w:val="clear" w:color="auto" w:fill="auto"/>
            <w:noWrap/>
            <w:vAlign w:val="bottom"/>
          </w:tcPr>
          <w:p w14:paraId="660ABE3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52FADE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12E542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60081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423D1C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3344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2C5120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D50DEA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27A4CD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8E19E8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28C830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38A99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73EF2E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22ABF1E" w14:textId="77777777">
        <w:trPr>
          <w:trHeight w:val="290"/>
        </w:trPr>
        <w:tc>
          <w:tcPr>
            <w:tcW w:w="242" w:type="pct"/>
            <w:shd w:val="clear" w:color="auto" w:fill="auto"/>
            <w:noWrap/>
            <w:vAlign w:val="bottom"/>
          </w:tcPr>
          <w:p w14:paraId="549A16E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51</w:t>
            </w:r>
          </w:p>
        </w:tc>
        <w:tc>
          <w:tcPr>
            <w:tcW w:w="650" w:type="pct"/>
            <w:shd w:val="clear" w:color="auto" w:fill="auto"/>
            <w:noWrap/>
            <w:vAlign w:val="bottom"/>
          </w:tcPr>
          <w:p w14:paraId="366DF57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Nephrops</w:t>
            </w:r>
          </w:p>
        </w:tc>
        <w:tc>
          <w:tcPr>
            <w:tcW w:w="242" w:type="pct"/>
            <w:shd w:val="clear" w:color="auto" w:fill="auto"/>
            <w:noWrap/>
            <w:vAlign w:val="bottom"/>
          </w:tcPr>
          <w:p w14:paraId="336D88C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C2511E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0,0025</w:t>
            </w:r>
          </w:p>
        </w:tc>
        <w:tc>
          <w:tcPr>
            <w:tcW w:w="242" w:type="pct"/>
            <w:shd w:val="clear" w:color="auto" w:fill="auto"/>
            <w:noWrap/>
            <w:vAlign w:val="bottom"/>
          </w:tcPr>
          <w:p w14:paraId="052BF1E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0,0013</w:t>
            </w:r>
          </w:p>
        </w:tc>
        <w:tc>
          <w:tcPr>
            <w:tcW w:w="242" w:type="pct"/>
            <w:shd w:val="clear" w:color="auto" w:fill="auto"/>
            <w:noWrap/>
            <w:vAlign w:val="bottom"/>
          </w:tcPr>
          <w:p w14:paraId="01EC0CD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7B5CA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41A2F6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B98D04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07B934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FCEEAC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012C80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B8FF97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D63784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C08DAC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ABE18F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9D00A8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D2FC3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751170"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54DAA84" w14:textId="77777777">
        <w:trPr>
          <w:trHeight w:val="290"/>
        </w:trPr>
        <w:tc>
          <w:tcPr>
            <w:tcW w:w="242" w:type="pct"/>
            <w:shd w:val="clear" w:color="auto" w:fill="auto"/>
            <w:noWrap/>
            <w:vAlign w:val="bottom"/>
          </w:tcPr>
          <w:p w14:paraId="4CF2BC0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52</w:t>
            </w:r>
          </w:p>
        </w:tc>
        <w:tc>
          <w:tcPr>
            <w:tcW w:w="650" w:type="pct"/>
            <w:shd w:val="clear" w:color="auto" w:fill="auto"/>
            <w:noWrap/>
            <w:vAlign w:val="bottom"/>
          </w:tcPr>
          <w:p w14:paraId="172492D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Commercial bivalves</w:t>
            </w:r>
          </w:p>
        </w:tc>
        <w:tc>
          <w:tcPr>
            <w:tcW w:w="242" w:type="pct"/>
            <w:shd w:val="clear" w:color="auto" w:fill="auto"/>
            <w:noWrap/>
            <w:vAlign w:val="bottom"/>
          </w:tcPr>
          <w:p w14:paraId="712124D4"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F8ECF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ABFC7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5019A9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0,1274</w:t>
            </w:r>
          </w:p>
        </w:tc>
        <w:tc>
          <w:tcPr>
            <w:tcW w:w="242" w:type="pct"/>
            <w:shd w:val="clear" w:color="auto" w:fill="auto"/>
            <w:noWrap/>
            <w:vAlign w:val="bottom"/>
          </w:tcPr>
          <w:p w14:paraId="7994EE5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1879A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42E57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0,0168</w:t>
            </w:r>
          </w:p>
        </w:tc>
        <w:tc>
          <w:tcPr>
            <w:tcW w:w="242" w:type="pct"/>
            <w:shd w:val="clear" w:color="auto" w:fill="auto"/>
            <w:noWrap/>
            <w:vAlign w:val="bottom"/>
          </w:tcPr>
          <w:p w14:paraId="636A69D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0,0223</w:t>
            </w:r>
          </w:p>
        </w:tc>
        <w:tc>
          <w:tcPr>
            <w:tcW w:w="242" w:type="pct"/>
            <w:shd w:val="clear" w:color="auto" w:fill="auto"/>
            <w:noWrap/>
            <w:vAlign w:val="bottom"/>
          </w:tcPr>
          <w:p w14:paraId="046C166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1A371F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56D0D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B969AF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C43E9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2A2E60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6052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048A5F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E134BBE"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3A2B6CC" w14:textId="77777777">
        <w:trPr>
          <w:trHeight w:val="290"/>
        </w:trPr>
        <w:tc>
          <w:tcPr>
            <w:tcW w:w="242" w:type="pct"/>
            <w:shd w:val="clear" w:color="auto" w:fill="auto"/>
            <w:noWrap/>
            <w:vAlign w:val="bottom"/>
          </w:tcPr>
          <w:p w14:paraId="2F93526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53</w:t>
            </w:r>
          </w:p>
        </w:tc>
        <w:tc>
          <w:tcPr>
            <w:tcW w:w="650" w:type="pct"/>
            <w:shd w:val="clear" w:color="auto" w:fill="auto"/>
            <w:noWrap/>
            <w:vAlign w:val="bottom"/>
          </w:tcPr>
          <w:p w14:paraId="41CD526C"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Shrimps</w:t>
            </w:r>
          </w:p>
        </w:tc>
        <w:tc>
          <w:tcPr>
            <w:tcW w:w="242" w:type="pct"/>
            <w:shd w:val="clear" w:color="auto" w:fill="auto"/>
            <w:noWrap/>
            <w:vAlign w:val="bottom"/>
          </w:tcPr>
          <w:p w14:paraId="7CDFCFA0"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12D178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0,0303</w:t>
            </w:r>
          </w:p>
        </w:tc>
        <w:tc>
          <w:tcPr>
            <w:tcW w:w="242" w:type="pct"/>
            <w:shd w:val="clear" w:color="auto" w:fill="auto"/>
            <w:noWrap/>
            <w:vAlign w:val="bottom"/>
          </w:tcPr>
          <w:p w14:paraId="29EC46D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0,0754</w:t>
            </w:r>
          </w:p>
        </w:tc>
        <w:tc>
          <w:tcPr>
            <w:tcW w:w="242" w:type="pct"/>
            <w:shd w:val="clear" w:color="auto" w:fill="auto"/>
            <w:noWrap/>
            <w:vAlign w:val="bottom"/>
          </w:tcPr>
          <w:p w14:paraId="6865C9A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0,1719</w:t>
            </w:r>
          </w:p>
        </w:tc>
        <w:tc>
          <w:tcPr>
            <w:tcW w:w="242" w:type="pct"/>
            <w:shd w:val="clear" w:color="auto" w:fill="auto"/>
            <w:noWrap/>
            <w:vAlign w:val="bottom"/>
          </w:tcPr>
          <w:p w14:paraId="23F5933D"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F1E4BE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528DF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0,0320</w:t>
            </w:r>
          </w:p>
        </w:tc>
        <w:tc>
          <w:tcPr>
            <w:tcW w:w="242" w:type="pct"/>
            <w:shd w:val="clear" w:color="auto" w:fill="auto"/>
            <w:noWrap/>
            <w:vAlign w:val="bottom"/>
          </w:tcPr>
          <w:p w14:paraId="421E4880"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ED040A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4DEF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6D9E85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0B371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F162D2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0CF932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64D126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C83EC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E1D4312"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7BA4263B" w14:textId="77777777">
        <w:trPr>
          <w:trHeight w:val="290"/>
        </w:trPr>
        <w:tc>
          <w:tcPr>
            <w:tcW w:w="242" w:type="pct"/>
            <w:shd w:val="clear" w:color="auto" w:fill="auto"/>
            <w:noWrap/>
            <w:vAlign w:val="bottom"/>
          </w:tcPr>
          <w:p w14:paraId="644B7ED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54</w:t>
            </w:r>
          </w:p>
        </w:tc>
        <w:tc>
          <w:tcPr>
            <w:tcW w:w="650" w:type="pct"/>
            <w:shd w:val="clear" w:color="auto" w:fill="auto"/>
            <w:noWrap/>
            <w:vAlign w:val="bottom"/>
          </w:tcPr>
          <w:p w14:paraId="3F4E9417"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Carnivores/Necrophages</w:t>
            </w:r>
          </w:p>
        </w:tc>
        <w:tc>
          <w:tcPr>
            <w:tcW w:w="242" w:type="pct"/>
            <w:shd w:val="clear" w:color="auto" w:fill="auto"/>
            <w:noWrap/>
            <w:vAlign w:val="bottom"/>
          </w:tcPr>
          <w:p w14:paraId="44940BD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0,0207</w:t>
            </w:r>
          </w:p>
        </w:tc>
        <w:tc>
          <w:tcPr>
            <w:tcW w:w="242" w:type="pct"/>
            <w:shd w:val="clear" w:color="auto" w:fill="auto"/>
            <w:noWrap/>
            <w:vAlign w:val="bottom"/>
          </w:tcPr>
          <w:p w14:paraId="7E97675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242" w:type="pct"/>
            <w:shd w:val="clear" w:color="auto" w:fill="auto"/>
            <w:noWrap/>
            <w:vAlign w:val="bottom"/>
          </w:tcPr>
          <w:p w14:paraId="1164307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0,2732</w:t>
            </w:r>
          </w:p>
        </w:tc>
        <w:tc>
          <w:tcPr>
            <w:tcW w:w="242" w:type="pct"/>
            <w:shd w:val="clear" w:color="auto" w:fill="auto"/>
            <w:noWrap/>
            <w:vAlign w:val="bottom"/>
          </w:tcPr>
          <w:p w14:paraId="4BA470E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0,2815</w:t>
            </w:r>
          </w:p>
        </w:tc>
        <w:tc>
          <w:tcPr>
            <w:tcW w:w="242" w:type="pct"/>
            <w:shd w:val="clear" w:color="auto" w:fill="auto"/>
            <w:noWrap/>
            <w:vAlign w:val="bottom"/>
          </w:tcPr>
          <w:p w14:paraId="7E8BB9F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0,2315</w:t>
            </w:r>
          </w:p>
        </w:tc>
        <w:tc>
          <w:tcPr>
            <w:tcW w:w="242" w:type="pct"/>
            <w:shd w:val="clear" w:color="auto" w:fill="auto"/>
            <w:noWrap/>
            <w:vAlign w:val="bottom"/>
          </w:tcPr>
          <w:p w14:paraId="516AEC9C"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E04047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0,0914</w:t>
            </w:r>
          </w:p>
        </w:tc>
        <w:tc>
          <w:tcPr>
            <w:tcW w:w="242" w:type="pct"/>
            <w:shd w:val="clear" w:color="auto" w:fill="auto"/>
            <w:noWrap/>
            <w:vAlign w:val="bottom"/>
          </w:tcPr>
          <w:p w14:paraId="4B2B793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0,0522</w:t>
            </w:r>
          </w:p>
        </w:tc>
        <w:tc>
          <w:tcPr>
            <w:tcW w:w="242" w:type="pct"/>
            <w:shd w:val="clear" w:color="auto" w:fill="auto"/>
            <w:noWrap/>
            <w:vAlign w:val="bottom"/>
          </w:tcPr>
          <w:p w14:paraId="5DD5C06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C42A9D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47BBF4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A65FCF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A607A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D7FE0B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DD9B6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99FE29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C46D5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B14B15E" w14:textId="77777777">
        <w:trPr>
          <w:trHeight w:val="290"/>
        </w:trPr>
        <w:tc>
          <w:tcPr>
            <w:tcW w:w="242" w:type="pct"/>
            <w:shd w:val="clear" w:color="auto" w:fill="auto"/>
            <w:noWrap/>
            <w:vAlign w:val="bottom"/>
          </w:tcPr>
          <w:p w14:paraId="635B8E0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55</w:t>
            </w:r>
          </w:p>
        </w:tc>
        <w:tc>
          <w:tcPr>
            <w:tcW w:w="650" w:type="pct"/>
            <w:shd w:val="clear" w:color="auto" w:fill="auto"/>
            <w:noWrap/>
            <w:vAlign w:val="bottom"/>
          </w:tcPr>
          <w:p w14:paraId="4A64B8A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Suspension feeders</w:t>
            </w:r>
          </w:p>
        </w:tc>
        <w:tc>
          <w:tcPr>
            <w:tcW w:w="242" w:type="pct"/>
            <w:shd w:val="clear" w:color="auto" w:fill="auto"/>
            <w:noWrap/>
            <w:vAlign w:val="bottom"/>
          </w:tcPr>
          <w:p w14:paraId="150BA54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0,0384</w:t>
            </w:r>
          </w:p>
        </w:tc>
        <w:tc>
          <w:tcPr>
            <w:tcW w:w="242" w:type="pct"/>
            <w:shd w:val="clear" w:color="auto" w:fill="auto"/>
            <w:noWrap/>
            <w:vAlign w:val="bottom"/>
          </w:tcPr>
          <w:p w14:paraId="7AD11FE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3C21C8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0,0205</w:t>
            </w:r>
          </w:p>
        </w:tc>
        <w:tc>
          <w:tcPr>
            <w:tcW w:w="242" w:type="pct"/>
            <w:shd w:val="clear" w:color="auto" w:fill="auto"/>
            <w:noWrap/>
            <w:vAlign w:val="bottom"/>
          </w:tcPr>
          <w:p w14:paraId="08CDAD6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0,0579</w:t>
            </w:r>
          </w:p>
        </w:tc>
        <w:tc>
          <w:tcPr>
            <w:tcW w:w="242" w:type="pct"/>
            <w:shd w:val="clear" w:color="auto" w:fill="auto"/>
            <w:noWrap/>
            <w:vAlign w:val="bottom"/>
          </w:tcPr>
          <w:p w14:paraId="5581348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0,1432</w:t>
            </w:r>
          </w:p>
        </w:tc>
        <w:tc>
          <w:tcPr>
            <w:tcW w:w="242" w:type="pct"/>
            <w:shd w:val="clear" w:color="auto" w:fill="auto"/>
            <w:noWrap/>
            <w:vAlign w:val="bottom"/>
          </w:tcPr>
          <w:p w14:paraId="58C84A0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0,0020</w:t>
            </w:r>
          </w:p>
        </w:tc>
        <w:tc>
          <w:tcPr>
            <w:tcW w:w="242" w:type="pct"/>
            <w:shd w:val="clear" w:color="auto" w:fill="auto"/>
            <w:noWrap/>
            <w:vAlign w:val="bottom"/>
          </w:tcPr>
          <w:p w14:paraId="16CBB59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0,0513</w:t>
            </w:r>
          </w:p>
        </w:tc>
        <w:tc>
          <w:tcPr>
            <w:tcW w:w="242" w:type="pct"/>
            <w:shd w:val="clear" w:color="auto" w:fill="auto"/>
            <w:noWrap/>
            <w:vAlign w:val="bottom"/>
          </w:tcPr>
          <w:p w14:paraId="2003638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0,1487</w:t>
            </w:r>
          </w:p>
        </w:tc>
        <w:tc>
          <w:tcPr>
            <w:tcW w:w="242" w:type="pct"/>
            <w:shd w:val="clear" w:color="auto" w:fill="auto"/>
            <w:noWrap/>
            <w:vAlign w:val="bottom"/>
          </w:tcPr>
          <w:p w14:paraId="3D0D6EC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75EDDF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D76569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E50DD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14FC36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C08DE6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49CD7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95D491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AC8F968"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0FE8BFDC" w14:textId="77777777">
        <w:trPr>
          <w:trHeight w:val="290"/>
        </w:trPr>
        <w:tc>
          <w:tcPr>
            <w:tcW w:w="242" w:type="pct"/>
            <w:shd w:val="clear" w:color="auto" w:fill="auto"/>
            <w:noWrap/>
            <w:vAlign w:val="bottom"/>
          </w:tcPr>
          <w:p w14:paraId="43E551E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56</w:t>
            </w:r>
          </w:p>
        </w:tc>
        <w:tc>
          <w:tcPr>
            <w:tcW w:w="650" w:type="pct"/>
            <w:shd w:val="clear" w:color="auto" w:fill="auto"/>
            <w:noWrap/>
            <w:vAlign w:val="bottom"/>
          </w:tcPr>
          <w:p w14:paraId="4F838380"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Deposit feeders</w:t>
            </w:r>
          </w:p>
        </w:tc>
        <w:tc>
          <w:tcPr>
            <w:tcW w:w="242" w:type="pct"/>
            <w:shd w:val="clear" w:color="auto" w:fill="auto"/>
            <w:noWrap/>
            <w:vAlign w:val="bottom"/>
          </w:tcPr>
          <w:p w14:paraId="0358A00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0,0526</w:t>
            </w:r>
          </w:p>
        </w:tc>
        <w:tc>
          <w:tcPr>
            <w:tcW w:w="242" w:type="pct"/>
            <w:shd w:val="clear" w:color="auto" w:fill="auto"/>
            <w:noWrap/>
            <w:vAlign w:val="bottom"/>
          </w:tcPr>
          <w:p w14:paraId="79FF7D1C"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96F9C3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0,0304</w:t>
            </w:r>
          </w:p>
        </w:tc>
        <w:tc>
          <w:tcPr>
            <w:tcW w:w="242" w:type="pct"/>
            <w:shd w:val="clear" w:color="auto" w:fill="auto"/>
            <w:noWrap/>
            <w:vAlign w:val="bottom"/>
          </w:tcPr>
          <w:p w14:paraId="29C8224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0,2263</w:t>
            </w:r>
          </w:p>
        </w:tc>
        <w:tc>
          <w:tcPr>
            <w:tcW w:w="242" w:type="pct"/>
            <w:shd w:val="clear" w:color="auto" w:fill="auto"/>
            <w:noWrap/>
            <w:vAlign w:val="bottom"/>
          </w:tcPr>
          <w:p w14:paraId="7DD7B7C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0,2885</w:t>
            </w:r>
          </w:p>
        </w:tc>
        <w:tc>
          <w:tcPr>
            <w:tcW w:w="242" w:type="pct"/>
            <w:shd w:val="clear" w:color="auto" w:fill="auto"/>
            <w:noWrap/>
            <w:vAlign w:val="bottom"/>
          </w:tcPr>
          <w:p w14:paraId="57B28A7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0,0226</w:t>
            </w:r>
          </w:p>
        </w:tc>
        <w:tc>
          <w:tcPr>
            <w:tcW w:w="242" w:type="pct"/>
            <w:shd w:val="clear" w:color="auto" w:fill="auto"/>
            <w:noWrap/>
            <w:vAlign w:val="bottom"/>
          </w:tcPr>
          <w:p w14:paraId="7777A99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0,1940</w:t>
            </w:r>
          </w:p>
        </w:tc>
        <w:tc>
          <w:tcPr>
            <w:tcW w:w="242" w:type="pct"/>
            <w:shd w:val="clear" w:color="auto" w:fill="auto"/>
            <w:noWrap/>
            <w:vAlign w:val="bottom"/>
          </w:tcPr>
          <w:p w14:paraId="44B2BB7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0,3277</w:t>
            </w:r>
          </w:p>
        </w:tc>
        <w:tc>
          <w:tcPr>
            <w:tcW w:w="242" w:type="pct"/>
            <w:shd w:val="clear" w:color="auto" w:fill="auto"/>
            <w:noWrap/>
            <w:vAlign w:val="bottom"/>
          </w:tcPr>
          <w:p w14:paraId="17CE6607"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42CCAF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5728CC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900A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EE751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B2A05A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627A4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9DD706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2DECF8"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91A185F" w14:textId="77777777">
        <w:trPr>
          <w:trHeight w:val="290"/>
        </w:trPr>
        <w:tc>
          <w:tcPr>
            <w:tcW w:w="242" w:type="pct"/>
            <w:shd w:val="clear" w:color="auto" w:fill="auto"/>
            <w:noWrap/>
            <w:vAlign w:val="bottom"/>
          </w:tcPr>
          <w:p w14:paraId="6F15259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57</w:t>
            </w:r>
          </w:p>
        </w:tc>
        <w:tc>
          <w:tcPr>
            <w:tcW w:w="650" w:type="pct"/>
            <w:shd w:val="clear" w:color="auto" w:fill="auto"/>
            <w:noWrap/>
            <w:vAlign w:val="bottom"/>
          </w:tcPr>
          <w:p w14:paraId="195148A3"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Suprabenthos</w:t>
            </w:r>
          </w:p>
        </w:tc>
        <w:tc>
          <w:tcPr>
            <w:tcW w:w="242" w:type="pct"/>
            <w:shd w:val="clear" w:color="auto" w:fill="auto"/>
            <w:noWrap/>
            <w:vAlign w:val="bottom"/>
          </w:tcPr>
          <w:p w14:paraId="5E5C631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0,0939</w:t>
            </w:r>
          </w:p>
        </w:tc>
        <w:tc>
          <w:tcPr>
            <w:tcW w:w="242" w:type="pct"/>
            <w:shd w:val="clear" w:color="auto" w:fill="auto"/>
            <w:noWrap/>
            <w:vAlign w:val="bottom"/>
          </w:tcPr>
          <w:p w14:paraId="1951527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FD4E65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0,1582</w:t>
            </w:r>
          </w:p>
        </w:tc>
        <w:tc>
          <w:tcPr>
            <w:tcW w:w="242" w:type="pct"/>
            <w:shd w:val="clear" w:color="auto" w:fill="auto"/>
            <w:noWrap/>
            <w:vAlign w:val="bottom"/>
          </w:tcPr>
          <w:p w14:paraId="0596366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EB3001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4173BE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A63280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0,1358</w:t>
            </w:r>
          </w:p>
        </w:tc>
        <w:tc>
          <w:tcPr>
            <w:tcW w:w="242" w:type="pct"/>
            <w:shd w:val="clear" w:color="auto" w:fill="auto"/>
            <w:noWrap/>
            <w:vAlign w:val="bottom"/>
          </w:tcPr>
          <w:p w14:paraId="7904479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43BA05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E83B2E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D740F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78275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8917B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0,1552</w:t>
            </w:r>
          </w:p>
        </w:tc>
        <w:tc>
          <w:tcPr>
            <w:tcW w:w="242" w:type="pct"/>
            <w:shd w:val="clear" w:color="auto" w:fill="auto"/>
            <w:noWrap/>
            <w:vAlign w:val="bottom"/>
          </w:tcPr>
          <w:p w14:paraId="0A5F471C"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437B42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07BBE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BC03E13"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2871635E" w14:textId="77777777">
        <w:trPr>
          <w:trHeight w:val="290"/>
        </w:trPr>
        <w:tc>
          <w:tcPr>
            <w:tcW w:w="242" w:type="pct"/>
            <w:shd w:val="clear" w:color="auto" w:fill="auto"/>
            <w:noWrap/>
            <w:vAlign w:val="bottom"/>
          </w:tcPr>
          <w:p w14:paraId="2925DA9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58</w:t>
            </w:r>
          </w:p>
        </w:tc>
        <w:tc>
          <w:tcPr>
            <w:tcW w:w="650" w:type="pct"/>
            <w:shd w:val="clear" w:color="auto" w:fill="auto"/>
            <w:noWrap/>
            <w:vAlign w:val="bottom"/>
          </w:tcPr>
          <w:p w14:paraId="2C3EAF4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Benthic meiofauna</w:t>
            </w:r>
          </w:p>
        </w:tc>
        <w:tc>
          <w:tcPr>
            <w:tcW w:w="242" w:type="pct"/>
            <w:shd w:val="clear" w:color="auto" w:fill="auto"/>
            <w:noWrap/>
            <w:vAlign w:val="bottom"/>
          </w:tcPr>
          <w:p w14:paraId="7BD76FB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2E5A46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EE11D6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D318FF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16C12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9FF4B8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201834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0,0313</w:t>
            </w:r>
          </w:p>
        </w:tc>
        <w:tc>
          <w:tcPr>
            <w:tcW w:w="242" w:type="pct"/>
            <w:shd w:val="clear" w:color="auto" w:fill="auto"/>
            <w:noWrap/>
            <w:vAlign w:val="bottom"/>
          </w:tcPr>
          <w:p w14:paraId="6F1764E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F87181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CB4BF8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0,3188</w:t>
            </w:r>
          </w:p>
        </w:tc>
        <w:tc>
          <w:tcPr>
            <w:tcW w:w="242" w:type="pct"/>
            <w:shd w:val="clear" w:color="auto" w:fill="auto"/>
            <w:noWrap/>
            <w:vAlign w:val="bottom"/>
          </w:tcPr>
          <w:p w14:paraId="2D24009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0,0340</w:t>
            </w:r>
          </w:p>
        </w:tc>
        <w:tc>
          <w:tcPr>
            <w:tcW w:w="242" w:type="pct"/>
            <w:shd w:val="clear" w:color="auto" w:fill="auto"/>
            <w:noWrap/>
            <w:vAlign w:val="bottom"/>
          </w:tcPr>
          <w:p w14:paraId="5937B8A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9B4056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A3F603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5AC8C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1D4D6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D29676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935C986" w14:textId="77777777">
        <w:trPr>
          <w:trHeight w:val="290"/>
        </w:trPr>
        <w:tc>
          <w:tcPr>
            <w:tcW w:w="242" w:type="pct"/>
            <w:shd w:val="clear" w:color="auto" w:fill="auto"/>
            <w:noWrap/>
            <w:vAlign w:val="bottom"/>
          </w:tcPr>
          <w:p w14:paraId="20FDCB6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lastRenderedPageBreak/>
              <w:t>59</w:t>
            </w:r>
          </w:p>
        </w:tc>
        <w:tc>
          <w:tcPr>
            <w:tcW w:w="650" w:type="pct"/>
            <w:shd w:val="clear" w:color="auto" w:fill="auto"/>
            <w:noWrap/>
            <w:vAlign w:val="bottom"/>
          </w:tcPr>
          <w:p w14:paraId="4371792D"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Macrozooplankton</w:t>
            </w:r>
          </w:p>
        </w:tc>
        <w:tc>
          <w:tcPr>
            <w:tcW w:w="242" w:type="pct"/>
            <w:shd w:val="clear" w:color="auto" w:fill="auto"/>
            <w:noWrap/>
            <w:vAlign w:val="bottom"/>
          </w:tcPr>
          <w:p w14:paraId="73427AC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0,0802</w:t>
            </w:r>
          </w:p>
        </w:tc>
        <w:tc>
          <w:tcPr>
            <w:tcW w:w="242" w:type="pct"/>
            <w:shd w:val="clear" w:color="auto" w:fill="auto"/>
            <w:noWrap/>
            <w:vAlign w:val="bottom"/>
          </w:tcPr>
          <w:p w14:paraId="586C1BE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0,0264</w:t>
            </w:r>
          </w:p>
        </w:tc>
        <w:tc>
          <w:tcPr>
            <w:tcW w:w="242" w:type="pct"/>
            <w:shd w:val="clear" w:color="auto" w:fill="auto"/>
            <w:noWrap/>
            <w:vAlign w:val="bottom"/>
          </w:tcPr>
          <w:p w14:paraId="4678167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8026BA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0,0605</w:t>
            </w:r>
          </w:p>
        </w:tc>
        <w:tc>
          <w:tcPr>
            <w:tcW w:w="242" w:type="pct"/>
            <w:shd w:val="clear" w:color="auto" w:fill="auto"/>
            <w:noWrap/>
            <w:vAlign w:val="bottom"/>
          </w:tcPr>
          <w:p w14:paraId="5FE8EE1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0,0437</w:t>
            </w:r>
          </w:p>
        </w:tc>
        <w:tc>
          <w:tcPr>
            <w:tcW w:w="242" w:type="pct"/>
            <w:shd w:val="clear" w:color="auto" w:fill="auto"/>
            <w:noWrap/>
            <w:vAlign w:val="bottom"/>
          </w:tcPr>
          <w:p w14:paraId="06039F76"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4092BF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0,1113</w:t>
            </w:r>
          </w:p>
        </w:tc>
        <w:tc>
          <w:tcPr>
            <w:tcW w:w="242" w:type="pct"/>
            <w:shd w:val="clear" w:color="auto" w:fill="auto"/>
            <w:noWrap/>
            <w:vAlign w:val="bottom"/>
          </w:tcPr>
          <w:p w14:paraId="7EE7674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E713D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94B483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81F1BE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7D912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8358BA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93AAE6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B4081A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4B9AE6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26509CC"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6BD733FF" w14:textId="77777777">
        <w:trPr>
          <w:trHeight w:val="290"/>
        </w:trPr>
        <w:tc>
          <w:tcPr>
            <w:tcW w:w="242" w:type="pct"/>
            <w:shd w:val="clear" w:color="auto" w:fill="auto"/>
            <w:noWrap/>
            <w:vAlign w:val="bottom"/>
          </w:tcPr>
          <w:p w14:paraId="7F81018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60</w:t>
            </w:r>
          </w:p>
        </w:tc>
        <w:tc>
          <w:tcPr>
            <w:tcW w:w="650" w:type="pct"/>
            <w:shd w:val="clear" w:color="auto" w:fill="auto"/>
            <w:noWrap/>
            <w:vAlign w:val="bottom"/>
          </w:tcPr>
          <w:p w14:paraId="13248ECF"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Mesozooplankton - Large</w:t>
            </w:r>
          </w:p>
        </w:tc>
        <w:tc>
          <w:tcPr>
            <w:tcW w:w="242" w:type="pct"/>
            <w:shd w:val="clear" w:color="auto" w:fill="auto"/>
            <w:noWrap/>
            <w:vAlign w:val="bottom"/>
          </w:tcPr>
          <w:p w14:paraId="7C874AE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0,5827</w:t>
            </w:r>
          </w:p>
        </w:tc>
        <w:tc>
          <w:tcPr>
            <w:tcW w:w="242" w:type="pct"/>
            <w:shd w:val="clear" w:color="auto" w:fill="auto"/>
            <w:noWrap/>
            <w:vAlign w:val="bottom"/>
          </w:tcPr>
          <w:p w14:paraId="6D525AF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0,3004</w:t>
            </w:r>
          </w:p>
        </w:tc>
        <w:tc>
          <w:tcPr>
            <w:tcW w:w="242" w:type="pct"/>
            <w:shd w:val="clear" w:color="auto" w:fill="auto"/>
            <w:noWrap/>
            <w:vAlign w:val="bottom"/>
          </w:tcPr>
          <w:p w14:paraId="0B795D2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0,1395</w:t>
            </w:r>
          </w:p>
        </w:tc>
        <w:tc>
          <w:tcPr>
            <w:tcW w:w="242" w:type="pct"/>
            <w:shd w:val="clear" w:color="auto" w:fill="auto"/>
            <w:noWrap/>
            <w:vAlign w:val="bottom"/>
          </w:tcPr>
          <w:p w14:paraId="49F842E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42BF45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0,1401</w:t>
            </w:r>
          </w:p>
        </w:tc>
        <w:tc>
          <w:tcPr>
            <w:tcW w:w="242" w:type="pct"/>
            <w:shd w:val="clear" w:color="auto" w:fill="auto"/>
            <w:noWrap/>
            <w:vAlign w:val="bottom"/>
          </w:tcPr>
          <w:p w14:paraId="354A2FBC"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7A160F9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0,0702</w:t>
            </w:r>
          </w:p>
        </w:tc>
        <w:tc>
          <w:tcPr>
            <w:tcW w:w="242" w:type="pct"/>
            <w:shd w:val="clear" w:color="auto" w:fill="auto"/>
            <w:noWrap/>
            <w:vAlign w:val="bottom"/>
          </w:tcPr>
          <w:p w14:paraId="3B6215D0"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CEB985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53F276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2D77B4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A20D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6EC706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0,1668</w:t>
            </w:r>
          </w:p>
        </w:tc>
        <w:tc>
          <w:tcPr>
            <w:tcW w:w="242" w:type="pct"/>
            <w:shd w:val="clear" w:color="auto" w:fill="auto"/>
            <w:noWrap/>
            <w:vAlign w:val="bottom"/>
          </w:tcPr>
          <w:p w14:paraId="67A183F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A4FDB6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4A15F0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C864FD"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17DAB76D" w14:textId="77777777">
        <w:trPr>
          <w:trHeight w:val="290"/>
        </w:trPr>
        <w:tc>
          <w:tcPr>
            <w:tcW w:w="242" w:type="pct"/>
            <w:shd w:val="clear" w:color="auto" w:fill="auto"/>
            <w:noWrap/>
            <w:vAlign w:val="bottom"/>
          </w:tcPr>
          <w:p w14:paraId="39F2A1A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61</w:t>
            </w:r>
          </w:p>
        </w:tc>
        <w:tc>
          <w:tcPr>
            <w:tcW w:w="650" w:type="pct"/>
            <w:shd w:val="clear" w:color="auto" w:fill="auto"/>
            <w:noWrap/>
            <w:vAlign w:val="bottom"/>
          </w:tcPr>
          <w:p w14:paraId="2C30E37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Mesozooplankton - Small</w:t>
            </w:r>
          </w:p>
        </w:tc>
        <w:tc>
          <w:tcPr>
            <w:tcW w:w="242" w:type="pct"/>
            <w:shd w:val="clear" w:color="auto" w:fill="auto"/>
            <w:noWrap/>
            <w:vAlign w:val="bottom"/>
          </w:tcPr>
          <w:p w14:paraId="6A93AEA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0,1279</w:t>
            </w:r>
          </w:p>
        </w:tc>
        <w:tc>
          <w:tcPr>
            <w:tcW w:w="242" w:type="pct"/>
            <w:shd w:val="clear" w:color="auto" w:fill="auto"/>
            <w:noWrap/>
            <w:vAlign w:val="bottom"/>
          </w:tcPr>
          <w:p w14:paraId="3EA08673"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F52C9B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0,0003</w:t>
            </w:r>
          </w:p>
        </w:tc>
        <w:tc>
          <w:tcPr>
            <w:tcW w:w="242" w:type="pct"/>
            <w:shd w:val="clear" w:color="auto" w:fill="auto"/>
            <w:noWrap/>
            <w:vAlign w:val="bottom"/>
          </w:tcPr>
          <w:p w14:paraId="16102B99"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5654B13"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0,0350</w:t>
            </w:r>
          </w:p>
        </w:tc>
        <w:tc>
          <w:tcPr>
            <w:tcW w:w="242" w:type="pct"/>
            <w:shd w:val="clear" w:color="auto" w:fill="auto"/>
            <w:noWrap/>
            <w:vAlign w:val="bottom"/>
          </w:tcPr>
          <w:p w14:paraId="19FDDE1D"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B3EB9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0,0148</w:t>
            </w:r>
          </w:p>
        </w:tc>
        <w:tc>
          <w:tcPr>
            <w:tcW w:w="242" w:type="pct"/>
            <w:shd w:val="clear" w:color="auto" w:fill="auto"/>
            <w:noWrap/>
            <w:vAlign w:val="bottom"/>
          </w:tcPr>
          <w:p w14:paraId="706241B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047F4F3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30DB24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7D902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0,1372</w:t>
            </w:r>
          </w:p>
        </w:tc>
        <w:tc>
          <w:tcPr>
            <w:tcW w:w="242" w:type="pct"/>
            <w:shd w:val="clear" w:color="auto" w:fill="auto"/>
            <w:noWrap/>
            <w:vAlign w:val="bottom"/>
          </w:tcPr>
          <w:p w14:paraId="6F102F1C"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AEC4A8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0,1954</w:t>
            </w:r>
          </w:p>
        </w:tc>
        <w:tc>
          <w:tcPr>
            <w:tcW w:w="242" w:type="pct"/>
            <w:shd w:val="clear" w:color="auto" w:fill="auto"/>
            <w:noWrap/>
            <w:vAlign w:val="bottom"/>
          </w:tcPr>
          <w:p w14:paraId="35F49CA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0,2259</w:t>
            </w:r>
          </w:p>
        </w:tc>
        <w:tc>
          <w:tcPr>
            <w:tcW w:w="242" w:type="pct"/>
            <w:shd w:val="clear" w:color="auto" w:fill="auto"/>
            <w:noWrap/>
            <w:vAlign w:val="bottom"/>
          </w:tcPr>
          <w:p w14:paraId="04296FB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4AF347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07C9E89"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5FAC482A" w14:textId="77777777">
        <w:trPr>
          <w:trHeight w:val="290"/>
        </w:trPr>
        <w:tc>
          <w:tcPr>
            <w:tcW w:w="242" w:type="pct"/>
            <w:shd w:val="clear" w:color="auto" w:fill="auto"/>
            <w:noWrap/>
            <w:vAlign w:val="bottom"/>
          </w:tcPr>
          <w:p w14:paraId="3CBB994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62</w:t>
            </w:r>
          </w:p>
        </w:tc>
        <w:tc>
          <w:tcPr>
            <w:tcW w:w="650" w:type="pct"/>
            <w:shd w:val="clear" w:color="auto" w:fill="auto"/>
            <w:noWrap/>
            <w:vAlign w:val="bottom"/>
          </w:tcPr>
          <w:p w14:paraId="03F419F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Microzooplankton</w:t>
            </w:r>
          </w:p>
        </w:tc>
        <w:tc>
          <w:tcPr>
            <w:tcW w:w="242" w:type="pct"/>
            <w:shd w:val="clear" w:color="auto" w:fill="auto"/>
            <w:noWrap/>
            <w:vAlign w:val="bottom"/>
          </w:tcPr>
          <w:p w14:paraId="469555D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A0B51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F3CDCA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CE9251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741C9D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1E8093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DB5E52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0,0017</w:t>
            </w:r>
          </w:p>
        </w:tc>
        <w:tc>
          <w:tcPr>
            <w:tcW w:w="242" w:type="pct"/>
            <w:shd w:val="clear" w:color="auto" w:fill="auto"/>
            <w:noWrap/>
            <w:vAlign w:val="bottom"/>
          </w:tcPr>
          <w:p w14:paraId="4625247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9F5E47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949A7C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9B575B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0,0116</w:t>
            </w:r>
          </w:p>
        </w:tc>
        <w:tc>
          <w:tcPr>
            <w:tcW w:w="242" w:type="pct"/>
            <w:shd w:val="clear" w:color="auto" w:fill="auto"/>
            <w:noWrap/>
            <w:vAlign w:val="bottom"/>
          </w:tcPr>
          <w:p w14:paraId="71730A08"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554D97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0,0161</w:t>
            </w:r>
          </w:p>
        </w:tc>
        <w:tc>
          <w:tcPr>
            <w:tcW w:w="242" w:type="pct"/>
            <w:shd w:val="clear" w:color="auto" w:fill="auto"/>
            <w:noWrap/>
            <w:vAlign w:val="bottom"/>
          </w:tcPr>
          <w:p w14:paraId="03271D6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0,0168</w:t>
            </w:r>
          </w:p>
        </w:tc>
        <w:tc>
          <w:tcPr>
            <w:tcW w:w="242" w:type="pct"/>
            <w:shd w:val="clear" w:color="auto" w:fill="auto"/>
            <w:noWrap/>
            <w:vAlign w:val="bottom"/>
          </w:tcPr>
          <w:p w14:paraId="0EA0696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0,1100</w:t>
            </w:r>
          </w:p>
        </w:tc>
        <w:tc>
          <w:tcPr>
            <w:tcW w:w="242" w:type="pct"/>
            <w:shd w:val="clear" w:color="auto" w:fill="auto"/>
            <w:noWrap/>
            <w:vAlign w:val="bottom"/>
          </w:tcPr>
          <w:p w14:paraId="3AF7DAC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0,0199</w:t>
            </w:r>
          </w:p>
        </w:tc>
        <w:tc>
          <w:tcPr>
            <w:tcW w:w="242" w:type="pct"/>
            <w:shd w:val="clear" w:color="auto" w:fill="auto"/>
            <w:noWrap/>
            <w:vAlign w:val="bottom"/>
          </w:tcPr>
          <w:p w14:paraId="5191C12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r>
      <w:tr w:rsidR="001745C7" w14:paraId="33988F40" w14:textId="77777777">
        <w:trPr>
          <w:trHeight w:val="290"/>
        </w:trPr>
        <w:tc>
          <w:tcPr>
            <w:tcW w:w="242" w:type="pct"/>
            <w:shd w:val="clear" w:color="auto" w:fill="auto"/>
            <w:noWrap/>
            <w:vAlign w:val="bottom"/>
          </w:tcPr>
          <w:p w14:paraId="6F59604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63</w:t>
            </w:r>
          </w:p>
        </w:tc>
        <w:tc>
          <w:tcPr>
            <w:tcW w:w="650" w:type="pct"/>
            <w:shd w:val="clear" w:color="auto" w:fill="auto"/>
            <w:noWrap/>
            <w:vAlign w:val="bottom"/>
          </w:tcPr>
          <w:p w14:paraId="52CF68A5"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Bacteria</w:t>
            </w:r>
          </w:p>
        </w:tc>
        <w:tc>
          <w:tcPr>
            <w:tcW w:w="242" w:type="pct"/>
            <w:shd w:val="clear" w:color="auto" w:fill="auto"/>
            <w:noWrap/>
            <w:vAlign w:val="bottom"/>
          </w:tcPr>
          <w:p w14:paraId="79EE6EA9"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B1838BD"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B45818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485F95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2BB89E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FA609B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FD0283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FA3CBA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9C8A14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0,0531</w:t>
            </w:r>
          </w:p>
        </w:tc>
        <w:tc>
          <w:tcPr>
            <w:tcW w:w="242" w:type="pct"/>
            <w:shd w:val="clear" w:color="auto" w:fill="auto"/>
            <w:noWrap/>
            <w:vAlign w:val="bottom"/>
          </w:tcPr>
          <w:p w14:paraId="00E10CCC"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0,1304</w:t>
            </w:r>
          </w:p>
        </w:tc>
        <w:tc>
          <w:tcPr>
            <w:tcW w:w="242" w:type="pct"/>
            <w:shd w:val="clear" w:color="auto" w:fill="auto"/>
            <w:noWrap/>
            <w:vAlign w:val="bottom"/>
          </w:tcPr>
          <w:p w14:paraId="54B4B15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0,1489</w:t>
            </w:r>
          </w:p>
        </w:tc>
        <w:tc>
          <w:tcPr>
            <w:tcW w:w="242" w:type="pct"/>
            <w:shd w:val="clear" w:color="auto" w:fill="auto"/>
            <w:noWrap/>
            <w:vAlign w:val="bottom"/>
          </w:tcPr>
          <w:p w14:paraId="33036E02"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0,0909</w:t>
            </w:r>
          </w:p>
        </w:tc>
        <w:tc>
          <w:tcPr>
            <w:tcW w:w="242" w:type="pct"/>
            <w:shd w:val="clear" w:color="auto" w:fill="auto"/>
            <w:noWrap/>
            <w:vAlign w:val="bottom"/>
          </w:tcPr>
          <w:p w14:paraId="25A0122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0,1505</w:t>
            </w:r>
          </w:p>
        </w:tc>
        <w:tc>
          <w:tcPr>
            <w:tcW w:w="242" w:type="pct"/>
            <w:shd w:val="clear" w:color="auto" w:fill="auto"/>
            <w:noWrap/>
            <w:vAlign w:val="bottom"/>
          </w:tcPr>
          <w:p w14:paraId="08E52A5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A9588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5B2864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0,0995</w:t>
            </w:r>
          </w:p>
        </w:tc>
        <w:tc>
          <w:tcPr>
            <w:tcW w:w="242" w:type="pct"/>
            <w:shd w:val="clear" w:color="auto" w:fill="auto"/>
            <w:noWrap/>
            <w:vAlign w:val="bottom"/>
          </w:tcPr>
          <w:p w14:paraId="1CD507CA"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r>
      <w:tr w:rsidR="001745C7" w14:paraId="343B7F36" w14:textId="77777777">
        <w:trPr>
          <w:trHeight w:val="290"/>
        </w:trPr>
        <w:tc>
          <w:tcPr>
            <w:tcW w:w="242" w:type="pct"/>
            <w:shd w:val="clear" w:color="auto" w:fill="auto"/>
            <w:noWrap/>
            <w:vAlign w:val="bottom"/>
          </w:tcPr>
          <w:p w14:paraId="7EBC4CE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64</w:t>
            </w:r>
          </w:p>
        </w:tc>
        <w:tc>
          <w:tcPr>
            <w:tcW w:w="650" w:type="pct"/>
            <w:shd w:val="clear" w:color="auto" w:fill="auto"/>
            <w:noWrap/>
            <w:vAlign w:val="bottom"/>
          </w:tcPr>
          <w:p w14:paraId="18E05FFE"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Phytoplankton - Large</w:t>
            </w:r>
          </w:p>
        </w:tc>
        <w:tc>
          <w:tcPr>
            <w:tcW w:w="242" w:type="pct"/>
            <w:shd w:val="clear" w:color="auto" w:fill="auto"/>
            <w:noWrap/>
            <w:vAlign w:val="bottom"/>
          </w:tcPr>
          <w:p w14:paraId="72CF4DCA"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5E8394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8E9BB5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9C5106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81366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B4205F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0,0505</w:t>
            </w:r>
          </w:p>
        </w:tc>
        <w:tc>
          <w:tcPr>
            <w:tcW w:w="242" w:type="pct"/>
            <w:shd w:val="clear" w:color="auto" w:fill="auto"/>
            <w:noWrap/>
            <w:vAlign w:val="bottom"/>
          </w:tcPr>
          <w:p w14:paraId="3EEB7F8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0,0139</w:t>
            </w:r>
          </w:p>
        </w:tc>
        <w:tc>
          <w:tcPr>
            <w:tcW w:w="242" w:type="pct"/>
            <w:shd w:val="clear" w:color="auto" w:fill="auto"/>
            <w:noWrap/>
            <w:vAlign w:val="bottom"/>
          </w:tcPr>
          <w:p w14:paraId="6B87B9E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0,0107</w:t>
            </w:r>
          </w:p>
        </w:tc>
        <w:tc>
          <w:tcPr>
            <w:tcW w:w="242" w:type="pct"/>
            <w:shd w:val="clear" w:color="auto" w:fill="auto"/>
            <w:noWrap/>
            <w:vAlign w:val="bottom"/>
          </w:tcPr>
          <w:p w14:paraId="50F4A42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0,5313</w:t>
            </w:r>
          </w:p>
        </w:tc>
        <w:tc>
          <w:tcPr>
            <w:tcW w:w="242" w:type="pct"/>
            <w:shd w:val="clear" w:color="auto" w:fill="auto"/>
            <w:noWrap/>
            <w:vAlign w:val="bottom"/>
          </w:tcPr>
          <w:p w14:paraId="544AF53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0,0014</w:t>
            </w:r>
          </w:p>
        </w:tc>
        <w:tc>
          <w:tcPr>
            <w:tcW w:w="242" w:type="pct"/>
            <w:shd w:val="clear" w:color="auto" w:fill="auto"/>
            <w:noWrap/>
            <w:vAlign w:val="bottom"/>
          </w:tcPr>
          <w:p w14:paraId="5AAD1E09"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0,2039</w:t>
            </w:r>
          </w:p>
        </w:tc>
        <w:tc>
          <w:tcPr>
            <w:tcW w:w="242" w:type="pct"/>
            <w:shd w:val="clear" w:color="auto" w:fill="auto"/>
            <w:noWrap/>
            <w:vAlign w:val="bottom"/>
          </w:tcPr>
          <w:p w14:paraId="3E6612D1"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CECA3B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0,0903</w:t>
            </w:r>
          </w:p>
        </w:tc>
        <w:tc>
          <w:tcPr>
            <w:tcW w:w="242" w:type="pct"/>
            <w:shd w:val="clear" w:color="auto" w:fill="auto"/>
            <w:noWrap/>
            <w:vAlign w:val="bottom"/>
          </w:tcPr>
          <w:p w14:paraId="4D51310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0,6664</w:t>
            </w:r>
          </w:p>
        </w:tc>
        <w:tc>
          <w:tcPr>
            <w:tcW w:w="242" w:type="pct"/>
            <w:shd w:val="clear" w:color="auto" w:fill="auto"/>
            <w:noWrap/>
            <w:vAlign w:val="bottom"/>
          </w:tcPr>
          <w:p w14:paraId="3ED3483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0,3600</w:t>
            </w:r>
          </w:p>
        </w:tc>
        <w:tc>
          <w:tcPr>
            <w:tcW w:w="242" w:type="pct"/>
            <w:shd w:val="clear" w:color="auto" w:fill="auto"/>
            <w:noWrap/>
            <w:vAlign w:val="bottom"/>
          </w:tcPr>
          <w:p w14:paraId="4A85476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0,2788</w:t>
            </w:r>
          </w:p>
        </w:tc>
        <w:tc>
          <w:tcPr>
            <w:tcW w:w="242" w:type="pct"/>
            <w:shd w:val="clear" w:color="auto" w:fill="auto"/>
            <w:noWrap/>
            <w:vAlign w:val="bottom"/>
          </w:tcPr>
          <w:p w14:paraId="761239AC"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r>
      <w:tr w:rsidR="001745C7" w14:paraId="295D0CF7" w14:textId="77777777">
        <w:trPr>
          <w:trHeight w:val="290"/>
        </w:trPr>
        <w:tc>
          <w:tcPr>
            <w:tcW w:w="242" w:type="pct"/>
            <w:shd w:val="clear" w:color="auto" w:fill="auto"/>
            <w:noWrap/>
            <w:vAlign w:val="bottom"/>
          </w:tcPr>
          <w:p w14:paraId="698BFAA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65</w:t>
            </w:r>
          </w:p>
        </w:tc>
        <w:tc>
          <w:tcPr>
            <w:tcW w:w="650" w:type="pct"/>
            <w:shd w:val="clear" w:color="auto" w:fill="auto"/>
            <w:noWrap/>
            <w:vAlign w:val="bottom"/>
          </w:tcPr>
          <w:p w14:paraId="3A1CCAAA"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Phytoplankton - Small</w:t>
            </w:r>
          </w:p>
        </w:tc>
        <w:tc>
          <w:tcPr>
            <w:tcW w:w="242" w:type="pct"/>
            <w:shd w:val="clear" w:color="auto" w:fill="auto"/>
            <w:noWrap/>
            <w:vAlign w:val="bottom"/>
          </w:tcPr>
          <w:p w14:paraId="7D97B358"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FC8442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0EAAE4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62CE98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406E28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72DA3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CF65BC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22B4F8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29712B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0,1063</w:t>
            </w:r>
          </w:p>
        </w:tc>
        <w:tc>
          <w:tcPr>
            <w:tcW w:w="242" w:type="pct"/>
            <w:shd w:val="clear" w:color="auto" w:fill="auto"/>
            <w:noWrap/>
            <w:vAlign w:val="bottom"/>
          </w:tcPr>
          <w:p w14:paraId="68B69993"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402E9018"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0,2039</w:t>
            </w:r>
          </w:p>
        </w:tc>
        <w:tc>
          <w:tcPr>
            <w:tcW w:w="242" w:type="pct"/>
            <w:shd w:val="clear" w:color="auto" w:fill="auto"/>
            <w:noWrap/>
            <w:vAlign w:val="bottom"/>
          </w:tcPr>
          <w:p w14:paraId="555AAD9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12C1DDD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0,0451</w:t>
            </w:r>
          </w:p>
        </w:tc>
        <w:tc>
          <w:tcPr>
            <w:tcW w:w="242" w:type="pct"/>
            <w:shd w:val="clear" w:color="auto" w:fill="auto"/>
            <w:noWrap/>
            <w:vAlign w:val="bottom"/>
          </w:tcPr>
          <w:p w14:paraId="326810C4"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5D58079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0,3800</w:t>
            </w:r>
          </w:p>
        </w:tc>
        <w:tc>
          <w:tcPr>
            <w:tcW w:w="242" w:type="pct"/>
            <w:shd w:val="clear" w:color="auto" w:fill="auto"/>
            <w:noWrap/>
            <w:vAlign w:val="bottom"/>
          </w:tcPr>
          <w:p w14:paraId="15291F2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0,2396</w:t>
            </w:r>
          </w:p>
        </w:tc>
        <w:tc>
          <w:tcPr>
            <w:tcW w:w="242" w:type="pct"/>
            <w:shd w:val="clear" w:color="auto" w:fill="auto"/>
            <w:noWrap/>
            <w:vAlign w:val="bottom"/>
          </w:tcPr>
          <w:p w14:paraId="659BE99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0,0200</w:t>
            </w:r>
          </w:p>
        </w:tc>
      </w:tr>
      <w:tr w:rsidR="001745C7" w14:paraId="502E78DF" w14:textId="77777777">
        <w:trPr>
          <w:trHeight w:val="290"/>
        </w:trPr>
        <w:tc>
          <w:tcPr>
            <w:tcW w:w="242" w:type="pct"/>
            <w:shd w:val="clear" w:color="auto" w:fill="auto"/>
            <w:noWrap/>
            <w:vAlign w:val="bottom"/>
          </w:tcPr>
          <w:p w14:paraId="71C721A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66</w:t>
            </w:r>
          </w:p>
        </w:tc>
        <w:tc>
          <w:tcPr>
            <w:tcW w:w="650" w:type="pct"/>
            <w:shd w:val="clear" w:color="auto" w:fill="auto"/>
            <w:noWrap/>
            <w:vAlign w:val="bottom"/>
          </w:tcPr>
          <w:p w14:paraId="7F6370F6"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Discards</w:t>
            </w:r>
          </w:p>
        </w:tc>
        <w:tc>
          <w:tcPr>
            <w:tcW w:w="242" w:type="pct"/>
            <w:shd w:val="clear" w:color="auto" w:fill="auto"/>
            <w:noWrap/>
            <w:vAlign w:val="bottom"/>
          </w:tcPr>
          <w:p w14:paraId="24F19776"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34C5AB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340F7F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E74D41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0,0039</w:t>
            </w:r>
          </w:p>
        </w:tc>
        <w:tc>
          <w:tcPr>
            <w:tcW w:w="242" w:type="pct"/>
            <w:shd w:val="clear" w:color="auto" w:fill="auto"/>
            <w:noWrap/>
            <w:vAlign w:val="bottom"/>
          </w:tcPr>
          <w:p w14:paraId="12F9FDC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0,0040</w:t>
            </w:r>
          </w:p>
        </w:tc>
        <w:tc>
          <w:tcPr>
            <w:tcW w:w="242" w:type="pct"/>
            <w:shd w:val="clear" w:color="auto" w:fill="auto"/>
            <w:noWrap/>
            <w:vAlign w:val="bottom"/>
          </w:tcPr>
          <w:p w14:paraId="1B8AAB45"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31D92AF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35228B5"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0,0022</w:t>
            </w:r>
          </w:p>
        </w:tc>
        <w:tc>
          <w:tcPr>
            <w:tcW w:w="242" w:type="pct"/>
            <w:shd w:val="clear" w:color="auto" w:fill="auto"/>
            <w:noWrap/>
            <w:vAlign w:val="bottom"/>
          </w:tcPr>
          <w:p w14:paraId="31F0A5EF"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781A972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F262231"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4FA760F"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790097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BC9242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E7BDB7C"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09FE144"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091B08A"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r w:rsidR="001745C7" w14:paraId="4C5FD669" w14:textId="77777777">
        <w:trPr>
          <w:trHeight w:val="290"/>
        </w:trPr>
        <w:tc>
          <w:tcPr>
            <w:tcW w:w="242" w:type="pct"/>
            <w:shd w:val="clear" w:color="auto" w:fill="auto"/>
            <w:noWrap/>
            <w:vAlign w:val="bottom"/>
          </w:tcPr>
          <w:p w14:paraId="21DFDB94"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67</w:t>
            </w:r>
          </w:p>
        </w:tc>
        <w:tc>
          <w:tcPr>
            <w:tcW w:w="650" w:type="pct"/>
            <w:shd w:val="clear" w:color="auto" w:fill="auto"/>
            <w:noWrap/>
            <w:vAlign w:val="bottom"/>
          </w:tcPr>
          <w:p w14:paraId="23F78B11"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Detritus</w:t>
            </w:r>
          </w:p>
        </w:tc>
        <w:tc>
          <w:tcPr>
            <w:tcW w:w="242" w:type="pct"/>
            <w:shd w:val="clear" w:color="auto" w:fill="auto"/>
            <w:noWrap/>
            <w:vAlign w:val="bottom"/>
          </w:tcPr>
          <w:p w14:paraId="6A9EDDE5"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6BB38869"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185056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72D1191"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0,0500</w:t>
            </w:r>
          </w:p>
        </w:tc>
        <w:tc>
          <w:tcPr>
            <w:tcW w:w="242" w:type="pct"/>
            <w:shd w:val="clear" w:color="auto" w:fill="auto"/>
            <w:noWrap/>
            <w:vAlign w:val="bottom"/>
          </w:tcPr>
          <w:p w14:paraId="2707B6A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0,1014</w:t>
            </w:r>
          </w:p>
        </w:tc>
        <w:tc>
          <w:tcPr>
            <w:tcW w:w="242" w:type="pct"/>
            <w:shd w:val="clear" w:color="auto" w:fill="auto"/>
            <w:noWrap/>
            <w:vAlign w:val="bottom"/>
          </w:tcPr>
          <w:p w14:paraId="6DF6E96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0,9249</w:t>
            </w:r>
          </w:p>
        </w:tc>
        <w:tc>
          <w:tcPr>
            <w:tcW w:w="242" w:type="pct"/>
            <w:shd w:val="clear" w:color="auto" w:fill="auto"/>
            <w:noWrap/>
            <w:vAlign w:val="bottom"/>
          </w:tcPr>
          <w:p w14:paraId="3463F75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0,2355</w:t>
            </w:r>
          </w:p>
        </w:tc>
        <w:tc>
          <w:tcPr>
            <w:tcW w:w="242" w:type="pct"/>
            <w:shd w:val="clear" w:color="auto" w:fill="auto"/>
            <w:noWrap/>
            <w:vAlign w:val="bottom"/>
          </w:tcPr>
          <w:p w14:paraId="7A15B5C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0,4362</w:t>
            </w:r>
          </w:p>
        </w:tc>
        <w:tc>
          <w:tcPr>
            <w:tcW w:w="242" w:type="pct"/>
            <w:shd w:val="clear" w:color="auto" w:fill="auto"/>
            <w:noWrap/>
            <w:vAlign w:val="bottom"/>
          </w:tcPr>
          <w:p w14:paraId="2DEB6AF6"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0,3093</w:t>
            </w:r>
          </w:p>
        </w:tc>
        <w:tc>
          <w:tcPr>
            <w:tcW w:w="242" w:type="pct"/>
            <w:shd w:val="clear" w:color="auto" w:fill="auto"/>
            <w:noWrap/>
            <w:vAlign w:val="bottom"/>
          </w:tcPr>
          <w:p w14:paraId="3B7326ED"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0,5494</w:t>
            </w:r>
          </w:p>
        </w:tc>
        <w:tc>
          <w:tcPr>
            <w:tcW w:w="242" w:type="pct"/>
            <w:shd w:val="clear" w:color="auto" w:fill="auto"/>
            <w:noWrap/>
            <w:vAlign w:val="bottom"/>
          </w:tcPr>
          <w:p w14:paraId="4BA9177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0,2605</w:t>
            </w:r>
          </w:p>
        </w:tc>
        <w:tc>
          <w:tcPr>
            <w:tcW w:w="242" w:type="pct"/>
            <w:shd w:val="clear" w:color="auto" w:fill="auto"/>
            <w:noWrap/>
            <w:vAlign w:val="bottom"/>
          </w:tcPr>
          <w:p w14:paraId="30F6AB2B"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0,9091</w:t>
            </w:r>
          </w:p>
        </w:tc>
        <w:tc>
          <w:tcPr>
            <w:tcW w:w="242" w:type="pct"/>
            <w:shd w:val="clear" w:color="auto" w:fill="auto"/>
            <w:noWrap/>
            <w:vAlign w:val="bottom"/>
          </w:tcPr>
          <w:p w14:paraId="0211502A"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0,1805</w:t>
            </w:r>
          </w:p>
        </w:tc>
        <w:tc>
          <w:tcPr>
            <w:tcW w:w="242" w:type="pct"/>
            <w:shd w:val="clear" w:color="auto" w:fill="auto"/>
            <w:noWrap/>
            <w:vAlign w:val="bottom"/>
          </w:tcPr>
          <w:p w14:paraId="6D3D0FEE"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0,0909</w:t>
            </w:r>
          </w:p>
        </w:tc>
        <w:tc>
          <w:tcPr>
            <w:tcW w:w="242" w:type="pct"/>
            <w:shd w:val="clear" w:color="auto" w:fill="auto"/>
            <w:noWrap/>
            <w:vAlign w:val="bottom"/>
          </w:tcPr>
          <w:p w14:paraId="5A9911E7"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0,1500</w:t>
            </w:r>
          </w:p>
        </w:tc>
        <w:tc>
          <w:tcPr>
            <w:tcW w:w="242" w:type="pct"/>
            <w:shd w:val="clear" w:color="auto" w:fill="auto"/>
            <w:noWrap/>
            <w:vAlign w:val="bottom"/>
          </w:tcPr>
          <w:p w14:paraId="3D509FD0"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0,3621</w:t>
            </w:r>
          </w:p>
        </w:tc>
        <w:tc>
          <w:tcPr>
            <w:tcW w:w="242" w:type="pct"/>
            <w:shd w:val="clear" w:color="auto" w:fill="auto"/>
            <w:noWrap/>
            <w:vAlign w:val="bottom"/>
          </w:tcPr>
          <w:p w14:paraId="590FC0AF" w14:textId="77777777" w:rsidR="001745C7" w:rsidRDefault="003224F6">
            <w:pPr>
              <w:spacing w:after="0" w:line="240" w:lineRule="auto"/>
              <w:jc w:val="righ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0,9800</w:t>
            </w:r>
          </w:p>
        </w:tc>
      </w:tr>
      <w:tr w:rsidR="001745C7" w14:paraId="609F7157" w14:textId="77777777">
        <w:trPr>
          <w:trHeight w:val="290"/>
        </w:trPr>
        <w:tc>
          <w:tcPr>
            <w:tcW w:w="242" w:type="pct"/>
            <w:shd w:val="clear" w:color="auto" w:fill="auto"/>
            <w:noWrap/>
            <w:vAlign w:val="bottom"/>
          </w:tcPr>
          <w:p w14:paraId="13B15602" w14:textId="77777777" w:rsidR="001745C7" w:rsidRDefault="001745C7">
            <w:pPr>
              <w:spacing w:after="0" w:line="240" w:lineRule="auto"/>
              <w:jc w:val="right"/>
              <w:rPr>
                <w:rFonts w:ascii="Times New Roman" w:eastAsia="Times New Roman" w:hAnsi="Times New Roman" w:cs="Times New Roman"/>
                <w:color w:val="000000"/>
                <w:sz w:val="14"/>
                <w:szCs w:val="16"/>
                <w:lang w:eastAsia="fr-FR"/>
              </w:rPr>
            </w:pPr>
          </w:p>
        </w:tc>
        <w:tc>
          <w:tcPr>
            <w:tcW w:w="650" w:type="pct"/>
            <w:shd w:val="clear" w:color="auto" w:fill="auto"/>
            <w:noWrap/>
            <w:vAlign w:val="bottom"/>
          </w:tcPr>
          <w:p w14:paraId="153D58BB" w14:textId="77777777" w:rsidR="001745C7" w:rsidRDefault="003224F6">
            <w:pPr>
              <w:spacing w:after="0" w:line="240" w:lineRule="auto"/>
              <w:jc w:val="left"/>
              <w:rPr>
                <w:rFonts w:ascii="Times New Roman" w:eastAsia="Times New Roman" w:hAnsi="Times New Roman" w:cs="Times New Roman"/>
                <w:color w:val="000000"/>
                <w:sz w:val="14"/>
                <w:szCs w:val="16"/>
                <w:lang w:eastAsia="fr-FR"/>
              </w:rPr>
            </w:pPr>
            <w:r>
              <w:rPr>
                <w:rFonts w:ascii="Times New Roman" w:eastAsia="Times New Roman" w:hAnsi="Times New Roman" w:cs="Times New Roman"/>
                <w:color w:val="000000"/>
                <w:sz w:val="14"/>
                <w:szCs w:val="16"/>
                <w:lang w:eastAsia="fr-FR"/>
              </w:rPr>
              <w:t>Import</w:t>
            </w:r>
          </w:p>
        </w:tc>
        <w:tc>
          <w:tcPr>
            <w:tcW w:w="242" w:type="pct"/>
            <w:shd w:val="clear" w:color="auto" w:fill="auto"/>
            <w:noWrap/>
            <w:vAlign w:val="bottom"/>
          </w:tcPr>
          <w:p w14:paraId="6D81B4C7" w14:textId="77777777" w:rsidR="001745C7" w:rsidRDefault="001745C7">
            <w:pPr>
              <w:spacing w:after="0" w:line="240" w:lineRule="auto"/>
              <w:jc w:val="left"/>
              <w:rPr>
                <w:rFonts w:ascii="Times New Roman" w:eastAsia="Times New Roman" w:hAnsi="Times New Roman" w:cs="Times New Roman"/>
                <w:color w:val="000000"/>
                <w:sz w:val="14"/>
                <w:szCs w:val="16"/>
                <w:lang w:eastAsia="fr-FR"/>
              </w:rPr>
            </w:pPr>
          </w:p>
        </w:tc>
        <w:tc>
          <w:tcPr>
            <w:tcW w:w="242" w:type="pct"/>
            <w:shd w:val="clear" w:color="auto" w:fill="auto"/>
            <w:noWrap/>
            <w:vAlign w:val="bottom"/>
          </w:tcPr>
          <w:p w14:paraId="24013500"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D5AFA7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47B3A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7C3A9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85A623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E7649D2"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AFACA8A"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238F463"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3E04552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4743952E"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06BEE1A7"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63E37246"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27A3C08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501D8708"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17D21A25" w14:textId="77777777" w:rsidR="001745C7" w:rsidRDefault="001745C7">
            <w:pPr>
              <w:spacing w:after="0" w:line="240" w:lineRule="auto"/>
              <w:jc w:val="left"/>
              <w:rPr>
                <w:rFonts w:ascii="Times New Roman" w:eastAsia="Times New Roman" w:hAnsi="Times New Roman" w:cs="Times New Roman"/>
                <w:sz w:val="14"/>
                <w:szCs w:val="16"/>
                <w:lang w:eastAsia="fr-FR"/>
              </w:rPr>
            </w:pPr>
          </w:p>
        </w:tc>
        <w:tc>
          <w:tcPr>
            <w:tcW w:w="242" w:type="pct"/>
            <w:shd w:val="clear" w:color="auto" w:fill="auto"/>
            <w:noWrap/>
            <w:vAlign w:val="bottom"/>
          </w:tcPr>
          <w:p w14:paraId="7241C7EB" w14:textId="77777777" w:rsidR="001745C7" w:rsidRDefault="001745C7">
            <w:pPr>
              <w:spacing w:after="0" w:line="240" w:lineRule="auto"/>
              <w:jc w:val="left"/>
              <w:rPr>
                <w:rFonts w:ascii="Times New Roman" w:eastAsia="Times New Roman" w:hAnsi="Times New Roman" w:cs="Times New Roman"/>
                <w:sz w:val="14"/>
                <w:szCs w:val="16"/>
                <w:lang w:eastAsia="fr-FR"/>
              </w:rPr>
            </w:pPr>
          </w:p>
        </w:tc>
      </w:tr>
    </w:tbl>
    <w:p w14:paraId="5FCBF0E4" w14:textId="77777777" w:rsidR="001745C7" w:rsidRDefault="001745C7">
      <w:pPr>
        <w:spacing w:after="0" w:line="240" w:lineRule="auto"/>
        <w:jc w:val="left"/>
        <w:rPr>
          <w:rFonts w:ascii="Times New Roman" w:hAnsi="Times New Roman" w:cs="Times New Roman"/>
          <w:b/>
          <w:sz w:val="22"/>
          <w:lang w:val="en-US"/>
        </w:rPr>
      </w:pPr>
    </w:p>
    <w:p w14:paraId="2DE55650" w14:textId="77777777" w:rsidR="001745C7" w:rsidRDefault="001745C7">
      <w:pPr>
        <w:rPr>
          <w:rFonts w:ascii="Times New Roman" w:hAnsi="Times New Roman" w:cs="Times New Roman"/>
          <w:sz w:val="22"/>
          <w:lang w:val="en-US"/>
        </w:rPr>
      </w:pPr>
    </w:p>
    <w:p w14:paraId="522CFBBA" w14:textId="77777777" w:rsidR="001745C7" w:rsidRDefault="001745C7">
      <w:pPr>
        <w:rPr>
          <w:rFonts w:ascii="Times New Roman" w:hAnsi="Times New Roman" w:cs="Times New Roman"/>
          <w:sz w:val="22"/>
          <w:lang w:val="en-US"/>
        </w:rPr>
      </w:pPr>
    </w:p>
    <w:p w14:paraId="22C1DF0C" w14:textId="77777777" w:rsidR="001745C7" w:rsidRDefault="001745C7">
      <w:pPr>
        <w:rPr>
          <w:rFonts w:ascii="Times New Roman" w:hAnsi="Times New Roman" w:cs="Times New Roman"/>
          <w:sz w:val="22"/>
          <w:lang w:val="en-US"/>
        </w:rPr>
      </w:pPr>
    </w:p>
    <w:p w14:paraId="029685FC" w14:textId="77777777" w:rsidR="001745C7" w:rsidRDefault="001745C7">
      <w:pPr>
        <w:rPr>
          <w:rFonts w:ascii="Times New Roman" w:hAnsi="Times New Roman" w:cs="Times New Roman"/>
          <w:sz w:val="22"/>
          <w:lang w:val="en-US"/>
        </w:rPr>
        <w:sectPr w:rsidR="001745C7">
          <w:pgSz w:w="16838" w:h="11906" w:orient="landscape"/>
          <w:pgMar w:top="1418" w:right="1418" w:bottom="1418" w:left="709" w:header="709" w:footer="709" w:gutter="0"/>
          <w:cols w:space="708"/>
        </w:sectPr>
      </w:pPr>
    </w:p>
    <w:p w14:paraId="639ED7FB" w14:textId="286CEFBC" w:rsidR="001745C7" w:rsidRDefault="003224F6">
      <w:pPr>
        <w:rPr>
          <w:rFonts w:ascii="Times New Roman" w:hAnsi="Times New Roman" w:cs="Times New Roman"/>
          <w:i/>
          <w:sz w:val="22"/>
          <w:lang w:val="en-US"/>
        </w:rPr>
      </w:pPr>
      <w:r>
        <w:rPr>
          <w:rFonts w:ascii="Times New Roman" w:hAnsi="Times New Roman" w:cs="Times New Roman"/>
          <w:b/>
          <w:sz w:val="22"/>
          <w:lang w:val="en-US"/>
        </w:rPr>
        <w:lastRenderedPageBreak/>
        <w:t xml:space="preserve">Appendix </w:t>
      </w:r>
      <w:r w:rsidR="007E71D0">
        <w:rPr>
          <w:rFonts w:ascii="Times New Roman" w:hAnsi="Times New Roman" w:cs="Times New Roman"/>
          <w:b/>
          <w:noProof/>
          <w:sz w:val="22"/>
          <w:lang w:val="en-US"/>
        </w:rPr>
        <w:t>6</w:t>
      </w:r>
      <w:r>
        <w:rPr>
          <w:rFonts w:ascii="Times New Roman" w:hAnsi="Times New Roman" w:cs="Times New Roman"/>
          <w:b/>
          <w:sz w:val="22"/>
          <w:lang w:val="en-US"/>
        </w:rPr>
        <w:t> :</w:t>
      </w:r>
      <w:r>
        <w:rPr>
          <w:rFonts w:ascii="Times New Roman" w:hAnsi="Times New Roman" w:cs="Times New Roman"/>
          <w:sz w:val="22"/>
          <w:lang w:val="en-US"/>
        </w:rPr>
        <w:t xml:space="preserve"> </w:t>
      </w:r>
      <w:r>
        <w:rPr>
          <w:rFonts w:ascii="Times New Roman" w:hAnsi="Times New Roman" w:cs="Times New Roman"/>
          <w:b/>
          <w:sz w:val="22"/>
          <w:lang w:val="en-US"/>
        </w:rPr>
        <w:t>Ecopath diet matrix.</w:t>
      </w:r>
      <w:r>
        <w:rPr>
          <w:rFonts w:ascii="Times New Roman" w:hAnsi="Times New Roman" w:cs="Times New Roman"/>
          <w:sz w:val="22"/>
          <w:lang w:val="en-US"/>
        </w:rPr>
        <w:t xml:space="preserve"> </w:t>
      </w:r>
      <w:r>
        <w:rPr>
          <w:rFonts w:ascii="Times New Roman" w:hAnsi="Times New Roman" w:cs="Times New Roman"/>
          <w:i/>
          <w:sz w:val="22"/>
          <w:lang w:val="en-US"/>
        </w:rPr>
        <w:t>With PI the prey proportion in the predator diet.</w:t>
      </w:r>
    </w:p>
    <w:p w14:paraId="5FD0A44E" w14:textId="77777777" w:rsidR="001745C7" w:rsidRDefault="003224F6">
      <w:pPr>
        <w:pStyle w:val="Caption"/>
        <w:rPr>
          <w:rFonts w:ascii="Times New Roman" w:hAnsi="Times New Roman" w:cs="Times New Roman"/>
          <w:b w:val="0"/>
          <w:lang w:val="en-GB"/>
        </w:rPr>
      </w:pPr>
      <w:r>
        <w:rPr>
          <w:rFonts w:ascii="Times New Roman" w:hAnsi="Times New Roman" w:cs="Times New Roman"/>
          <w:b w:val="0"/>
          <w:noProof/>
          <w:sz w:val="22"/>
          <w:lang w:val="en-US"/>
        </w:rPr>
        <mc:AlternateContent>
          <mc:Choice Requires="wpg">
            <w:drawing>
              <wp:inline distT="0" distB="0" distL="0" distR="0" wp14:anchorId="0654376A" wp14:editId="67DE99C0">
                <wp:extent cx="9540875" cy="4905038"/>
                <wp:effectExtent l="0" t="0" r="3175" b="0"/>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8"/>
                        <a:stretch/>
                      </pic:blipFill>
                      <pic:spPr bwMode="auto">
                        <a:xfrm>
                          <a:off x="0" y="0"/>
                          <a:ext cx="9540875" cy="4905038"/>
                        </a:xfrm>
                        <a:prstGeom prst="rect">
                          <a:avLst/>
                        </a:prstGeom>
                        <a:noFill/>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751.25pt;height:386.22pt;mso-wrap-distance-left:0.00pt;mso-wrap-distance-top:0.00pt;mso-wrap-distance-right:0.00pt;mso-wrap-distance-bottom:0.00pt;z-index:1;" stroked="false">
                <v:imagedata r:id="rId12" o:title=""/>
                <o:lock v:ext="edit" rotation="t"/>
              </v:shape>
            </w:pict>
          </mc:Fallback>
        </mc:AlternateContent>
      </w:r>
      <w:r>
        <w:rPr>
          <w:rFonts w:ascii="Times New Roman" w:hAnsi="Times New Roman" w:cs="Times New Roman"/>
          <w:caps w:val="0"/>
          <w:sz w:val="22"/>
          <w:szCs w:val="22"/>
          <w:lang w:val="en-GB"/>
        </w:rPr>
        <w:t xml:space="preserve"> </w:t>
      </w:r>
    </w:p>
    <w:p w14:paraId="623C394C" w14:textId="77777777" w:rsidR="001745C7" w:rsidRDefault="001745C7">
      <w:pPr>
        <w:rPr>
          <w:rFonts w:ascii="Times New Roman" w:hAnsi="Times New Roman" w:cs="Times New Roman"/>
          <w:b/>
          <w:sz w:val="22"/>
          <w:lang w:val="en-GB"/>
        </w:rPr>
        <w:sectPr w:rsidR="001745C7">
          <w:pgSz w:w="16838" w:h="11906" w:orient="landscape"/>
          <w:pgMar w:top="1418" w:right="962" w:bottom="1418" w:left="851" w:header="709" w:footer="709" w:gutter="0"/>
          <w:cols w:space="708"/>
        </w:sectPr>
      </w:pPr>
    </w:p>
    <w:p w14:paraId="3B6F0734" w14:textId="7B9DCC9E" w:rsidR="001745C7" w:rsidRDefault="003224F6">
      <w:pPr>
        <w:rPr>
          <w:rFonts w:ascii="Times New Roman" w:hAnsi="Times New Roman" w:cs="Times New Roman"/>
          <w:b/>
          <w:sz w:val="22"/>
          <w:lang w:val="en-GB"/>
        </w:rPr>
      </w:pPr>
      <w:r>
        <w:rPr>
          <w:rFonts w:ascii="Times New Roman" w:hAnsi="Times New Roman" w:cs="Times New Roman"/>
          <w:b/>
          <w:sz w:val="22"/>
          <w:lang w:val="en-GB"/>
        </w:rPr>
        <w:lastRenderedPageBreak/>
        <w:t xml:space="preserve">Appendix </w:t>
      </w:r>
      <w:r w:rsidR="007E71D0">
        <w:rPr>
          <w:rFonts w:ascii="Times New Roman" w:hAnsi="Times New Roman" w:cs="Times New Roman"/>
          <w:b/>
          <w:noProof/>
          <w:sz w:val="22"/>
          <w:lang w:val="en-GB"/>
        </w:rPr>
        <w:t>7</w:t>
      </w:r>
      <w:r>
        <w:rPr>
          <w:rFonts w:ascii="Times New Roman" w:hAnsi="Times New Roman" w:cs="Times New Roman"/>
          <w:b/>
          <w:sz w:val="22"/>
          <w:lang w:val="en-GB"/>
        </w:rPr>
        <w:t> : Fleet constitution and description</w:t>
      </w:r>
    </w:p>
    <w:p w14:paraId="2D7433A1" w14:textId="62ED424C" w:rsidR="001745C7" w:rsidRDefault="003224F6">
      <w:pPr>
        <w:ind w:firstLine="708"/>
        <w:rPr>
          <w:rFonts w:ascii="Times New Roman" w:hAnsi="Times New Roman" w:cs="Times New Roman"/>
          <w:sz w:val="22"/>
          <w:lang w:val="en-GB"/>
        </w:rPr>
      </w:pPr>
      <w:r>
        <w:rPr>
          <w:rFonts w:ascii="Times New Roman" w:hAnsi="Times New Roman" w:cs="Times New Roman"/>
          <w:sz w:val="22"/>
          <w:lang w:val="en-GB"/>
        </w:rPr>
        <w:t>The 44 fishing fleets implemented in the new Ecopath model correspond to the combinations of several aggregation strata: fishing country, main gear family, fishing vessel length and targeted species assemblage. Based on fisheries dependent information data from STECF on the 2014-2020 catch data are aggregated following several steps to create fleets. 1) All countries which are landing less than 1% of the total are grouped in an “other countries” category (i.e. Belgium, The Netherlands, Portugal, Germany). 2) Gears are grouped in larger gear families if technical properties are similar based on expert knowledge. 3) For a given gear family, several vessel length classes are considered if the targeted species assemblage diverge for large and small vessels. The vessel length cut off is decided based on the data. 4) Based on expert knowledge, very specific fleets are separated from others (i.e. UK nephrops fisheries). Final fleets are checked with regard to expert knowledge and literature and are considered realistic on a management point of view.  Implemented fleets are as following.</w:t>
      </w:r>
    </w:p>
    <w:p w14:paraId="5DED63E1" w14:textId="77777777" w:rsidR="001745C7" w:rsidRDefault="003224F6">
      <w:pPr>
        <w:rPr>
          <w:rFonts w:ascii="Times New Roman" w:hAnsi="Times New Roman" w:cs="Times New Roman"/>
          <w:b/>
          <w:sz w:val="22"/>
          <w:lang w:val="en-GB"/>
        </w:rPr>
      </w:pPr>
      <w:r>
        <w:rPr>
          <w:rFonts w:ascii="Times New Roman" w:hAnsi="Times New Roman" w:cs="Times New Roman"/>
          <w:b/>
          <w:sz w:val="22"/>
          <w:lang w:val="en-GB"/>
        </w:rPr>
        <w:t>Table: Fleet description in terms of country, gears, vessel length and landed species</w:t>
      </w:r>
    </w:p>
    <w:tbl>
      <w:tblPr>
        <w:tblStyle w:val="PlainTable4"/>
        <w:tblW w:w="9384" w:type="dxa"/>
        <w:tblLayout w:type="fixed"/>
        <w:tblLook w:val="04A0" w:firstRow="1" w:lastRow="0" w:firstColumn="1" w:lastColumn="0" w:noHBand="0" w:noVBand="1"/>
      </w:tblPr>
      <w:tblGrid>
        <w:gridCol w:w="1843"/>
        <w:gridCol w:w="992"/>
        <w:gridCol w:w="1134"/>
        <w:gridCol w:w="1087"/>
        <w:gridCol w:w="2410"/>
        <w:gridCol w:w="1918"/>
      </w:tblGrid>
      <w:tr w:rsidR="001745C7" w14:paraId="3C443E84" w14:textId="77777777" w:rsidTr="001745C7">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1843" w:type="dxa"/>
            <w:noWrap/>
          </w:tcPr>
          <w:p w14:paraId="771D980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Fleet_name</w:t>
            </w:r>
          </w:p>
        </w:tc>
        <w:tc>
          <w:tcPr>
            <w:tcW w:w="992" w:type="dxa"/>
            <w:noWrap/>
          </w:tcPr>
          <w:p w14:paraId="455D8CCC"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Country</w:t>
            </w:r>
          </w:p>
        </w:tc>
        <w:tc>
          <w:tcPr>
            <w:tcW w:w="1134" w:type="dxa"/>
            <w:noWrap/>
          </w:tcPr>
          <w:p w14:paraId="30EF428E"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Gears</w:t>
            </w:r>
          </w:p>
        </w:tc>
        <w:tc>
          <w:tcPr>
            <w:tcW w:w="1087" w:type="dxa"/>
            <w:noWrap/>
          </w:tcPr>
          <w:p w14:paraId="65D91042"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Vessel length category</w:t>
            </w:r>
          </w:p>
        </w:tc>
        <w:tc>
          <w:tcPr>
            <w:tcW w:w="2410" w:type="dxa"/>
            <w:noWrap/>
          </w:tcPr>
          <w:p w14:paraId="5351A98A"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Main_landed_species</w:t>
            </w:r>
          </w:p>
        </w:tc>
        <w:tc>
          <w:tcPr>
            <w:tcW w:w="1918" w:type="dxa"/>
            <w:noWrap/>
          </w:tcPr>
          <w:p w14:paraId="7EE1ECBE"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 xml:space="preserve">Functional groups </w:t>
            </w:r>
          </w:p>
        </w:tc>
      </w:tr>
      <w:tr w:rsidR="001745C7" w14:paraId="15A1F3C9"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11F33C8"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FRA_DRA&lt;12m</w:t>
            </w:r>
          </w:p>
        </w:tc>
        <w:tc>
          <w:tcPr>
            <w:tcW w:w="992" w:type="dxa"/>
            <w:noWrap/>
          </w:tcPr>
          <w:p w14:paraId="451253B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6B22D8C4"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Dredges</w:t>
            </w:r>
          </w:p>
        </w:tc>
        <w:tc>
          <w:tcPr>
            <w:tcW w:w="1087" w:type="dxa"/>
            <w:noWrap/>
          </w:tcPr>
          <w:p w14:paraId="32E2BB02"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12m</w:t>
            </w:r>
          </w:p>
        </w:tc>
        <w:tc>
          <w:tcPr>
            <w:tcW w:w="2410" w:type="dxa"/>
            <w:noWrap/>
          </w:tcPr>
          <w:p w14:paraId="3F2D137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King scallop (Pecten maximus), Common European bittersweet (Glycymeris glycymeris)</w:t>
            </w:r>
          </w:p>
        </w:tc>
        <w:tc>
          <w:tcPr>
            <w:tcW w:w="1918" w:type="dxa"/>
            <w:noWrap/>
          </w:tcPr>
          <w:p w14:paraId="3F50B0F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bivalves</w:t>
            </w:r>
          </w:p>
        </w:tc>
      </w:tr>
      <w:tr w:rsidR="001745C7" w14:paraId="7D213E5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11229C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FRA_DRA&gt;12m</w:t>
            </w:r>
          </w:p>
        </w:tc>
        <w:tc>
          <w:tcPr>
            <w:tcW w:w="992" w:type="dxa"/>
            <w:noWrap/>
          </w:tcPr>
          <w:p w14:paraId="30D8B2BF"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044E16D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Dredges</w:t>
            </w:r>
          </w:p>
        </w:tc>
        <w:tc>
          <w:tcPr>
            <w:tcW w:w="1087" w:type="dxa"/>
            <w:noWrap/>
          </w:tcPr>
          <w:p w14:paraId="42CFFA95"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12m</w:t>
            </w:r>
          </w:p>
        </w:tc>
        <w:tc>
          <w:tcPr>
            <w:tcW w:w="2410" w:type="dxa"/>
            <w:noWrap/>
          </w:tcPr>
          <w:p w14:paraId="3FCD039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Common European bittersweet (Glycymeris glycymeris), King scallop (Pecten maximus)</w:t>
            </w:r>
          </w:p>
        </w:tc>
        <w:tc>
          <w:tcPr>
            <w:tcW w:w="1918" w:type="dxa"/>
            <w:noWrap/>
          </w:tcPr>
          <w:p w14:paraId="37100875"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bivalves</w:t>
            </w:r>
          </w:p>
        </w:tc>
      </w:tr>
      <w:tr w:rsidR="001745C7" w14:paraId="588A085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F61F854"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FRA_FPO&lt;12m</w:t>
            </w:r>
          </w:p>
        </w:tc>
        <w:tc>
          <w:tcPr>
            <w:tcW w:w="992" w:type="dxa"/>
            <w:noWrap/>
          </w:tcPr>
          <w:p w14:paraId="6C80B59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20C40EB2"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Pots and traps</w:t>
            </w:r>
          </w:p>
        </w:tc>
        <w:tc>
          <w:tcPr>
            <w:tcW w:w="1087" w:type="dxa"/>
            <w:noWrap/>
          </w:tcPr>
          <w:p w14:paraId="1C74813B"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12m</w:t>
            </w:r>
          </w:p>
        </w:tc>
        <w:tc>
          <w:tcPr>
            <w:tcW w:w="2410" w:type="dxa"/>
            <w:noWrap/>
          </w:tcPr>
          <w:p w14:paraId="3C8E819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Common whelk (Buccinum undatum), European spider crab (Maja squinado)</w:t>
            </w:r>
          </w:p>
        </w:tc>
        <w:tc>
          <w:tcPr>
            <w:tcW w:w="1918" w:type="dxa"/>
            <w:noWrap/>
          </w:tcPr>
          <w:p w14:paraId="420F1AF5"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bivalves, commercial crustaceans</w:t>
            </w:r>
          </w:p>
        </w:tc>
      </w:tr>
      <w:tr w:rsidR="001745C7" w14:paraId="1F9B6083"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26DC0B3"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FRA_FPO&gt;12m</w:t>
            </w:r>
          </w:p>
        </w:tc>
        <w:tc>
          <w:tcPr>
            <w:tcW w:w="992" w:type="dxa"/>
            <w:noWrap/>
          </w:tcPr>
          <w:p w14:paraId="0786727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4BE2E89F"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Pots and traps</w:t>
            </w:r>
          </w:p>
        </w:tc>
        <w:tc>
          <w:tcPr>
            <w:tcW w:w="1087" w:type="dxa"/>
            <w:noWrap/>
          </w:tcPr>
          <w:p w14:paraId="5B02F2F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12m</w:t>
            </w:r>
          </w:p>
        </w:tc>
        <w:tc>
          <w:tcPr>
            <w:tcW w:w="2410" w:type="dxa"/>
            <w:noWrap/>
          </w:tcPr>
          <w:p w14:paraId="1B304B25"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Edible crab (Cancer pagurus), Common whelk (Buccinum undatum), European spider crab (Maja squinado)</w:t>
            </w:r>
          </w:p>
        </w:tc>
        <w:tc>
          <w:tcPr>
            <w:tcW w:w="1918" w:type="dxa"/>
            <w:noWrap/>
          </w:tcPr>
          <w:p w14:paraId="26BF9A9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crustaceans, Commercial bivalves</w:t>
            </w:r>
          </w:p>
        </w:tc>
      </w:tr>
      <w:tr w:rsidR="001745C7" w14:paraId="0247F3F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6D25583"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FRA_GNT&lt;18m</w:t>
            </w:r>
          </w:p>
        </w:tc>
        <w:tc>
          <w:tcPr>
            <w:tcW w:w="992" w:type="dxa"/>
            <w:noWrap/>
          </w:tcPr>
          <w:p w14:paraId="6E2746D9"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73D5DEE0"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Gillnets and trammel nets</w:t>
            </w:r>
          </w:p>
        </w:tc>
        <w:tc>
          <w:tcPr>
            <w:tcW w:w="1087" w:type="dxa"/>
            <w:noWrap/>
          </w:tcPr>
          <w:p w14:paraId="6ED434E1"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18m</w:t>
            </w:r>
          </w:p>
        </w:tc>
        <w:tc>
          <w:tcPr>
            <w:tcW w:w="2410" w:type="dxa"/>
            <w:noWrap/>
          </w:tcPr>
          <w:p w14:paraId="5DFD7F2B"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European spider crab (Maja squinado), Anglerfish (Lophius spp)</w:t>
            </w:r>
          </w:p>
        </w:tc>
        <w:tc>
          <w:tcPr>
            <w:tcW w:w="1918" w:type="dxa"/>
            <w:noWrap/>
          </w:tcPr>
          <w:p w14:paraId="61046FF5"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crustaceans, Anglerfish</w:t>
            </w:r>
          </w:p>
        </w:tc>
      </w:tr>
      <w:tr w:rsidR="001745C7" w14:paraId="3A3206E0"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D66AB5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FRA_GNT&gt;18m</w:t>
            </w:r>
          </w:p>
        </w:tc>
        <w:tc>
          <w:tcPr>
            <w:tcW w:w="992" w:type="dxa"/>
            <w:noWrap/>
          </w:tcPr>
          <w:p w14:paraId="06C7D7F7"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3BB4E16B"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Gillnets and trammel nets</w:t>
            </w:r>
          </w:p>
        </w:tc>
        <w:tc>
          <w:tcPr>
            <w:tcW w:w="1087" w:type="dxa"/>
            <w:noWrap/>
          </w:tcPr>
          <w:p w14:paraId="253892A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18m</w:t>
            </w:r>
          </w:p>
        </w:tc>
        <w:tc>
          <w:tcPr>
            <w:tcW w:w="2410" w:type="dxa"/>
            <w:noWrap/>
          </w:tcPr>
          <w:p w14:paraId="065FB14C"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European hake (Merluccius merluccius), Anglerfish (Lophius spp.)</w:t>
            </w:r>
          </w:p>
        </w:tc>
        <w:tc>
          <w:tcPr>
            <w:tcW w:w="1918" w:type="dxa"/>
            <w:noWrap/>
          </w:tcPr>
          <w:p w14:paraId="202157C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Hake, Anglerfish</w:t>
            </w:r>
          </w:p>
        </w:tc>
      </w:tr>
      <w:tr w:rsidR="001745C7" w:rsidRPr="00B63439" w14:paraId="2CEC5F9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C3E8A14"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FRA_LON&lt;18m</w:t>
            </w:r>
          </w:p>
        </w:tc>
        <w:tc>
          <w:tcPr>
            <w:tcW w:w="992" w:type="dxa"/>
            <w:noWrap/>
          </w:tcPr>
          <w:p w14:paraId="7643FEC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2991E625"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Longlines</w:t>
            </w:r>
          </w:p>
        </w:tc>
        <w:tc>
          <w:tcPr>
            <w:tcW w:w="1087" w:type="dxa"/>
            <w:noWrap/>
          </w:tcPr>
          <w:p w14:paraId="5D36E8C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18m</w:t>
            </w:r>
          </w:p>
        </w:tc>
        <w:tc>
          <w:tcPr>
            <w:tcW w:w="2410" w:type="dxa"/>
            <w:noWrap/>
          </w:tcPr>
          <w:p w14:paraId="1E8D74F0"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Pollack (Pollachius pollachius), European seabass (Dicentrarchus labrax), European conger (Conger conger), Black seabream (Spondyliosoma cantharus)</w:t>
            </w:r>
          </w:p>
        </w:tc>
        <w:tc>
          <w:tcPr>
            <w:tcW w:w="1918" w:type="dxa"/>
            <w:noWrap/>
          </w:tcPr>
          <w:p w14:paraId="33CBCFB7"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Piscivorous demersal fish, Seabass, Epibenthivorous demersal fish</w:t>
            </w:r>
          </w:p>
        </w:tc>
      </w:tr>
      <w:tr w:rsidR="001745C7" w14:paraId="3049ECC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31D1CD3"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FRA_LON&gt;18m</w:t>
            </w:r>
          </w:p>
        </w:tc>
        <w:tc>
          <w:tcPr>
            <w:tcW w:w="992" w:type="dxa"/>
            <w:noWrap/>
          </w:tcPr>
          <w:p w14:paraId="0EE777C3"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60EA34A7"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Longlines</w:t>
            </w:r>
          </w:p>
        </w:tc>
        <w:tc>
          <w:tcPr>
            <w:tcW w:w="1087" w:type="dxa"/>
            <w:noWrap/>
          </w:tcPr>
          <w:p w14:paraId="13F2E015"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18m</w:t>
            </w:r>
          </w:p>
        </w:tc>
        <w:tc>
          <w:tcPr>
            <w:tcW w:w="2410" w:type="dxa"/>
            <w:noWrap/>
          </w:tcPr>
          <w:p w14:paraId="678B514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European hake (Merluccius merluccius), European conger (Conger conger)</w:t>
            </w:r>
          </w:p>
        </w:tc>
        <w:tc>
          <w:tcPr>
            <w:tcW w:w="1918" w:type="dxa"/>
            <w:noWrap/>
          </w:tcPr>
          <w:p w14:paraId="66BB08B5"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Hake, Piscivorous demersal fish</w:t>
            </w:r>
          </w:p>
        </w:tc>
      </w:tr>
      <w:tr w:rsidR="001745C7" w:rsidRPr="00B63439" w14:paraId="70BD3C6A"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F0CA2A0"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FRA_TBB</w:t>
            </w:r>
          </w:p>
        </w:tc>
        <w:tc>
          <w:tcPr>
            <w:tcW w:w="992" w:type="dxa"/>
            <w:noWrap/>
          </w:tcPr>
          <w:p w14:paraId="42C786ED"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7B9011C7"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Bottom beam trawls</w:t>
            </w:r>
          </w:p>
        </w:tc>
        <w:tc>
          <w:tcPr>
            <w:tcW w:w="1087" w:type="dxa"/>
            <w:noWrap/>
          </w:tcPr>
          <w:p w14:paraId="6106FDC5"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64425FC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Common sole (Solea solea), small-spotted catshark (Scyliorhinus canicula), Common cuttlefish (Sepia officinalis) and other demersal species</w:t>
            </w:r>
          </w:p>
        </w:tc>
        <w:tc>
          <w:tcPr>
            <w:tcW w:w="1918" w:type="dxa"/>
            <w:noWrap/>
          </w:tcPr>
          <w:p w14:paraId="6161671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Sole, benthivorous demersal elasmobranch, benthic cephalopods</w:t>
            </w:r>
          </w:p>
        </w:tc>
      </w:tr>
      <w:tr w:rsidR="001745C7" w:rsidRPr="00B63439" w14:paraId="43D2A3C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6C3A4E5"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FRA_OTT_OTB&lt;18m</w:t>
            </w:r>
          </w:p>
        </w:tc>
        <w:tc>
          <w:tcPr>
            <w:tcW w:w="992" w:type="dxa"/>
            <w:noWrap/>
          </w:tcPr>
          <w:p w14:paraId="3A99BEBB"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3736E819"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Bottom otter trawls and twin otter trawls</w:t>
            </w:r>
          </w:p>
        </w:tc>
        <w:tc>
          <w:tcPr>
            <w:tcW w:w="1087" w:type="dxa"/>
            <w:noWrap/>
          </w:tcPr>
          <w:p w14:paraId="5072CA97"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18m</w:t>
            </w:r>
          </w:p>
        </w:tc>
        <w:tc>
          <w:tcPr>
            <w:tcW w:w="2410" w:type="dxa"/>
            <w:noWrap/>
          </w:tcPr>
          <w:p w14:paraId="5ED2F5F2"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Common cuttlefish (Sepia officinalis), Queen scallop (Aequipecten opercularis), small-spotted catshark (Scyliorhinus canicula), anglerfish (Lophius spp) and other demersal species</w:t>
            </w:r>
          </w:p>
        </w:tc>
        <w:tc>
          <w:tcPr>
            <w:tcW w:w="1918" w:type="dxa"/>
            <w:noWrap/>
          </w:tcPr>
          <w:p w14:paraId="5E321EC0"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Benthic cephalopods, Commercial bivalves, Benthivorous demersal elasmobranch, Anglerfish</w:t>
            </w:r>
          </w:p>
        </w:tc>
      </w:tr>
      <w:tr w:rsidR="001745C7" w14:paraId="7D929A59"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2E22F6A"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FRA_OTT_OTB&gt;18m</w:t>
            </w:r>
          </w:p>
        </w:tc>
        <w:tc>
          <w:tcPr>
            <w:tcW w:w="992" w:type="dxa"/>
            <w:noWrap/>
          </w:tcPr>
          <w:p w14:paraId="3A419D5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023F1145"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Bottom otter trawls and twin otter trawls</w:t>
            </w:r>
          </w:p>
        </w:tc>
        <w:tc>
          <w:tcPr>
            <w:tcW w:w="1087" w:type="dxa"/>
            <w:noWrap/>
          </w:tcPr>
          <w:p w14:paraId="488640A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18m</w:t>
            </w:r>
          </w:p>
        </w:tc>
        <w:tc>
          <w:tcPr>
            <w:tcW w:w="2410" w:type="dxa"/>
            <w:noWrap/>
          </w:tcPr>
          <w:p w14:paraId="616C5164"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Anglerfish (Lophius spp), haddock (Melanogrammus aeglefinus), Whiting (Merlangius merlangus) and other demersal species</w:t>
            </w:r>
          </w:p>
        </w:tc>
        <w:tc>
          <w:tcPr>
            <w:tcW w:w="1918" w:type="dxa"/>
            <w:noWrap/>
          </w:tcPr>
          <w:p w14:paraId="137B55AD"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Anglerfish, Haddock, Whiting</w:t>
            </w:r>
          </w:p>
        </w:tc>
      </w:tr>
      <w:tr w:rsidR="001745C7" w14:paraId="4671D9E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C3833A0"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lastRenderedPageBreak/>
              <w:t>FRA_PS</w:t>
            </w:r>
          </w:p>
        </w:tc>
        <w:tc>
          <w:tcPr>
            <w:tcW w:w="992" w:type="dxa"/>
            <w:noWrap/>
          </w:tcPr>
          <w:p w14:paraId="13218587"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080C3E0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Purse seines</w:t>
            </w:r>
          </w:p>
        </w:tc>
        <w:tc>
          <w:tcPr>
            <w:tcW w:w="1087" w:type="dxa"/>
            <w:noWrap/>
          </w:tcPr>
          <w:p w14:paraId="58B42593"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1212577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European pilchard (Sardina pilchardus), Anchovy (Engraulis encrasicolus)</w:t>
            </w:r>
          </w:p>
        </w:tc>
        <w:tc>
          <w:tcPr>
            <w:tcW w:w="1918" w:type="dxa"/>
            <w:noWrap/>
          </w:tcPr>
          <w:p w14:paraId="64B31D24"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Sardine, Medium pelagic fish</w:t>
            </w:r>
          </w:p>
        </w:tc>
      </w:tr>
      <w:tr w:rsidR="001745C7" w14:paraId="236FA01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8C1350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FRA_SEN</w:t>
            </w:r>
          </w:p>
        </w:tc>
        <w:tc>
          <w:tcPr>
            <w:tcW w:w="992" w:type="dxa"/>
            <w:noWrap/>
          </w:tcPr>
          <w:p w14:paraId="471B4925"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7CD1EBD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Demersal seines</w:t>
            </w:r>
          </w:p>
        </w:tc>
        <w:tc>
          <w:tcPr>
            <w:tcW w:w="1087" w:type="dxa"/>
            <w:noWrap/>
          </w:tcPr>
          <w:p w14:paraId="1C51FB1D"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101B5730"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Haddock (Melanogramus aeglefinus), European hake (Merluccius merluccius), Atlantic cod (Gadus morhua), whiting (Melanogrammus aeglefinus)</w:t>
            </w:r>
          </w:p>
        </w:tc>
        <w:tc>
          <w:tcPr>
            <w:tcW w:w="1918" w:type="dxa"/>
            <w:noWrap/>
          </w:tcPr>
          <w:p w14:paraId="03EC8324"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Haddock, Hake, Cod, Whiting</w:t>
            </w:r>
          </w:p>
        </w:tc>
      </w:tr>
      <w:tr w:rsidR="001745C7" w:rsidRPr="00B63439" w14:paraId="45EFA9C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C5E86E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FRA_PTR</w:t>
            </w:r>
          </w:p>
        </w:tc>
        <w:tc>
          <w:tcPr>
            <w:tcW w:w="992" w:type="dxa"/>
            <w:noWrap/>
          </w:tcPr>
          <w:p w14:paraId="216A03E4"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7B240F9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Midwater pair trawls</w:t>
            </w:r>
          </w:p>
        </w:tc>
        <w:tc>
          <w:tcPr>
            <w:tcW w:w="1087" w:type="dxa"/>
            <w:noWrap/>
          </w:tcPr>
          <w:p w14:paraId="3177759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4EE7ECD0"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Albacore (Thunnus alalunga) and black seabream (Spondyliosoma cantharus)</w:t>
            </w:r>
          </w:p>
        </w:tc>
        <w:tc>
          <w:tcPr>
            <w:tcW w:w="1918" w:type="dxa"/>
            <w:noWrap/>
          </w:tcPr>
          <w:p w14:paraId="3274CD2B"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Large pelagic fish, Epibenthivorous demersal fish</w:t>
            </w:r>
          </w:p>
        </w:tc>
      </w:tr>
      <w:tr w:rsidR="001745C7" w:rsidRPr="00B63439" w14:paraId="536F3C7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6516295"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FRA_OTM</w:t>
            </w:r>
          </w:p>
        </w:tc>
        <w:tc>
          <w:tcPr>
            <w:tcW w:w="992" w:type="dxa"/>
            <w:noWrap/>
          </w:tcPr>
          <w:p w14:paraId="4B3FAA72"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France</w:t>
            </w:r>
          </w:p>
        </w:tc>
        <w:tc>
          <w:tcPr>
            <w:tcW w:w="1134" w:type="dxa"/>
            <w:noWrap/>
          </w:tcPr>
          <w:p w14:paraId="647AB9B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Midwater otter trawls</w:t>
            </w:r>
          </w:p>
        </w:tc>
        <w:tc>
          <w:tcPr>
            <w:tcW w:w="1087" w:type="dxa"/>
            <w:noWrap/>
          </w:tcPr>
          <w:p w14:paraId="5333ADA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009A738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Atlantic mackerel (Scomber scombrus), Atlantic horse mackerel (Trachurus trachurus), Blue whiting (Micromesistius poutassou)</w:t>
            </w:r>
          </w:p>
        </w:tc>
        <w:tc>
          <w:tcPr>
            <w:tcW w:w="1918" w:type="dxa"/>
            <w:noWrap/>
          </w:tcPr>
          <w:p w14:paraId="404FE0C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Mackerel, Horse mackerel, Blue whiting</w:t>
            </w:r>
          </w:p>
        </w:tc>
      </w:tr>
      <w:tr w:rsidR="001745C7" w14:paraId="2E51089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D6F5E1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UK_DRA</w:t>
            </w:r>
          </w:p>
        </w:tc>
        <w:tc>
          <w:tcPr>
            <w:tcW w:w="992" w:type="dxa"/>
            <w:noWrap/>
          </w:tcPr>
          <w:p w14:paraId="6478C542"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0834646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Dredges</w:t>
            </w:r>
          </w:p>
        </w:tc>
        <w:tc>
          <w:tcPr>
            <w:tcW w:w="1087" w:type="dxa"/>
            <w:noWrap/>
          </w:tcPr>
          <w:p w14:paraId="5CFC545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573CDC7B"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King scallop (Pecten maximus), Queen scallop (Aequipecten opercularis)</w:t>
            </w:r>
          </w:p>
        </w:tc>
        <w:tc>
          <w:tcPr>
            <w:tcW w:w="1918" w:type="dxa"/>
            <w:noWrap/>
          </w:tcPr>
          <w:p w14:paraId="54E34814"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bivalves</w:t>
            </w:r>
          </w:p>
        </w:tc>
      </w:tr>
      <w:tr w:rsidR="001745C7" w14:paraId="50BFB76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5C3AD8B"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UK_FPO&lt;12m</w:t>
            </w:r>
          </w:p>
        </w:tc>
        <w:tc>
          <w:tcPr>
            <w:tcW w:w="992" w:type="dxa"/>
            <w:noWrap/>
          </w:tcPr>
          <w:p w14:paraId="6EE5B723"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7DAFAD7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Pots and traps</w:t>
            </w:r>
          </w:p>
        </w:tc>
        <w:tc>
          <w:tcPr>
            <w:tcW w:w="1087" w:type="dxa"/>
            <w:noWrap/>
          </w:tcPr>
          <w:p w14:paraId="579F139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12m</w:t>
            </w:r>
          </w:p>
        </w:tc>
        <w:tc>
          <w:tcPr>
            <w:tcW w:w="2410" w:type="dxa"/>
            <w:noWrap/>
          </w:tcPr>
          <w:p w14:paraId="0CBF3B7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Common whelk (Buccinum undatum), Edible crab (Cancer pagurus) and European lobster (Homarus gammarus)</w:t>
            </w:r>
          </w:p>
        </w:tc>
        <w:tc>
          <w:tcPr>
            <w:tcW w:w="1918" w:type="dxa"/>
            <w:noWrap/>
          </w:tcPr>
          <w:p w14:paraId="1F59BD4B"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bivalves, Commercial crustaceans</w:t>
            </w:r>
          </w:p>
        </w:tc>
      </w:tr>
      <w:tr w:rsidR="001745C7" w14:paraId="33D75E2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5EB6CAA"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UK_FPO&gt;12m</w:t>
            </w:r>
          </w:p>
        </w:tc>
        <w:tc>
          <w:tcPr>
            <w:tcW w:w="992" w:type="dxa"/>
            <w:noWrap/>
          </w:tcPr>
          <w:p w14:paraId="13B4A0D5"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138AD483"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Pots and traps</w:t>
            </w:r>
          </w:p>
        </w:tc>
        <w:tc>
          <w:tcPr>
            <w:tcW w:w="1087" w:type="dxa"/>
            <w:noWrap/>
          </w:tcPr>
          <w:p w14:paraId="500763DB"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12m</w:t>
            </w:r>
          </w:p>
        </w:tc>
        <w:tc>
          <w:tcPr>
            <w:tcW w:w="2410" w:type="dxa"/>
            <w:noWrap/>
          </w:tcPr>
          <w:p w14:paraId="468EA03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Edible crab (Cancer pagurus) and common whelk (Buccinum undatum)</w:t>
            </w:r>
          </w:p>
        </w:tc>
        <w:tc>
          <w:tcPr>
            <w:tcW w:w="1918" w:type="dxa"/>
            <w:noWrap/>
          </w:tcPr>
          <w:p w14:paraId="68A5987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crustaceans, Commercial bivalves</w:t>
            </w:r>
          </w:p>
        </w:tc>
      </w:tr>
      <w:tr w:rsidR="001745C7" w14:paraId="45EACF3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84301B6"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UK_GNT&lt;12m</w:t>
            </w:r>
          </w:p>
        </w:tc>
        <w:tc>
          <w:tcPr>
            <w:tcW w:w="992" w:type="dxa"/>
            <w:noWrap/>
          </w:tcPr>
          <w:p w14:paraId="6DA58845"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0269A127"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Gillnets and trammel nets</w:t>
            </w:r>
          </w:p>
        </w:tc>
        <w:tc>
          <w:tcPr>
            <w:tcW w:w="1087" w:type="dxa"/>
            <w:noWrap/>
          </w:tcPr>
          <w:p w14:paraId="2957FFCE"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12m</w:t>
            </w:r>
          </w:p>
        </w:tc>
        <w:tc>
          <w:tcPr>
            <w:tcW w:w="2410" w:type="dxa"/>
            <w:noWrap/>
          </w:tcPr>
          <w:p w14:paraId="2FFD42E1"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European pilchard (Sardina pilchardus) and pollack (Pollachius pollachius)</w:t>
            </w:r>
          </w:p>
        </w:tc>
        <w:tc>
          <w:tcPr>
            <w:tcW w:w="1918" w:type="dxa"/>
            <w:noWrap/>
          </w:tcPr>
          <w:p w14:paraId="21FB6F55"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Sardine, Piscivorous demersal fish</w:t>
            </w:r>
          </w:p>
        </w:tc>
      </w:tr>
      <w:tr w:rsidR="001745C7" w:rsidRPr="00B63439" w14:paraId="0AEE6C9D"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C1B774C"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UK_GNT&gt;12m</w:t>
            </w:r>
          </w:p>
        </w:tc>
        <w:tc>
          <w:tcPr>
            <w:tcW w:w="992" w:type="dxa"/>
            <w:noWrap/>
          </w:tcPr>
          <w:p w14:paraId="24BC790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6D7CA46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Gillnets and trammel nets</w:t>
            </w:r>
          </w:p>
        </w:tc>
        <w:tc>
          <w:tcPr>
            <w:tcW w:w="1087" w:type="dxa"/>
            <w:noWrap/>
          </w:tcPr>
          <w:p w14:paraId="61BC554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12m</w:t>
            </w:r>
          </w:p>
        </w:tc>
        <w:tc>
          <w:tcPr>
            <w:tcW w:w="2410" w:type="dxa"/>
            <w:noWrap/>
          </w:tcPr>
          <w:p w14:paraId="1120EF8C"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European hake (Merluccius merluccius), pollack (Pollachius pollachius) and anglerfish (Lophius spp)</w:t>
            </w:r>
          </w:p>
        </w:tc>
        <w:tc>
          <w:tcPr>
            <w:tcW w:w="1918" w:type="dxa"/>
            <w:noWrap/>
          </w:tcPr>
          <w:p w14:paraId="37928468"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Hake, Piscivorous demersal fish, Anglerfish</w:t>
            </w:r>
          </w:p>
        </w:tc>
      </w:tr>
      <w:tr w:rsidR="001745C7" w14:paraId="4CB65097"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7C98CE9"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UK_LON&lt;18m</w:t>
            </w:r>
          </w:p>
        </w:tc>
        <w:tc>
          <w:tcPr>
            <w:tcW w:w="992" w:type="dxa"/>
            <w:noWrap/>
          </w:tcPr>
          <w:p w14:paraId="0A2FCA99"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667BFE1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Longlines</w:t>
            </w:r>
          </w:p>
        </w:tc>
        <w:tc>
          <w:tcPr>
            <w:tcW w:w="1087" w:type="dxa"/>
            <w:noWrap/>
          </w:tcPr>
          <w:p w14:paraId="3DD070A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&lt;18m</w:t>
            </w:r>
          </w:p>
        </w:tc>
        <w:tc>
          <w:tcPr>
            <w:tcW w:w="2410" w:type="dxa"/>
            <w:noWrap/>
          </w:tcPr>
          <w:p w14:paraId="007EB9D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Atlantic mackerel (Scomber scombrus), pollack (Pollachius pollachius) and Seabass (Dicentrachus labrax)</w:t>
            </w:r>
          </w:p>
        </w:tc>
        <w:tc>
          <w:tcPr>
            <w:tcW w:w="1918" w:type="dxa"/>
            <w:noWrap/>
          </w:tcPr>
          <w:p w14:paraId="18AD5583"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Mackerel, Piscivorous demersal, Seabass</w:t>
            </w:r>
          </w:p>
        </w:tc>
      </w:tr>
      <w:tr w:rsidR="001745C7" w14:paraId="157D10D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93E999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UK_LON&gt;18m</w:t>
            </w:r>
          </w:p>
        </w:tc>
        <w:tc>
          <w:tcPr>
            <w:tcW w:w="992" w:type="dxa"/>
            <w:noWrap/>
          </w:tcPr>
          <w:p w14:paraId="419636A1"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3ABA87F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Longlines</w:t>
            </w:r>
          </w:p>
        </w:tc>
        <w:tc>
          <w:tcPr>
            <w:tcW w:w="1087" w:type="dxa"/>
            <w:noWrap/>
          </w:tcPr>
          <w:p w14:paraId="20FFFC62"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18m</w:t>
            </w:r>
          </w:p>
        </w:tc>
        <w:tc>
          <w:tcPr>
            <w:tcW w:w="2410" w:type="dxa"/>
            <w:noWrap/>
          </w:tcPr>
          <w:p w14:paraId="1781FEA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European hake (Merluccius merluccius)</w:t>
            </w:r>
          </w:p>
        </w:tc>
        <w:tc>
          <w:tcPr>
            <w:tcW w:w="1918" w:type="dxa"/>
            <w:noWrap/>
          </w:tcPr>
          <w:p w14:paraId="71138909"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Hake</w:t>
            </w:r>
          </w:p>
        </w:tc>
      </w:tr>
      <w:tr w:rsidR="001745C7" w:rsidRPr="00B63439" w14:paraId="750AD47A"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9FBB13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UK_TBB&lt;18m</w:t>
            </w:r>
          </w:p>
        </w:tc>
        <w:tc>
          <w:tcPr>
            <w:tcW w:w="992" w:type="dxa"/>
            <w:noWrap/>
          </w:tcPr>
          <w:p w14:paraId="47CB66A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612DC0F3"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Bottom beam trawls</w:t>
            </w:r>
          </w:p>
        </w:tc>
        <w:tc>
          <w:tcPr>
            <w:tcW w:w="1087" w:type="dxa"/>
            <w:noWrap/>
          </w:tcPr>
          <w:p w14:paraId="3350118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18m</w:t>
            </w:r>
          </w:p>
        </w:tc>
        <w:tc>
          <w:tcPr>
            <w:tcW w:w="2410" w:type="dxa"/>
            <w:noWrap/>
          </w:tcPr>
          <w:p w14:paraId="21BD4D6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European plaice (Pleuronectes platessa), Common cuttlefish (Sepia officinalis), Rays, soles and other demersal species</w:t>
            </w:r>
          </w:p>
        </w:tc>
        <w:tc>
          <w:tcPr>
            <w:tcW w:w="1918" w:type="dxa"/>
            <w:noWrap/>
          </w:tcPr>
          <w:p w14:paraId="764FF8DB"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Plaice, Benthic cephalopods, Benthivorous demersal elasmobranchs, sole, Endobenthivorous demersal fish</w:t>
            </w:r>
          </w:p>
        </w:tc>
      </w:tr>
      <w:tr w:rsidR="001745C7" w14:paraId="6C8FB44D"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3B86545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UK_TBB&gt;18m</w:t>
            </w:r>
          </w:p>
        </w:tc>
        <w:tc>
          <w:tcPr>
            <w:tcW w:w="992" w:type="dxa"/>
            <w:noWrap/>
          </w:tcPr>
          <w:p w14:paraId="2B5D74F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3B5D749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Bottom beam trawls</w:t>
            </w:r>
          </w:p>
        </w:tc>
        <w:tc>
          <w:tcPr>
            <w:tcW w:w="1087" w:type="dxa"/>
            <w:noWrap/>
          </w:tcPr>
          <w:p w14:paraId="0B4E6933"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18m</w:t>
            </w:r>
          </w:p>
        </w:tc>
        <w:tc>
          <w:tcPr>
            <w:tcW w:w="2410" w:type="dxa"/>
            <w:noWrap/>
          </w:tcPr>
          <w:p w14:paraId="5A2680AC"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Common cuttlefish (Sepia officinalis), anglerfish (Lophius spp) and other demersal species</w:t>
            </w:r>
          </w:p>
        </w:tc>
        <w:tc>
          <w:tcPr>
            <w:tcW w:w="1918" w:type="dxa"/>
            <w:noWrap/>
          </w:tcPr>
          <w:p w14:paraId="12233AB4"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Benthic cephalopods, Anglerfish</w:t>
            </w:r>
          </w:p>
        </w:tc>
      </w:tr>
      <w:tr w:rsidR="001745C7" w:rsidRPr="00B63439" w14:paraId="0B6B1C1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004CE8E"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UK_OTT_OTB&lt;18m</w:t>
            </w:r>
          </w:p>
        </w:tc>
        <w:tc>
          <w:tcPr>
            <w:tcW w:w="992" w:type="dxa"/>
            <w:noWrap/>
          </w:tcPr>
          <w:p w14:paraId="3374FCA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2A0E193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Bottom otter trawls and twin otter trawls</w:t>
            </w:r>
          </w:p>
        </w:tc>
        <w:tc>
          <w:tcPr>
            <w:tcW w:w="1087" w:type="dxa"/>
            <w:noWrap/>
          </w:tcPr>
          <w:p w14:paraId="79EA3ECD"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18m</w:t>
            </w:r>
          </w:p>
        </w:tc>
        <w:tc>
          <w:tcPr>
            <w:tcW w:w="2410" w:type="dxa"/>
            <w:noWrap/>
          </w:tcPr>
          <w:p w14:paraId="2A7826ED"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Common cuttlefish (Sepia officinalis), small-spotted catshark (Scyliorhinus canicula) and flatfishes</w:t>
            </w:r>
          </w:p>
        </w:tc>
        <w:tc>
          <w:tcPr>
            <w:tcW w:w="1918" w:type="dxa"/>
            <w:noWrap/>
          </w:tcPr>
          <w:p w14:paraId="5E7A0DA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Benthic cephalopods, Benthivorous demersal elasmobranchs, sole, plaice, endobenthivorous demersal fish</w:t>
            </w:r>
          </w:p>
        </w:tc>
      </w:tr>
      <w:tr w:rsidR="001745C7" w:rsidRPr="00B63439" w14:paraId="51C8400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722207C"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UK_OTT_OTB&gt;18m</w:t>
            </w:r>
          </w:p>
        </w:tc>
        <w:tc>
          <w:tcPr>
            <w:tcW w:w="992" w:type="dxa"/>
            <w:noWrap/>
          </w:tcPr>
          <w:p w14:paraId="6345055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69EBDC8F"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Bottom otter trawls and twin otter trawls</w:t>
            </w:r>
          </w:p>
        </w:tc>
        <w:tc>
          <w:tcPr>
            <w:tcW w:w="1087" w:type="dxa"/>
            <w:noWrap/>
          </w:tcPr>
          <w:p w14:paraId="18794BF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18m</w:t>
            </w:r>
          </w:p>
        </w:tc>
        <w:tc>
          <w:tcPr>
            <w:tcW w:w="2410" w:type="dxa"/>
            <w:noWrap/>
          </w:tcPr>
          <w:p w14:paraId="00651449"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Anglerfish (Lophius spp), megrim (Lepidorhombus spp) and hake (Merluccius merluccius)</w:t>
            </w:r>
          </w:p>
        </w:tc>
        <w:tc>
          <w:tcPr>
            <w:tcW w:w="1918" w:type="dxa"/>
            <w:noWrap/>
          </w:tcPr>
          <w:p w14:paraId="40C7F329"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Anglerfish, Megrim, Epibenthivorous demersal fish, Hake</w:t>
            </w:r>
          </w:p>
        </w:tc>
      </w:tr>
      <w:tr w:rsidR="001745C7" w:rsidRPr="00B63439" w14:paraId="5DCBB153"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A4DA730"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UK_OTT_OTB_nephrops</w:t>
            </w:r>
          </w:p>
        </w:tc>
        <w:tc>
          <w:tcPr>
            <w:tcW w:w="992" w:type="dxa"/>
            <w:noWrap/>
          </w:tcPr>
          <w:p w14:paraId="601390F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69AD13DE"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Bottom otter trawls and twin otter trawls</w:t>
            </w:r>
          </w:p>
        </w:tc>
        <w:tc>
          <w:tcPr>
            <w:tcW w:w="1087" w:type="dxa"/>
            <w:noWrap/>
          </w:tcPr>
          <w:p w14:paraId="2FE01812"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43083E02"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Norway lobster (Nephrops norvegicus), cuttlefishes (Sepiolidae), haddock (Melanogrammus aeglefinus) and other demersal species</w:t>
            </w:r>
          </w:p>
        </w:tc>
        <w:tc>
          <w:tcPr>
            <w:tcW w:w="1918" w:type="dxa"/>
            <w:noWrap/>
          </w:tcPr>
          <w:p w14:paraId="2E3FB9E7"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Norway lobster, Benthic cephalopods, Haddock</w:t>
            </w:r>
          </w:p>
        </w:tc>
      </w:tr>
      <w:tr w:rsidR="001745C7" w14:paraId="3BB16BA1"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A5EB84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UK_OTM_PTR&lt;18m</w:t>
            </w:r>
          </w:p>
        </w:tc>
        <w:tc>
          <w:tcPr>
            <w:tcW w:w="992" w:type="dxa"/>
            <w:noWrap/>
          </w:tcPr>
          <w:p w14:paraId="4ECFA68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0F3447C3"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 xml:space="preserve">Midwater pair trawls and </w:t>
            </w:r>
            <w:r>
              <w:rPr>
                <w:rFonts w:ascii="Times New Roman" w:eastAsia="Times New Roman" w:hAnsi="Times New Roman" w:cs="Times New Roman"/>
                <w:color w:val="000000"/>
                <w:sz w:val="18"/>
                <w:lang w:val="en-GB" w:eastAsia="fr-FR"/>
              </w:rPr>
              <w:lastRenderedPageBreak/>
              <w:t>midwater otter trawls</w:t>
            </w:r>
          </w:p>
        </w:tc>
        <w:tc>
          <w:tcPr>
            <w:tcW w:w="1087" w:type="dxa"/>
            <w:noWrap/>
          </w:tcPr>
          <w:p w14:paraId="63B1B89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lastRenderedPageBreak/>
              <w:t>&lt; 18m</w:t>
            </w:r>
          </w:p>
        </w:tc>
        <w:tc>
          <w:tcPr>
            <w:tcW w:w="2410" w:type="dxa"/>
            <w:noWrap/>
          </w:tcPr>
          <w:p w14:paraId="34034DE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European sprat (Sprattus sprattus) and European pilchard (Sardina pilchardus)</w:t>
            </w:r>
          </w:p>
        </w:tc>
        <w:tc>
          <w:tcPr>
            <w:tcW w:w="1918" w:type="dxa"/>
            <w:noWrap/>
          </w:tcPr>
          <w:p w14:paraId="7DD0509C"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Sprat, Sardine</w:t>
            </w:r>
          </w:p>
        </w:tc>
      </w:tr>
      <w:tr w:rsidR="001745C7" w14:paraId="4621E73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07ADC2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UK_OTM_PTR&gt;18m</w:t>
            </w:r>
          </w:p>
        </w:tc>
        <w:tc>
          <w:tcPr>
            <w:tcW w:w="992" w:type="dxa"/>
            <w:noWrap/>
          </w:tcPr>
          <w:p w14:paraId="245D784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30DBEBA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Midwater pair trawls and midwater otter trawls</w:t>
            </w:r>
          </w:p>
        </w:tc>
        <w:tc>
          <w:tcPr>
            <w:tcW w:w="1087" w:type="dxa"/>
            <w:noWrap/>
          </w:tcPr>
          <w:p w14:paraId="7FED01F1"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18m</w:t>
            </w:r>
          </w:p>
        </w:tc>
        <w:tc>
          <w:tcPr>
            <w:tcW w:w="2410" w:type="dxa"/>
            <w:noWrap/>
          </w:tcPr>
          <w:p w14:paraId="4270804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Atlantic mackerel (Scomber scombrus), Atlantic horse mackerel (Trachurus trachurus) and European pilchard (Sardina pilchardus)</w:t>
            </w:r>
          </w:p>
        </w:tc>
        <w:tc>
          <w:tcPr>
            <w:tcW w:w="1918" w:type="dxa"/>
            <w:noWrap/>
          </w:tcPr>
          <w:p w14:paraId="70F6C64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Mackerel, Horse mackerel, Sardine</w:t>
            </w:r>
          </w:p>
        </w:tc>
      </w:tr>
      <w:tr w:rsidR="001745C7" w14:paraId="2DE0BDD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DAF0244"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UK_PS</w:t>
            </w:r>
          </w:p>
        </w:tc>
        <w:tc>
          <w:tcPr>
            <w:tcW w:w="992" w:type="dxa"/>
            <w:noWrap/>
          </w:tcPr>
          <w:p w14:paraId="5DF6BEC5"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5E018420"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Purse seines</w:t>
            </w:r>
          </w:p>
        </w:tc>
        <w:tc>
          <w:tcPr>
            <w:tcW w:w="1087" w:type="dxa"/>
            <w:noWrap/>
          </w:tcPr>
          <w:p w14:paraId="7B36A36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7A288AB3"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European pilchard (Sardina pilchardus), Anchovy (Engraulis encrasicolus)</w:t>
            </w:r>
          </w:p>
        </w:tc>
        <w:tc>
          <w:tcPr>
            <w:tcW w:w="1918" w:type="dxa"/>
            <w:noWrap/>
          </w:tcPr>
          <w:p w14:paraId="005DE9D8"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Sardine, Medium pelagic fish</w:t>
            </w:r>
          </w:p>
        </w:tc>
      </w:tr>
      <w:tr w:rsidR="001745C7" w:rsidRPr="00B63439" w14:paraId="77283037"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1DFA7B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UK_SEN</w:t>
            </w:r>
          </w:p>
        </w:tc>
        <w:tc>
          <w:tcPr>
            <w:tcW w:w="992" w:type="dxa"/>
            <w:noWrap/>
          </w:tcPr>
          <w:p w14:paraId="1C30F73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United-Kingdom</w:t>
            </w:r>
          </w:p>
        </w:tc>
        <w:tc>
          <w:tcPr>
            <w:tcW w:w="1134" w:type="dxa"/>
            <w:noWrap/>
          </w:tcPr>
          <w:p w14:paraId="1D889827"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Demersal seines</w:t>
            </w:r>
          </w:p>
        </w:tc>
        <w:tc>
          <w:tcPr>
            <w:tcW w:w="1087" w:type="dxa"/>
            <w:noWrap/>
          </w:tcPr>
          <w:p w14:paraId="1C41D93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25373D5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Haddock (Melanogrammus aeglefinus), Whiting (Merlangius merlangus), Surmullets (Mullus surmuletus) and other demersal species</w:t>
            </w:r>
          </w:p>
        </w:tc>
        <w:tc>
          <w:tcPr>
            <w:tcW w:w="1918" w:type="dxa"/>
            <w:noWrap/>
          </w:tcPr>
          <w:p w14:paraId="533A1AE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Haddock, Whiting, Epibenthivorous demersal fish</w:t>
            </w:r>
          </w:p>
        </w:tc>
      </w:tr>
      <w:tr w:rsidR="001745C7" w14:paraId="4DBAF71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BCEB5A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IRL_DRA</w:t>
            </w:r>
          </w:p>
        </w:tc>
        <w:tc>
          <w:tcPr>
            <w:tcW w:w="992" w:type="dxa"/>
            <w:noWrap/>
          </w:tcPr>
          <w:p w14:paraId="241C85E4"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Ireland</w:t>
            </w:r>
          </w:p>
        </w:tc>
        <w:tc>
          <w:tcPr>
            <w:tcW w:w="1134" w:type="dxa"/>
            <w:noWrap/>
          </w:tcPr>
          <w:p w14:paraId="75493FB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Dredges</w:t>
            </w:r>
          </w:p>
        </w:tc>
        <w:tc>
          <w:tcPr>
            <w:tcW w:w="1087" w:type="dxa"/>
            <w:noWrap/>
          </w:tcPr>
          <w:p w14:paraId="161E18B0"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1BA5DD40"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King scallop (Pecten maximus)</w:t>
            </w:r>
          </w:p>
        </w:tc>
        <w:tc>
          <w:tcPr>
            <w:tcW w:w="1918" w:type="dxa"/>
            <w:noWrap/>
          </w:tcPr>
          <w:p w14:paraId="4525946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bivalves</w:t>
            </w:r>
          </w:p>
        </w:tc>
      </w:tr>
      <w:tr w:rsidR="001745C7" w14:paraId="5C3FB09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8A594EE"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IRL_FPO</w:t>
            </w:r>
          </w:p>
        </w:tc>
        <w:tc>
          <w:tcPr>
            <w:tcW w:w="992" w:type="dxa"/>
            <w:noWrap/>
          </w:tcPr>
          <w:p w14:paraId="234F400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Ireland</w:t>
            </w:r>
          </w:p>
        </w:tc>
        <w:tc>
          <w:tcPr>
            <w:tcW w:w="1134" w:type="dxa"/>
            <w:noWrap/>
          </w:tcPr>
          <w:p w14:paraId="325951D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Pots and traps</w:t>
            </w:r>
          </w:p>
        </w:tc>
        <w:tc>
          <w:tcPr>
            <w:tcW w:w="1087" w:type="dxa"/>
            <w:noWrap/>
          </w:tcPr>
          <w:p w14:paraId="27A6AA5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3FE256CD"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Edible crab (Cancer pagurus), shrimps (Palaemonidae), European lobster crab (Hommarus gammarus)</w:t>
            </w:r>
          </w:p>
        </w:tc>
        <w:tc>
          <w:tcPr>
            <w:tcW w:w="1918" w:type="dxa"/>
            <w:noWrap/>
          </w:tcPr>
          <w:p w14:paraId="6928C5F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Commercial crustaceans, shrimps</w:t>
            </w:r>
          </w:p>
        </w:tc>
      </w:tr>
      <w:tr w:rsidR="001745C7" w14:paraId="7D81B6D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26616C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IRL_GNT</w:t>
            </w:r>
          </w:p>
        </w:tc>
        <w:tc>
          <w:tcPr>
            <w:tcW w:w="992" w:type="dxa"/>
            <w:noWrap/>
          </w:tcPr>
          <w:p w14:paraId="7184912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Ireland</w:t>
            </w:r>
          </w:p>
        </w:tc>
        <w:tc>
          <w:tcPr>
            <w:tcW w:w="1134" w:type="dxa"/>
            <w:noWrap/>
          </w:tcPr>
          <w:p w14:paraId="05C27718"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Gillnets and trammel nets</w:t>
            </w:r>
          </w:p>
        </w:tc>
        <w:tc>
          <w:tcPr>
            <w:tcW w:w="1087" w:type="dxa"/>
            <w:noWrap/>
          </w:tcPr>
          <w:p w14:paraId="105F7E0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3A73AA9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European hake (Merluccius merluccius), pollack (Pollachius pollachius) and saithe (Pollachius virens)</w:t>
            </w:r>
          </w:p>
        </w:tc>
        <w:tc>
          <w:tcPr>
            <w:tcW w:w="1918" w:type="dxa"/>
            <w:noWrap/>
          </w:tcPr>
          <w:p w14:paraId="0265267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Hake, Piscivorous demersal fish</w:t>
            </w:r>
          </w:p>
        </w:tc>
      </w:tr>
      <w:tr w:rsidR="001745C7" w14:paraId="6FA0DD3D"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4502980"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IRL_TBB</w:t>
            </w:r>
          </w:p>
        </w:tc>
        <w:tc>
          <w:tcPr>
            <w:tcW w:w="992" w:type="dxa"/>
            <w:noWrap/>
          </w:tcPr>
          <w:p w14:paraId="42550AB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Ireland</w:t>
            </w:r>
          </w:p>
        </w:tc>
        <w:tc>
          <w:tcPr>
            <w:tcW w:w="1134" w:type="dxa"/>
            <w:noWrap/>
          </w:tcPr>
          <w:p w14:paraId="5388C1A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Bottom beam trawls</w:t>
            </w:r>
          </w:p>
        </w:tc>
        <w:tc>
          <w:tcPr>
            <w:tcW w:w="1087" w:type="dxa"/>
            <w:noWrap/>
          </w:tcPr>
          <w:p w14:paraId="407A2631"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29180FAD"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Anglerfish (Lophius spp), Megrim (Lepidorhombus spp), haddock (Melanogrammus aeglefinus) and other demersal species</w:t>
            </w:r>
          </w:p>
        </w:tc>
        <w:tc>
          <w:tcPr>
            <w:tcW w:w="1918" w:type="dxa"/>
            <w:noWrap/>
          </w:tcPr>
          <w:p w14:paraId="1B1E2C94"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Anglerfish, Megrim, Haddock</w:t>
            </w:r>
          </w:p>
        </w:tc>
      </w:tr>
      <w:tr w:rsidR="001745C7" w:rsidRPr="00B63439" w14:paraId="327E452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9546533"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IRL_OTT_OTB</w:t>
            </w:r>
          </w:p>
        </w:tc>
        <w:tc>
          <w:tcPr>
            <w:tcW w:w="992" w:type="dxa"/>
            <w:noWrap/>
          </w:tcPr>
          <w:p w14:paraId="05BB08B5"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Ireland</w:t>
            </w:r>
          </w:p>
        </w:tc>
        <w:tc>
          <w:tcPr>
            <w:tcW w:w="1134" w:type="dxa"/>
            <w:noWrap/>
          </w:tcPr>
          <w:p w14:paraId="7349BD8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Bottom otter trawls and twin otter trawls</w:t>
            </w:r>
          </w:p>
        </w:tc>
        <w:tc>
          <w:tcPr>
            <w:tcW w:w="1087" w:type="dxa"/>
            <w:noWrap/>
          </w:tcPr>
          <w:p w14:paraId="6EF9B418"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7C7EEFE1"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Whiting (Merlangius merlangus), Norway lobster (Nephrops norvegicus), anglerfish (Lophius spp), megrim (Lepidorhombus spp. and other demersal species</w:t>
            </w:r>
          </w:p>
        </w:tc>
        <w:tc>
          <w:tcPr>
            <w:tcW w:w="1918" w:type="dxa"/>
            <w:noWrap/>
          </w:tcPr>
          <w:p w14:paraId="2CC591FC"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Whiting, Norway lobster, Anglerfish, Megrim</w:t>
            </w:r>
          </w:p>
        </w:tc>
      </w:tr>
      <w:tr w:rsidR="001745C7" w14:paraId="04102C52"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312F52B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IRL_SEN</w:t>
            </w:r>
          </w:p>
        </w:tc>
        <w:tc>
          <w:tcPr>
            <w:tcW w:w="992" w:type="dxa"/>
            <w:noWrap/>
          </w:tcPr>
          <w:p w14:paraId="7F841741"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Ireland</w:t>
            </w:r>
          </w:p>
        </w:tc>
        <w:tc>
          <w:tcPr>
            <w:tcW w:w="1134" w:type="dxa"/>
            <w:noWrap/>
          </w:tcPr>
          <w:p w14:paraId="097D195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Demersal seines</w:t>
            </w:r>
          </w:p>
        </w:tc>
        <w:tc>
          <w:tcPr>
            <w:tcW w:w="1087" w:type="dxa"/>
            <w:noWrap/>
          </w:tcPr>
          <w:p w14:paraId="1F41FAD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4140FAF3"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Whiting (Merlangius merlangus), European hake (Merluccius merluccius), haddock (Melanogrammus aeglefinus) and other demersal species</w:t>
            </w:r>
          </w:p>
        </w:tc>
        <w:tc>
          <w:tcPr>
            <w:tcW w:w="1918" w:type="dxa"/>
            <w:noWrap/>
          </w:tcPr>
          <w:p w14:paraId="74E804E1"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Whiting, Hake, Haddock</w:t>
            </w:r>
          </w:p>
        </w:tc>
      </w:tr>
      <w:tr w:rsidR="001745C7" w14:paraId="42E3368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B80ED93"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IRL_OTM_PTR&gt;40m</w:t>
            </w:r>
          </w:p>
        </w:tc>
        <w:tc>
          <w:tcPr>
            <w:tcW w:w="992" w:type="dxa"/>
            <w:noWrap/>
          </w:tcPr>
          <w:p w14:paraId="1C270B8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Ireland</w:t>
            </w:r>
          </w:p>
        </w:tc>
        <w:tc>
          <w:tcPr>
            <w:tcW w:w="1134" w:type="dxa"/>
            <w:noWrap/>
          </w:tcPr>
          <w:p w14:paraId="20F2F079"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Midwater pair trawls and midwater otter trawls</w:t>
            </w:r>
          </w:p>
        </w:tc>
        <w:tc>
          <w:tcPr>
            <w:tcW w:w="1087" w:type="dxa"/>
            <w:noWrap/>
          </w:tcPr>
          <w:p w14:paraId="23001A0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40m</w:t>
            </w:r>
          </w:p>
        </w:tc>
        <w:tc>
          <w:tcPr>
            <w:tcW w:w="2410" w:type="dxa"/>
            <w:noWrap/>
          </w:tcPr>
          <w:p w14:paraId="55F3C16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Boarfish (Capros aper), Atlantic mackerel (Scomber scombrus) and herring (Clupea harengus)</w:t>
            </w:r>
          </w:p>
        </w:tc>
        <w:tc>
          <w:tcPr>
            <w:tcW w:w="1918" w:type="dxa"/>
            <w:noWrap/>
          </w:tcPr>
          <w:p w14:paraId="035083F6"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Boarfish, Mackerel, Herring</w:t>
            </w:r>
          </w:p>
        </w:tc>
      </w:tr>
      <w:tr w:rsidR="001745C7" w14:paraId="41CD0B88"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1AFC1CC"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IRL_OTM_PTR&lt;40m</w:t>
            </w:r>
          </w:p>
        </w:tc>
        <w:tc>
          <w:tcPr>
            <w:tcW w:w="992" w:type="dxa"/>
            <w:noWrap/>
          </w:tcPr>
          <w:p w14:paraId="6EAA770A"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Ireland</w:t>
            </w:r>
          </w:p>
        </w:tc>
        <w:tc>
          <w:tcPr>
            <w:tcW w:w="1134" w:type="dxa"/>
            <w:noWrap/>
          </w:tcPr>
          <w:p w14:paraId="1CA5A2D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Midwater pair trawls and midwater otter trawls</w:t>
            </w:r>
          </w:p>
        </w:tc>
        <w:tc>
          <w:tcPr>
            <w:tcW w:w="1087" w:type="dxa"/>
            <w:noWrap/>
          </w:tcPr>
          <w:p w14:paraId="19659EE0"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40m</w:t>
            </w:r>
          </w:p>
        </w:tc>
        <w:tc>
          <w:tcPr>
            <w:tcW w:w="2410" w:type="dxa"/>
            <w:noWrap/>
          </w:tcPr>
          <w:p w14:paraId="6A8CBFC1"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Herring (Clupa harengus) and Atlantic mackerel (Scomber scombrus)</w:t>
            </w:r>
          </w:p>
        </w:tc>
        <w:tc>
          <w:tcPr>
            <w:tcW w:w="1918" w:type="dxa"/>
            <w:noWrap/>
          </w:tcPr>
          <w:p w14:paraId="34A53AC9"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Herring, Mackerel</w:t>
            </w:r>
          </w:p>
        </w:tc>
      </w:tr>
      <w:tr w:rsidR="001745C7" w14:paraId="60ED985F"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2404A6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ESP_GNT_LON&gt;24m</w:t>
            </w:r>
          </w:p>
        </w:tc>
        <w:tc>
          <w:tcPr>
            <w:tcW w:w="992" w:type="dxa"/>
            <w:noWrap/>
          </w:tcPr>
          <w:p w14:paraId="277438A0"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Spain</w:t>
            </w:r>
          </w:p>
        </w:tc>
        <w:tc>
          <w:tcPr>
            <w:tcW w:w="1134" w:type="dxa"/>
            <w:noWrap/>
          </w:tcPr>
          <w:p w14:paraId="30AD23DF"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Gillnets, trammel nets and longlines</w:t>
            </w:r>
          </w:p>
        </w:tc>
        <w:tc>
          <w:tcPr>
            <w:tcW w:w="1087" w:type="dxa"/>
            <w:noWrap/>
          </w:tcPr>
          <w:p w14:paraId="7D46025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&lt; 24m</w:t>
            </w:r>
          </w:p>
        </w:tc>
        <w:tc>
          <w:tcPr>
            <w:tcW w:w="2410" w:type="dxa"/>
            <w:noWrap/>
          </w:tcPr>
          <w:p w14:paraId="01D5C09F"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Albacore (Thunnus alalunga)</w:t>
            </w:r>
          </w:p>
        </w:tc>
        <w:tc>
          <w:tcPr>
            <w:tcW w:w="1918" w:type="dxa"/>
            <w:noWrap/>
          </w:tcPr>
          <w:p w14:paraId="004B399B"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 xml:space="preserve">Large pelagic fish </w:t>
            </w:r>
          </w:p>
        </w:tc>
      </w:tr>
      <w:tr w:rsidR="001745C7" w14:paraId="6555933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5FB53AB"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ESP_GNT_LON&lt;24m</w:t>
            </w:r>
          </w:p>
        </w:tc>
        <w:tc>
          <w:tcPr>
            <w:tcW w:w="992" w:type="dxa"/>
            <w:noWrap/>
          </w:tcPr>
          <w:p w14:paraId="65C5848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Spain</w:t>
            </w:r>
          </w:p>
        </w:tc>
        <w:tc>
          <w:tcPr>
            <w:tcW w:w="1134" w:type="dxa"/>
            <w:noWrap/>
          </w:tcPr>
          <w:p w14:paraId="657B600D"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Gillnets, trammel nets and longlines</w:t>
            </w:r>
          </w:p>
        </w:tc>
        <w:tc>
          <w:tcPr>
            <w:tcW w:w="1087" w:type="dxa"/>
            <w:noWrap/>
          </w:tcPr>
          <w:p w14:paraId="4920C77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&gt; 24m</w:t>
            </w:r>
          </w:p>
        </w:tc>
        <w:tc>
          <w:tcPr>
            <w:tcW w:w="2410" w:type="dxa"/>
            <w:noWrap/>
          </w:tcPr>
          <w:p w14:paraId="0990D38F"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European hake (Merluccius merluccius), Blue shark (Prionace glauca)</w:t>
            </w:r>
          </w:p>
        </w:tc>
        <w:tc>
          <w:tcPr>
            <w:tcW w:w="1918" w:type="dxa"/>
            <w:noWrap/>
          </w:tcPr>
          <w:p w14:paraId="1410D8B0"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Hake, Pelagic sharks</w:t>
            </w:r>
          </w:p>
        </w:tc>
      </w:tr>
      <w:tr w:rsidR="001745C7" w14:paraId="3D58931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EFD25BB"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ESP_OTB</w:t>
            </w:r>
          </w:p>
        </w:tc>
        <w:tc>
          <w:tcPr>
            <w:tcW w:w="992" w:type="dxa"/>
            <w:noWrap/>
          </w:tcPr>
          <w:p w14:paraId="709D49B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Spain</w:t>
            </w:r>
          </w:p>
        </w:tc>
        <w:tc>
          <w:tcPr>
            <w:tcW w:w="1134" w:type="dxa"/>
            <w:noWrap/>
          </w:tcPr>
          <w:p w14:paraId="5D2259C2"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Bottom otter trawls</w:t>
            </w:r>
          </w:p>
        </w:tc>
        <w:tc>
          <w:tcPr>
            <w:tcW w:w="1087" w:type="dxa"/>
            <w:noWrap/>
          </w:tcPr>
          <w:p w14:paraId="09DA449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15870C69"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Megrim (Lepidorhombus spp) , Anglerfish (Lophius spp), European hake (Merluccius merluccius), Northern shortfin squid (Illex illecebrosus) and other demersal species</w:t>
            </w:r>
          </w:p>
        </w:tc>
        <w:tc>
          <w:tcPr>
            <w:tcW w:w="1918" w:type="dxa"/>
            <w:noWrap/>
          </w:tcPr>
          <w:p w14:paraId="78F3D5A8"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Megrim, Anglerfish, Hake, Squids</w:t>
            </w:r>
          </w:p>
        </w:tc>
      </w:tr>
      <w:tr w:rsidR="001745C7" w14:paraId="7F13447A"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A103D1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lastRenderedPageBreak/>
              <w:t>OTH_demersal</w:t>
            </w:r>
          </w:p>
        </w:tc>
        <w:tc>
          <w:tcPr>
            <w:tcW w:w="992" w:type="dxa"/>
            <w:noWrap/>
          </w:tcPr>
          <w:p w14:paraId="2C0368E1"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Other Countries</w:t>
            </w:r>
          </w:p>
        </w:tc>
        <w:tc>
          <w:tcPr>
            <w:tcW w:w="1134" w:type="dxa"/>
            <w:noWrap/>
          </w:tcPr>
          <w:p w14:paraId="19DB3FF4"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Mainly demersal trawls</w:t>
            </w:r>
          </w:p>
        </w:tc>
        <w:tc>
          <w:tcPr>
            <w:tcW w:w="1087" w:type="dxa"/>
            <w:noWrap/>
          </w:tcPr>
          <w:p w14:paraId="0B3140AC"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7B8AAF78"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Anglerfish (Lophius piscatorius) , Common sole (Solea solea), European plaice (Pleuronectes platessa) and other demersal species</w:t>
            </w:r>
          </w:p>
        </w:tc>
        <w:tc>
          <w:tcPr>
            <w:tcW w:w="1918" w:type="dxa"/>
            <w:noWrap/>
          </w:tcPr>
          <w:p w14:paraId="127A7626" w14:textId="77777777" w:rsidR="001745C7" w:rsidRDefault="003224F6">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Anglerfish, Sole, Plaice</w:t>
            </w:r>
          </w:p>
        </w:tc>
      </w:tr>
      <w:tr w:rsidR="001745C7" w:rsidRPr="00B63439" w14:paraId="260F3EE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136F0C3"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OTH_pelagic</w:t>
            </w:r>
          </w:p>
        </w:tc>
        <w:tc>
          <w:tcPr>
            <w:tcW w:w="992" w:type="dxa"/>
            <w:noWrap/>
          </w:tcPr>
          <w:p w14:paraId="53BF26CE"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Other Countries</w:t>
            </w:r>
          </w:p>
        </w:tc>
        <w:tc>
          <w:tcPr>
            <w:tcW w:w="1134" w:type="dxa"/>
            <w:noWrap/>
          </w:tcPr>
          <w:p w14:paraId="67408EFD"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Mainly pelagic trawls</w:t>
            </w:r>
          </w:p>
        </w:tc>
        <w:tc>
          <w:tcPr>
            <w:tcW w:w="1087" w:type="dxa"/>
            <w:noWrap/>
          </w:tcPr>
          <w:p w14:paraId="32BA7E2A"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All</w:t>
            </w:r>
          </w:p>
        </w:tc>
        <w:tc>
          <w:tcPr>
            <w:tcW w:w="2410" w:type="dxa"/>
            <w:noWrap/>
          </w:tcPr>
          <w:p w14:paraId="3786ED92"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Horse mackerels (Trachurus spp), European sardine (Sardina pilchardus), Atlantic mackerel (Scomber scombrus) adn herring (Clupea harengus)</w:t>
            </w:r>
          </w:p>
        </w:tc>
        <w:tc>
          <w:tcPr>
            <w:tcW w:w="1918" w:type="dxa"/>
            <w:noWrap/>
          </w:tcPr>
          <w:p w14:paraId="4E54CB7C" w14:textId="77777777" w:rsidR="001745C7" w:rsidRDefault="003224F6">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n-GB" w:eastAsia="fr-FR"/>
              </w:rPr>
            </w:pPr>
            <w:r>
              <w:rPr>
                <w:rFonts w:ascii="Times New Roman" w:eastAsia="Times New Roman" w:hAnsi="Times New Roman" w:cs="Times New Roman"/>
                <w:color w:val="000000"/>
                <w:sz w:val="18"/>
                <w:lang w:val="en-GB" w:eastAsia="fr-FR"/>
              </w:rPr>
              <w:t>Horse mackerel, Sardine, Mackerel, Herring</w:t>
            </w:r>
          </w:p>
        </w:tc>
      </w:tr>
    </w:tbl>
    <w:p w14:paraId="31ECB1C8" w14:textId="77777777" w:rsidR="001745C7" w:rsidRDefault="001745C7">
      <w:pPr>
        <w:rPr>
          <w:rFonts w:ascii="Times New Roman" w:hAnsi="Times New Roman" w:cs="Times New Roman"/>
          <w:sz w:val="22"/>
          <w:lang w:val="en-GB"/>
        </w:rPr>
      </w:pPr>
    </w:p>
    <w:p w14:paraId="606D1048" w14:textId="77777777" w:rsidR="001745C7" w:rsidRDefault="001745C7">
      <w:pPr>
        <w:rPr>
          <w:rFonts w:ascii="Times New Roman" w:hAnsi="Times New Roman" w:cs="Times New Roman"/>
          <w:sz w:val="22"/>
          <w:lang w:val="en-GB"/>
        </w:rPr>
        <w:sectPr w:rsidR="001745C7">
          <w:pgSz w:w="11906" w:h="16838"/>
          <w:pgMar w:top="851" w:right="1418" w:bottom="964" w:left="1418" w:header="709" w:footer="709" w:gutter="0"/>
          <w:cols w:space="708"/>
        </w:sectPr>
      </w:pPr>
    </w:p>
    <w:p w14:paraId="53169710" w14:textId="02919F86" w:rsidR="001745C7" w:rsidRDefault="003224F6">
      <w:pPr>
        <w:ind w:left="-709"/>
        <w:rPr>
          <w:rFonts w:ascii="Times New Roman" w:hAnsi="Times New Roman" w:cs="Times New Roman"/>
          <w:b/>
          <w:sz w:val="22"/>
          <w:lang w:val="en-US"/>
        </w:rPr>
      </w:pPr>
      <w:bookmarkStart w:id="4" w:name="_Ref170808205"/>
      <w:bookmarkStart w:id="5" w:name="_Ref170808189"/>
      <w:r>
        <w:rPr>
          <w:rFonts w:ascii="Times New Roman" w:hAnsi="Times New Roman" w:cs="Times New Roman"/>
          <w:b/>
          <w:sz w:val="22"/>
          <w:lang w:val="en-US"/>
        </w:rPr>
        <w:lastRenderedPageBreak/>
        <w:t xml:space="preserve">Appendix </w:t>
      </w:r>
      <w:r w:rsidR="007E71D0">
        <w:rPr>
          <w:rFonts w:ascii="Times New Roman" w:hAnsi="Times New Roman" w:cs="Times New Roman"/>
          <w:b/>
          <w:noProof/>
          <w:sz w:val="22"/>
          <w:lang w:val="en-US"/>
        </w:rPr>
        <w:t>8</w:t>
      </w:r>
      <w:bookmarkEnd w:id="4"/>
      <w:r>
        <w:rPr>
          <w:rFonts w:ascii="Times New Roman" w:hAnsi="Times New Roman" w:cs="Times New Roman"/>
          <w:b/>
          <w:sz w:val="22"/>
          <w:lang w:val="en-US"/>
        </w:rPr>
        <w:t> : Landings and discards (t/km²) by functional group</w:t>
      </w:r>
      <w:bookmarkEnd w:id="5"/>
    </w:p>
    <w:tbl>
      <w:tblPr>
        <w:tblStyle w:val="PlainTable1"/>
        <w:tblW w:w="6941" w:type="dxa"/>
        <w:tblLook w:val="04A0" w:firstRow="1" w:lastRow="0" w:firstColumn="1" w:lastColumn="0" w:noHBand="0" w:noVBand="1"/>
      </w:tblPr>
      <w:tblGrid>
        <w:gridCol w:w="3539"/>
        <w:gridCol w:w="1843"/>
        <w:gridCol w:w="1559"/>
      </w:tblGrid>
      <w:tr w:rsidR="001745C7" w14:paraId="03BE5393" w14:textId="77777777" w:rsidTr="001745C7">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3539" w:type="dxa"/>
            <w:noWrap/>
          </w:tcPr>
          <w:p w14:paraId="24AE12C9"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color w:val="000000"/>
                <w:lang w:eastAsia="fr-FR"/>
              </w:rPr>
              <w:t>Functional group name</w:t>
            </w:r>
          </w:p>
        </w:tc>
        <w:tc>
          <w:tcPr>
            <w:tcW w:w="1843" w:type="dxa"/>
            <w:noWrap/>
          </w:tcPr>
          <w:p w14:paraId="451377EB"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Landings</w:t>
            </w:r>
          </w:p>
        </w:tc>
        <w:tc>
          <w:tcPr>
            <w:tcW w:w="1559" w:type="dxa"/>
            <w:noWrap/>
          </w:tcPr>
          <w:p w14:paraId="16EC567A"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Discards</w:t>
            </w:r>
          </w:p>
        </w:tc>
      </w:tr>
      <w:tr w:rsidR="001745C7" w14:paraId="5F83F92E"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3798EC4B"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Pelagic sharks</w:t>
            </w:r>
          </w:p>
        </w:tc>
        <w:tc>
          <w:tcPr>
            <w:tcW w:w="1843" w:type="dxa"/>
            <w:noWrap/>
          </w:tcPr>
          <w:p w14:paraId="00ADD47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0,001014018</w:t>
            </w:r>
          </w:p>
        </w:tc>
        <w:tc>
          <w:tcPr>
            <w:tcW w:w="1559" w:type="dxa"/>
            <w:noWrap/>
          </w:tcPr>
          <w:p w14:paraId="27BB825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1,23E-06</w:t>
            </w:r>
          </w:p>
        </w:tc>
      </w:tr>
      <w:tr w:rsidR="001745C7" w14:paraId="5550EA5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64FB3A2E"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Piscivorous demersal elasmobranchs - B</w:t>
            </w:r>
          </w:p>
        </w:tc>
        <w:tc>
          <w:tcPr>
            <w:tcW w:w="1843" w:type="dxa"/>
            <w:noWrap/>
          </w:tcPr>
          <w:p w14:paraId="14F3DE6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0,003638171</w:t>
            </w:r>
          </w:p>
        </w:tc>
        <w:tc>
          <w:tcPr>
            <w:tcW w:w="1559" w:type="dxa"/>
            <w:noWrap/>
          </w:tcPr>
          <w:p w14:paraId="6AA84AF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0,00064798</w:t>
            </w:r>
          </w:p>
        </w:tc>
      </w:tr>
      <w:tr w:rsidR="001745C7" w14:paraId="7854D29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1C3B6BDE"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Benthivorous demersal elasmobranchs</w:t>
            </w:r>
          </w:p>
        </w:tc>
        <w:tc>
          <w:tcPr>
            <w:tcW w:w="1843" w:type="dxa"/>
            <w:noWrap/>
          </w:tcPr>
          <w:p w14:paraId="2EA5F01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0,04987724</w:t>
            </w:r>
          </w:p>
        </w:tc>
        <w:tc>
          <w:tcPr>
            <w:tcW w:w="1559" w:type="dxa"/>
            <w:noWrap/>
          </w:tcPr>
          <w:p w14:paraId="2EF7ED3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0,02562695</w:t>
            </w:r>
          </w:p>
        </w:tc>
      </w:tr>
      <w:tr w:rsidR="001745C7" w14:paraId="44B367B3"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691FC2BF"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Seabass 0-4</w:t>
            </w:r>
          </w:p>
        </w:tc>
        <w:tc>
          <w:tcPr>
            <w:tcW w:w="1843" w:type="dxa"/>
            <w:noWrap/>
          </w:tcPr>
          <w:p w14:paraId="027EF5C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0,002618695</w:t>
            </w:r>
          </w:p>
        </w:tc>
        <w:tc>
          <w:tcPr>
            <w:tcW w:w="1559" w:type="dxa"/>
            <w:noWrap/>
          </w:tcPr>
          <w:p w14:paraId="5BA7855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0,0002724</w:t>
            </w:r>
          </w:p>
        </w:tc>
      </w:tr>
      <w:tr w:rsidR="001745C7" w14:paraId="723F9C68"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319E09A2"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Seabass &gt;5</w:t>
            </w:r>
          </w:p>
        </w:tc>
        <w:tc>
          <w:tcPr>
            <w:tcW w:w="1843" w:type="dxa"/>
            <w:noWrap/>
          </w:tcPr>
          <w:p w14:paraId="16E449E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0,003310226</w:t>
            </w:r>
          </w:p>
        </w:tc>
        <w:tc>
          <w:tcPr>
            <w:tcW w:w="1559" w:type="dxa"/>
            <w:noWrap/>
          </w:tcPr>
          <w:p w14:paraId="4EF398F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6AE9B71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0D6044D6"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Anglerfish 0-1</w:t>
            </w:r>
          </w:p>
        </w:tc>
        <w:tc>
          <w:tcPr>
            <w:tcW w:w="1843" w:type="dxa"/>
            <w:noWrap/>
          </w:tcPr>
          <w:p w14:paraId="413D6D6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0,007103729</w:t>
            </w:r>
          </w:p>
        </w:tc>
        <w:tc>
          <w:tcPr>
            <w:tcW w:w="1559" w:type="dxa"/>
            <w:noWrap/>
          </w:tcPr>
          <w:p w14:paraId="6C99FF7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0,01038732</w:t>
            </w:r>
          </w:p>
        </w:tc>
      </w:tr>
      <w:tr w:rsidR="001745C7" w14:paraId="122D8068"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2322D9BC"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Anglerfish &gt;2</w:t>
            </w:r>
          </w:p>
        </w:tc>
        <w:tc>
          <w:tcPr>
            <w:tcW w:w="1843" w:type="dxa"/>
            <w:noWrap/>
          </w:tcPr>
          <w:p w14:paraId="0B07C11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0,08910362</w:t>
            </w:r>
          </w:p>
        </w:tc>
        <w:tc>
          <w:tcPr>
            <w:tcW w:w="1559" w:type="dxa"/>
            <w:noWrap/>
          </w:tcPr>
          <w:p w14:paraId="43864C6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0,00259682</w:t>
            </w:r>
          </w:p>
        </w:tc>
      </w:tr>
      <w:tr w:rsidR="001745C7" w14:paraId="0EA088C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76A3D4B8"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Hake 0-1</w:t>
            </w:r>
          </w:p>
        </w:tc>
        <w:tc>
          <w:tcPr>
            <w:tcW w:w="1843" w:type="dxa"/>
            <w:noWrap/>
          </w:tcPr>
          <w:p w14:paraId="062486D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0,008957218</w:t>
            </w:r>
          </w:p>
        </w:tc>
        <w:tc>
          <w:tcPr>
            <w:tcW w:w="1559" w:type="dxa"/>
            <w:noWrap/>
          </w:tcPr>
          <w:p w14:paraId="4256950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0,00134187</w:t>
            </w:r>
          </w:p>
        </w:tc>
      </w:tr>
      <w:tr w:rsidR="001745C7" w14:paraId="783FA9F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3FAC4CEE"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Hake &gt;2</w:t>
            </w:r>
          </w:p>
        </w:tc>
        <w:tc>
          <w:tcPr>
            <w:tcW w:w="1843" w:type="dxa"/>
            <w:noWrap/>
          </w:tcPr>
          <w:p w14:paraId="50100BF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0,04573343</w:t>
            </w:r>
          </w:p>
        </w:tc>
        <w:tc>
          <w:tcPr>
            <w:tcW w:w="1559" w:type="dxa"/>
            <w:noWrap/>
          </w:tcPr>
          <w:p w14:paraId="12A8FEB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0,00760409</w:t>
            </w:r>
          </w:p>
        </w:tc>
      </w:tr>
      <w:tr w:rsidR="001745C7" w14:paraId="5EF4BFC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3D681E28"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Cod 1</w:t>
            </w:r>
          </w:p>
        </w:tc>
        <w:tc>
          <w:tcPr>
            <w:tcW w:w="1843" w:type="dxa"/>
            <w:noWrap/>
          </w:tcPr>
          <w:p w14:paraId="5E59ABA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0,001839509</w:t>
            </w:r>
          </w:p>
        </w:tc>
        <w:tc>
          <w:tcPr>
            <w:tcW w:w="1559" w:type="dxa"/>
            <w:noWrap/>
          </w:tcPr>
          <w:p w14:paraId="311A748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0,00025971</w:t>
            </w:r>
          </w:p>
        </w:tc>
      </w:tr>
      <w:tr w:rsidR="001745C7" w14:paraId="365E08C8"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6E6ED8C3"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Cod 2</w:t>
            </w:r>
          </w:p>
        </w:tc>
        <w:tc>
          <w:tcPr>
            <w:tcW w:w="1843" w:type="dxa"/>
            <w:noWrap/>
          </w:tcPr>
          <w:p w14:paraId="2D7EA10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0,00364279</w:t>
            </w:r>
          </w:p>
        </w:tc>
        <w:tc>
          <w:tcPr>
            <w:tcW w:w="1559" w:type="dxa"/>
            <w:noWrap/>
          </w:tcPr>
          <w:p w14:paraId="6DF3A06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0,00025971</w:t>
            </w:r>
          </w:p>
        </w:tc>
      </w:tr>
      <w:tr w:rsidR="001745C7" w14:paraId="30CFE42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5083A750"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Cod &gt;3</w:t>
            </w:r>
          </w:p>
        </w:tc>
        <w:tc>
          <w:tcPr>
            <w:tcW w:w="1843" w:type="dxa"/>
            <w:noWrap/>
          </w:tcPr>
          <w:p w14:paraId="65B68CE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0,01629855</w:t>
            </w:r>
          </w:p>
        </w:tc>
        <w:tc>
          <w:tcPr>
            <w:tcW w:w="1559" w:type="dxa"/>
            <w:noWrap/>
          </w:tcPr>
          <w:p w14:paraId="2748D99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221EBE83"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32714AEB"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Whiting 0</w:t>
            </w:r>
          </w:p>
        </w:tc>
        <w:tc>
          <w:tcPr>
            <w:tcW w:w="1843" w:type="dxa"/>
            <w:noWrap/>
          </w:tcPr>
          <w:p w14:paraId="3F53F88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0,001261252</w:t>
            </w:r>
          </w:p>
        </w:tc>
        <w:tc>
          <w:tcPr>
            <w:tcW w:w="1559" w:type="dxa"/>
            <w:noWrap/>
          </w:tcPr>
          <w:p w14:paraId="1372471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0,00039334</w:t>
            </w:r>
          </w:p>
        </w:tc>
      </w:tr>
      <w:tr w:rsidR="001745C7" w14:paraId="1670F37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107F6A0E"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Whiting 1</w:t>
            </w:r>
          </w:p>
        </w:tc>
        <w:tc>
          <w:tcPr>
            <w:tcW w:w="1843" w:type="dxa"/>
            <w:noWrap/>
          </w:tcPr>
          <w:p w14:paraId="031452F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0,005409561</w:t>
            </w:r>
          </w:p>
        </w:tc>
        <w:tc>
          <w:tcPr>
            <w:tcW w:w="1559" w:type="dxa"/>
            <w:noWrap/>
          </w:tcPr>
          <w:p w14:paraId="3DC0545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0,00249134</w:t>
            </w:r>
          </w:p>
        </w:tc>
      </w:tr>
      <w:tr w:rsidR="001745C7" w14:paraId="5BC02BA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0639D762"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Whiting &gt;2</w:t>
            </w:r>
          </w:p>
        </w:tc>
        <w:tc>
          <w:tcPr>
            <w:tcW w:w="1843" w:type="dxa"/>
            <w:noWrap/>
          </w:tcPr>
          <w:p w14:paraId="74087D5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0,03956397</w:t>
            </w:r>
          </w:p>
        </w:tc>
        <w:tc>
          <w:tcPr>
            <w:tcW w:w="1559" w:type="dxa"/>
            <w:noWrap/>
          </w:tcPr>
          <w:p w14:paraId="04BCD83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0,01022754</w:t>
            </w:r>
          </w:p>
        </w:tc>
      </w:tr>
      <w:tr w:rsidR="001745C7" w14:paraId="08AEF68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76582FF6"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Haddock 1</w:t>
            </w:r>
          </w:p>
        </w:tc>
        <w:tc>
          <w:tcPr>
            <w:tcW w:w="1843" w:type="dxa"/>
            <w:noWrap/>
          </w:tcPr>
          <w:p w14:paraId="3034DF5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0,000297549</w:t>
            </w:r>
          </w:p>
        </w:tc>
        <w:tc>
          <w:tcPr>
            <w:tcW w:w="1559" w:type="dxa"/>
            <w:noWrap/>
          </w:tcPr>
          <w:p w14:paraId="7768C08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0,00272519</w:t>
            </w:r>
          </w:p>
        </w:tc>
      </w:tr>
      <w:tr w:rsidR="001745C7" w14:paraId="6C10C5E2"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3B3459B5"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Haddock &gt;2</w:t>
            </w:r>
          </w:p>
        </w:tc>
        <w:tc>
          <w:tcPr>
            <w:tcW w:w="1843" w:type="dxa"/>
            <w:noWrap/>
          </w:tcPr>
          <w:p w14:paraId="6262453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0,02155023</w:t>
            </w:r>
          </w:p>
        </w:tc>
        <w:tc>
          <w:tcPr>
            <w:tcW w:w="1559" w:type="dxa"/>
            <w:noWrap/>
          </w:tcPr>
          <w:p w14:paraId="6F069F0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0,00241661</w:t>
            </w:r>
          </w:p>
        </w:tc>
      </w:tr>
      <w:tr w:rsidR="001745C7" w14:paraId="7164CBA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5A845B39"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Pout - B</w:t>
            </w:r>
          </w:p>
        </w:tc>
        <w:tc>
          <w:tcPr>
            <w:tcW w:w="1843" w:type="dxa"/>
            <w:noWrap/>
          </w:tcPr>
          <w:p w14:paraId="22AC77B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4,06E-06</w:t>
            </w:r>
          </w:p>
        </w:tc>
        <w:tc>
          <w:tcPr>
            <w:tcW w:w="1559" w:type="dxa"/>
            <w:noWrap/>
          </w:tcPr>
          <w:p w14:paraId="4D7A8C4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30D2199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42E668B1"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Pout - L</w:t>
            </w:r>
          </w:p>
        </w:tc>
        <w:tc>
          <w:tcPr>
            <w:tcW w:w="1843" w:type="dxa"/>
            <w:noWrap/>
          </w:tcPr>
          <w:p w14:paraId="1C4B14A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0,01398132</w:t>
            </w:r>
          </w:p>
        </w:tc>
        <w:tc>
          <w:tcPr>
            <w:tcW w:w="1559" w:type="dxa"/>
            <w:noWrap/>
          </w:tcPr>
          <w:p w14:paraId="0764606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0,00565565</w:t>
            </w:r>
          </w:p>
        </w:tc>
      </w:tr>
      <w:tr w:rsidR="001745C7" w14:paraId="09680B9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072BAF96"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Megrim 0-2</w:t>
            </w:r>
          </w:p>
        </w:tc>
        <w:tc>
          <w:tcPr>
            <w:tcW w:w="1843" w:type="dxa"/>
            <w:noWrap/>
          </w:tcPr>
          <w:p w14:paraId="31FBD42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0,002849952</w:t>
            </w:r>
          </w:p>
        </w:tc>
        <w:tc>
          <w:tcPr>
            <w:tcW w:w="1559" w:type="dxa"/>
            <w:noWrap/>
          </w:tcPr>
          <w:p w14:paraId="25069AA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0,00175609</w:t>
            </w:r>
          </w:p>
        </w:tc>
      </w:tr>
      <w:tr w:rsidR="001745C7" w14:paraId="0FCD67E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7791F459"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Megrim &gt;3</w:t>
            </w:r>
          </w:p>
        </w:tc>
        <w:tc>
          <w:tcPr>
            <w:tcW w:w="1843" w:type="dxa"/>
            <w:noWrap/>
          </w:tcPr>
          <w:p w14:paraId="3557FFA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0,04675311</w:t>
            </w:r>
          </w:p>
        </w:tc>
        <w:tc>
          <w:tcPr>
            <w:tcW w:w="1559" w:type="dxa"/>
            <w:noWrap/>
          </w:tcPr>
          <w:p w14:paraId="0BF6A2B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2C101D0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5616DFF4"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Sole &gt;2</w:t>
            </w:r>
          </w:p>
        </w:tc>
        <w:tc>
          <w:tcPr>
            <w:tcW w:w="1843" w:type="dxa"/>
            <w:noWrap/>
          </w:tcPr>
          <w:p w14:paraId="469A7CD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0,0116388</w:t>
            </w:r>
          </w:p>
        </w:tc>
        <w:tc>
          <w:tcPr>
            <w:tcW w:w="1559" w:type="dxa"/>
            <w:noWrap/>
          </w:tcPr>
          <w:p w14:paraId="2FB41ED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0,00028709</w:t>
            </w:r>
          </w:p>
        </w:tc>
      </w:tr>
      <w:tr w:rsidR="001745C7" w14:paraId="7E60946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0136B093"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Plaice 0-2</w:t>
            </w:r>
          </w:p>
        </w:tc>
        <w:tc>
          <w:tcPr>
            <w:tcW w:w="1843" w:type="dxa"/>
            <w:noWrap/>
          </w:tcPr>
          <w:p w14:paraId="2A20A3C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0,001389557</w:t>
            </w:r>
          </w:p>
        </w:tc>
        <w:tc>
          <w:tcPr>
            <w:tcW w:w="1559" w:type="dxa"/>
            <w:noWrap/>
          </w:tcPr>
          <w:p w14:paraId="413737B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0,00404578</w:t>
            </w:r>
          </w:p>
        </w:tc>
      </w:tr>
      <w:tr w:rsidR="001745C7" w14:paraId="71D7349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5A2AD2D7"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Plaice &gt;3</w:t>
            </w:r>
          </w:p>
        </w:tc>
        <w:tc>
          <w:tcPr>
            <w:tcW w:w="1843" w:type="dxa"/>
            <w:noWrap/>
          </w:tcPr>
          <w:p w14:paraId="37E7799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0,007624493</w:t>
            </w:r>
          </w:p>
        </w:tc>
        <w:tc>
          <w:tcPr>
            <w:tcW w:w="1559" w:type="dxa"/>
            <w:noWrap/>
          </w:tcPr>
          <w:p w14:paraId="4631715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0,00606856</w:t>
            </w:r>
          </w:p>
        </w:tc>
      </w:tr>
      <w:tr w:rsidR="001745C7" w14:paraId="1CF2E00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6809279F"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Piscivorous demersal fish - B</w:t>
            </w:r>
          </w:p>
        </w:tc>
        <w:tc>
          <w:tcPr>
            <w:tcW w:w="1843" w:type="dxa"/>
            <w:noWrap/>
          </w:tcPr>
          <w:p w14:paraId="4241E36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0,03607444</w:t>
            </w:r>
          </w:p>
        </w:tc>
        <w:tc>
          <w:tcPr>
            <w:tcW w:w="1559" w:type="dxa"/>
            <w:noWrap/>
          </w:tcPr>
          <w:p w14:paraId="74BD4AF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0,00028576</w:t>
            </w:r>
          </w:p>
        </w:tc>
      </w:tr>
      <w:tr w:rsidR="001745C7" w14:paraId="2338B5B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2C89E3E2"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Piscivorous demersal fish - L</w:t>
            </w:r>
          </w:p>
        </w:tc>
        <w:tc>
          <w:tcPr>
            <w:tcW w:w="1843" w:type="dxa"/>
            <w:noWrap/>
          </w:tcPr>
          <w:p w14:paraId="40F81F6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0,02007747</w:t>
            </w:r>
          </w:p>
        </w:tc>
        <w:tc>
          <w:tcPr>
            <w:tcW w:w="1559" w:type="dxa"/>
            <w:noWrap/>
          </w:tcPr>
          <w:p w14:paraId="09DA9FF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2,24E-04</w:t>
            </w:r>
          </w:p>
        </w:tc>
      </w:tr>
      <w:tr w:rsidR="001745C7" w14:paraId="13A10DD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51A09455"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Epibenthivorous demersal fish</w:t>
            </w:r>
          </w:p>
        </w:tc>
        <w:tc>
          <w:tcPr>
            <w:tcW w:w="1843" w:type="dxa"/>
            <w:noWrap/>
          </w:tcPr>
          <w:p w14:paraId="1867731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0,02429987</w:t>
            </w:r>
          </w:p>
        </w:tc>
        <w:tc>
          <w:tcPr>
            <w:tcW w:w="1559" w:type="dxa"/>
            <w:noWrap/>
          </w:tcPr>
          <w:p w14:paraId="53B64C7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0,00662111</w:t>
            </w:r>
          </w:p>
        </w:tc>
      </w:tr>
      <w:tr w:rsidR="001745C7" w14:paraId="0A90567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249B9318"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Endobenthivorous demersal fish</w:t>
            </w:r>
          </w:p>
        </w:tc>
        <w:tc>
          <w:tcPr>
            <w:tcW w:w="1843" w:type="dxa"/>
            <w:noWrap/>
          </w:tcPr>
          <w:p w14:paraId="7F66D1D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0,01458553</w:t>
            </w:r>
          </w:p>
        </w:tc>
        <w:tc>
          <w:tcPr>
            <w:tcW w:w="1559" w:type="dxa"/>
            <w:noWrap/>
          </w:tcPr>
          <w:p w14:paraId="268D01F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0,00111067</w:t>
            </w:r>
          </w:p>
        </w:tc>
      </w:tr>
      <w:tr w:rsidR="001745C7" w14:paraId="2A34FEA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5E52CE61"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Suprabenthivorous demersal fish</w:t>
            </w:r>
          </w:p>
        </w:tc>
        <w:tc>
          <w:tcPr>
            <w:tcW w:w="1843" w:type="dxa"/>
            <w:noWrap/>
          </w:tcPr>
          <w:p w14:paraId="29C4385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0,000223024</w:t>
            </w:r>
          </w:p>
        </w:tc>
        <w:tc>
          <w:tcPr>
            <w:tcW w:w="1559" w:type="dxa"/>
            <w:noWrap/>
          </w:tcPr>
          <w:p w14:paraId="67B1C73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76F159A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4E1AD6F6"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Small benthivorous demersal fish</w:t>
            </w:r>
          </w:p>
        </w:tc>
        <w:tc>
          <w:tcPr>
            <w:tcW w:w="1843" w:type="dxa"/>
            <w:noWrap/>
          </w:tcPr>
          <w:p w14:paraId="76B58A5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1,22E-05</w:t>
            </w:r>
          </w:p>
        </w:tc>
        <w:tc>
          <w:tcPr>
            <w:tcW w:w="1559" w:type="dxa"/>
            <w:noWrap/>
          </w:tcPr>
          <w:p w14:paraId="2D88DF7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0,00039773</w:t>
            </w:r>
          </w:p>
        </w:tc>
      </w:tr>
      <w:tr w:rsidR="001745C7" w14:paraId="44B809C2"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240946D1"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Mackerel</w:t>
            </w:r>
          </w:p>
        </w:tc>
        <w:tc>
          <w:tcPr>
            <w:tcW w:w="1843" w:type="dxa"/>
            <w:noWrap/>
          </w:tcPr>
          <w:p w14:paraId="12EE902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0,1878874</w:t>
            </w:r>
          </w:p>
        </w:tc>
        <w:tc>
          <w:tcPr>
            <w:tcW w:w="1559" w:type="dxa"/>
            <w:noWrap/>
          </w:tcPr>
          <w:p w14:paraId="651DD66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2,67E-02</w:t>
            </w:r>
          </w:p>
        </w:tc>
      </w:tr>
      <w:tr w:rsidR="001745C7" w14:paraId="6A83389D"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635B4279"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Horse mackerel</w:t>
            </w:r>
          </w:p>
        </w:tc>
        <w:tc>
          <w:tcPr>
            <w:tcW w:w="1843" w:type="dxa"/>
            <w:noWrap/>
          </w:tcPr>
          <w:p w14:paraId="3F12047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0,3628676</w:t>
            </w:r>
          </w:p>
        </w:tc>
        <w:tc>
          <w:tcPr>
            <w:tcW w:w="1559" w:type="dxa"/>
            <w:noWrap/>
          </w:tcPr>
          <w:p w14:paraId="3142CB6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0,04421546</w:t>
            </w:r>
          </w:p>
        </w:tc>
      </w:tr>
      <w:tr w:rsidR="001745C7" w14:paraId="6B28E77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471FD054"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Boarfish</w:t>
            </w:r>
          </w:p>
        </w:tc>
        <w:tc>
          <w:tcPr>
            <w:tcW w:w="1843" w:type="dxa"/>
            <w:noWrap/>
          </w:tcPr>
          <w:p w14:paraId="2A87F29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0,000726043</w:t>
            </w:r>
          </w:p>
        </w:tc>
        <w:tc>
          <w:tcPr>
            <w:tcW w:w="1559" w:type="dxa"/>
            <w:noWrap/>
          </w:tcPr>
          <w:p w14:paraId="3C718C8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0FC1E4B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1B43B012"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Sprat</w:t>
            </w:r>
          </w:p>
        </w:tc>
        <w:tc>
          <w:tcPr>
            <w:tcW w:w="1843" w:type="dxa"/>
            <w:noWrap/>
          </w:tcPr>
          <w:p w14:paraId="0EC66A1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0,006428771</w:t>
            </w:r>
          </w:p>
        </w:tc>
        <w:tc>
          <w:tcPr>
            <w:tcW w:w="1559" w:type="dxa"/>
            <w:noWrap/>
          </w:tcPr>
          <w:p w14:paraId="6CE1067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002E283D"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1C700019"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Blue whiting</w:t>
            </w:r>
          </w:p>
        </w:tc>
        <w:tc>
          <w:tcPr>
            <w:tcW w:w="1843" w:type="dxa"/>
            <w:noWrap/>
          </w:tcPr>
          <w:p w14:paraId="0FC07AB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0,006010445</w:t>
            </w:r>
          </w:p>
        </w:tc>
        <w:tc>
          <w:tcPr>
            <w:tcW w:w="1559" w:type="dxa"/>
            <w:noWrap/>
          </w:tcPr>
          <w:p w14:paraId="6630FB8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3,78E-09</w:t>
            </w:r>
          </w:p>
        </w:tc>
      </w:tr>
      <w:tr w:rsidR="001745C7" w14:paraId="74FA964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05CA5680"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Pilchard</w:t>
            </w:r>
          </w:p>
        </w:tc>
        <w:tc>
          <w:tcPr>
            <w:tcW w:w="1843" w:type="dxa"/>
            <w:noWrap/>
          </w:tcPr>
          <w:p w14:paraId="3E6511A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0,03890747</w:t>
            </w:r>
          </w:p>
        </w:tc>
        <w:tc>
          <w:tcPr>
            <w:tcW w:w="1559" w:type="dxa"/>
            <w:noWrap/>
          </w:tcPr>
          <w:p w14:paraId="4663929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101A49E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4C63CDDA"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Herring</w:t>
            </w:r>
          </w:p>
        </w:tc>
        <w:tc>
          <w:tcPr>
            <w:tcW w:w="1843" w:type="dxa"/>
            <w:noWrap/>
          </w:tcPr>
          <w:p w14:paraId="2BDCF68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0,0279791</w:t>
            </w:r>
          </w:p>
        </w:tc>
        <w:tc>
          <w:tcPr>
            <w:tcW w:w="1559" w:type="dxa"/>
            <w:noWrap/>
          </w:tcPr>
          <w:p w14:paraId="56EAFDD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0,00011089</w:t>
            </w:r>
          </w:p>
        </w:tc>
      </w:tr>
      <w:tr w:rsidR="001745C7" w14:paraId="156117AF"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5B90E57F"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Pelagic - Large</w:t>
            </w:r>
          </w:p>
        </w:tc>
        <w:tc>
          <w:tcPr>
            <w:tcW w:w="1843" w:type="dxa"/>
            <w:noWrap/>
          </w:tcPr>
          <w:p w14:paraId="60C1322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0,003208361</w:t>
            </w:r>
          </w:p>
        </w:tc>
        <w:tc>
          <w:tcPr>
            <w:tcW w:w="1559" w:type="dxa"/>
            <w:noWrap/>
          </w:tcPr>
          <w:p w14:paraId="6EAD9CB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16FF931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48D63EE9"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Pelagic - Medium</w:t>
            </w:r>
          </w:p>
        </w:tc>
        <w:tc>
          <w:tcPr>
            <w:tcW w:w="1843" w:type="dxa"/>
            <w:noWrap/>
          </w:tcPr>
          <w:p w14:paraId="5E383C2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0,000709819</w:t>
            </w:r>
          </w:p>
        </w:tc>
        <w:tc>
          <w:tcPr>
            <w:tcW w:w="1559" w:type="dxa"/>
            <w:noWrap/>
          </w:tcPr>
          <w:p w14:paraId="2E69416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49C7B0E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65BBB94B"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Squids</w:t>
            </w:r>
          </w:p>
        </w:tc>
        <w:tc>
          <w:tcPr>
            <w:tcW w:w="1843" w:type="dxa"/>
            <w:noWrap/>
          </w:tcPr>
          <w:p w14:paraId="6DC0527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0,01129198</w:t>
            </w:r>
          </w:p>
        </w:tc>
        <w:tc>
          <w:tcPr>
            <w:tcW w:w="1559" w:type="dxa"/>
            <w:noWrap/>
          </w:tcPr>
          <w:p w14:paraId="06280EA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6,91E-05</w:t>
            </w:r>
          </w:p>
        </w:tc>
      </w:tr>
      <w:tr w:rsidR="001745C7" w14:paraId="155EFAE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0CDB6924"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Benthic cephalopods</w:t>
            </w:r>
          </w:p>
        </w:tc>
        <w:tc>
          <w:tcPr>
            <w:tcW w:w="1843" w:type="dxa"/>
            <w:noWrap/>
          </w:tcPr>
          <w:p w14:paraId="585D32E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0,05593286</w:t>
            </w:r>
          </w:p>
        </w:tc>
        <w:tc>
          <w:tcPr>
            <w:tcW w:w="1559" w:type="dxa"/>
            <w:noWrap/>
          </w:tcPr>
          <w:p w14:paraId="0A7714A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0,00213299</w:t>
            </w:r>
          </w:p>
        </w:tc>
      </w:tr>
      <w:tr w:rsidR="001745C7" w14:paraId="6C37B50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77CBE294"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Commercial crustaceans</w:t>
            </w:r>
          </w:p>
        </w:tc>
        <w:tc>
          <w:tcPr>
            <w:tcW w:w="1843" w:type="dxa"/>
            <w:noWrap/>
          </w:tcPr>
          <w:p w14:paraId="63C03B3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0,06554155</w:t>
            </w:r>
          </w:p>
        </w:tc>
        <w:tc>
          <w:tcPr>
            <w:tcW w:w="1559" w:type="dxa"/>
            <w:noWrap/>
          </w:tcPr>
          <w:p w14:paraId="60AD1CD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0,00169042</w:t>
            </w:r>
          </w:p>
        </w:tc>
      </w:tr>
      <w:tr w:rsidR="001745C7" w14:paraId="22D0A20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30298ADE"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Nephrops</w:t>
            </w:r>
          </w:p>
        </w:tc>
        <w:tc>
          <w:tcPr>
            <w:tcW w:w="1843" w:type="dxa"/>
            <w:noWrap/>
          </w:tcPr>
          <w:p w14:paraId="44C123B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0,02634328</w:t>
            </w:r>
          </w:p>
        </w:tc>
        <w:tc>
          <w:tcPr>
            <w:tcW w:w="1559" w:type="dxa"/>
            <w:noWrap/>
          </w:tcPr>
          <w:p w14:paraId="4083FEB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0,00060316</w:t>
            </w:r>
          </w:p>
        </w:tc>
      </w:tr>
      <w:tr w:rsidR="001745C7" w14:paraId="64E8A92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38E3D82E"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Commercial bivalves</w:t>
            </w:r>
          </w:p>
        </w:tc>
        <w:tc>
          <w:tcPr>
            <w:tcW w:w="1843" w:type="dxa"/>
            <w:noWrap/>
          </w:tcPr>
          <w:p w14:paraId="17E9320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0,1297447</w:t>
            </w:r>
          </w:p>
        </w:tc>
        <w:tc>
          <w:tcPr>
            <w:tcW w:w="1559" w:type="dxa"/>
            <w:noWrap/>
          </w:tcPr>
          <w:p w14:paraId="683218A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0,00753723</w:t>
            </w:r>
          </w:p>
        </w:tc>
      </w:tr>
      <w:tr w:rsidR="001745C7" w14:paraId="584FE2B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4CADA830"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lastRenderedPageBreak/>
              <w:t>Shrimps</w:t>
            </w:r>
          </w:p>
        </w:tc>
        <w:tc>
          <w:tcPr>
            <w:tcW w:w="1843" w:type="dxa"/>
            <w:noWrap/>
          </w:tcPr>
          <w:p w14:paraId="3D1A18A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0,000174387</w:t>
            </w:r>
          </w:p>
        </w:tc>
        <w:tc>
          <w:tcPr>
            <w:tcW w:w="1559" w:type="dxa"/>
            <w:noWrap/>
          </w:tcPr>
          <w:p w14:paraId="2D31532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08C1A54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0BBAA297"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Carnivores/Necrophages</w:t>
            </w:r>
          </w:p>
        </w:tc>
        <w:tc>
          <w:tcPr>
            <w:tcW w:w="1843" w:type="dxa"/>
            <w:noWrap/>
          </w:tcPr>
          <w:p w14:paraId="11FC2F3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0,05377888</w:t>
            </w:r>
          </w:p>
        </w:tc>
        <w:tc>
          <w:tcPr>
            <w:tcW w:w="1559" w:type="dxa"/>
            <w:noWrap/>
          </w:tcPr>
          <w:p w14:paraId="12ACC30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663AA06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07EF4DB2"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Suspension feeders</w:t>
            </w:r>
          </w:p>
        </w:tc>
        <w:tc>
          <w:tcPr>
            <w:tcW w:w="1843" w:type="dxa"/>
            <w:noWrap/>
          </w:tcPr>
          <w:p w14:paraId="02846D8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0,000208872</w:t>
            </w:r>
          </w:p>
        </w:tc>
        <w:tc>
          <w:tcPr>
            <w:tcW w:w="1559" w:type="dxa"/>
            <w:noWrap/>
          </w:tcPr>
          <w:p w14:paraId="2D6A689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r w:rsidR="001745C7" w14:paraId="2D7714C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539" w:type="dxa"/>
            <w:noWrap/>
          </w:tcPr>
          <w:p w14:paraId="72286775" w14:textId="77777777" w:rsidR="001745C7" w:rsidRDefault="003224F6">
            <w:pPr>
              <w:jc w:val="left"/>
              <w:rPr>
                <w:rFonts w:ascii="Calibri" w:eastAsia="Times New Roman" w:hAnsi="Calibri" w:cs="Calibri"/>
                <w:color w:val="000000"/>
                <w:lang w:eastAsia="fr-FR"/>
              </w:rPr>
            </w:pPr>
            <w:r>
              <w:rPr>
                <w:rFonts w:ascii="Calibri" w:eastAsia="Times New Roman" w:hAnsi="Calibri" w:cs="Calibri"/>
                <w:b w:val="0"/>
                <w:color w:val="000000"/>
                <w:lang w:eastAsia="fr-FR"/>
              </w:rPr>
              <w:t>Deposit feeders</w:t>
            </w:r>
          </w:p>
        </w:tc>
        <w:tc>
          <w:tcPr>
            <w:tcW w:w="1843" w:type="dxa"/>
            <w:noWrap/>
          </w:tcPr>
          <w:p w14:paraId="1315DDC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0,000208872</w:t>
            </w:r>
          </w:p>
        </w:tc>
        <w:tc>
          <w:tcPr>
            <w:tcW w:w="1559" w:type="dxa"/>
            <w:noWrap/>
          </w:tcPr>
          <w:p w14:paraId="48E8FE7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fr-FR"/>
              </w:rPr>
            </w:pPr>
            <w:r>
              <w:rPr>
                <w:rFonts w:ascii="Calibri" w:eastAsia="Times New Roman" w:hAnsi="Calibri" w:cs="Calibri"/>
                <w:color w:val="000000"/>
                <w:lang w:eastAsia="fr-FR"/>
              </w:rPr>
              <w:t>0</w:t>
            </w:r>
          </w:p>
        </w:tc>
      </w:tr>
    </w:tbl>
    <w:p w14:paraId="4C646E81" w14:textId="77777777" w:rsidR="001745C7" w:rsidRDefault="001745C7">
      <w:pPr>
        <w:ind w:left="-709"/>
        <w:rPr>
          <w:lang w:val="en-US"/>
        </w:rPr>
      </w:pPr>
    </w:p>
    <w:p w14:paraId="43F039C2" w14:textId="465D9FD0" w:rsidR="001745C7" w:rsidRDefault="003224F6">
      <w:pPr>
        <w:ind w:firstLine="708"/>
        <w:rPr>
          <w:rFonts w:ascii="Times New Roman" w:hAnsi="Times New Roman" w:cs="Times New Roman"/>
          <w:sz w:val="22"/>
          <w:lang w:val="en-US"/>
        </w:rPr>
      </w:pPr>
      <w:r>
        <w:rPr>
          <w:rFonts w:ascii="Times New Roman" w:hAnsi="Times New Roman" w:cs="Times New Roman"/>
          <w:sz w:val="22"/>
          <w:lang w:val="en-US"/>
        </w:rPr>
        <w:t xml:space="preserve">Absolute landings over 2003-2020 are either issued from stock assessment in the area for assessed commercial species or from International Catch Statistics for non-commercial non-assessed species. Discards being available only from 2014, discards are calculated using a discard rate by gear available on the three first available years (2014-2016). Landings and discards are then shared among fleets using information from two STECF fisheries dependent databases </w:t>
      </w:r>
      <w:r>
        <w:rPr>
          <w:rFonts w:ascii="Times New Roman" w:hAnsi="Times New Roman" w:cs="Times New Roman"/>
          <w:sz w:val="22"/>
          <w:lang w:val="en-GB"/>
        </w:rPr>
        <w:t>(Zanzi &amp; Holmes 2017, Gibin et al. 2021)</w:t>
      </w:r>
      <w:r>
        <w:rPr>
          <w:rFonts w:ascii="Times New Roman" w:hAnsi="Times New Roman" w:cs="Times New Roman"/>
          <w:sz w:val="22"/>
          <w:lang w:val="en-US"/>
        </w:rPr>
        <w:t xml:space="preserve"> and MIXFISH ICES working group for UK, Ireland, Spain and the “other country” category. National French fisheries database (SIH database) is used for French fleets as it is a more detailed database. </w:t>
      </w:r>
      <w:r w:rsidR="00D77EBB">
        <w:rPr>
          <w:rFonts w:ascii="Times New Roman" w:hAnsi="Times New Roman" w:cs="Times New Roman"/>
          <w:sz w:val="22"/>
          <w:lang w:val="en-US"/>
        </w:rPr>
        <w:t>Using</w:t>
      </w:r>
      <w:r w:rsidR="00686456">
        <w:rPr>
          <w:rFonts w:ascii="Times New Roman" w:hAnsi="Times New Roman" w:cs="Times New Roman"/>
          <w:sz w:val="22"/>
          <w:lang w:val="en-US"/>
        </w:rPr>
        <w:t xml:space="preserve"> various database allows the use of</w:t>
      </w:r>
      <w:r w:rsidR="00D77EBB">
        <w:rPr>
          <w:rFonts w:ascii="Times New Roman" w:hAnsi="Times New Roman" w:cs="Times New Roman"/>
          <w:sz w:val="22"/>
          <w:lang w:val="en-US"/>
        </w:rPr>
        <w:t xml:space="preserve"> </w:t>
      </w:r>
      <w:r w:rsidR="00686456">
        <w:rPr>
          <w:rFonts w:ascii="Times New Roman" w:hAnsi="Times New Roman" w:cs="Times New Roman"/>
          <w:sz w:val="22"/>
          <w:lang w:val="en-US"/>
        </w:rPr>
        <w:t xml:space="preserve">the </w:t>
      </w:r>
      <w:r w:rsidR="00D77EBB">
        <w:rPr>
          <w:rFonts w:ascii="Times New Roman" w:hAnsi="Times New Roman" w:cs="Times New Roman"/>
          <w:sz w:val="22"/>
          <w:lang w:val="en-US"/>
        </w:rPr>
        <w:t xml:space="preserve">available and </w:t>
      </w:r>
      <w:r w:rsidR="00686456">
        <w:rPr>
          <w:rFonts w:ascii="Times New Roman" w:hAnsi="Times New Roman" w:cs="Times New Roman"/>
          <w:sz w:val="22"/>
          <w:lang w:val="en-US"/>
        </w:rPr>
        <w:t>more complete</w:t>
      </w:r>
      <w:r w:rsidR="00D77EBB">
        <w:rPr>
          <w:rFonts w:ascii="Times New Roman" w:hAnsi="Times New Roman" w:cs="Times New Roman"/>
          <w:sz w:val="22"/>
          <w:lang w:val="en-US"/>
        </w:rPr>
        <w:t xml:space="preserve"> database</w:t>
      </w:r>
      <w:r w:rsidR="00686456">
        <w:rPr>
          <w:rFonts w:ascii="Times New Roman" w:hAnsi="Times New Roman" w:cs="Times New Roman"/>
          <w:sz w:val="22"/>
          <w:lang w:val="en-US"/>
        </w:rPr>
        <w:t xml:space="preserve"> for each fleet by time period and thus</w:t>
      </w:r>
      <w:r>
        <w:rPr>
          <w:rFonts w:ascii="Times New Roman" w:hAnsi="Times New Roman" w:cs="Times New Roman"/>
          <w:sz w:val="22"/>
          <w:lang w:val="en-US"/>
        </w:rPr>
        <w:t xml:space="preserve"> prevent </w:t>
      </w:r>
      <w:r w:rsidR="00D77EBB">
        <w:rPr>
          <w:rFonts w:ascii="Times New Roman" w:hAnsi="Times New Roman" w:cs="Times New Roman"/>
          <w:sz w:val="22"/>
          <w:lang w:val="en-US"/>
        </w:rPr>
        <w:t>losing</w:t>
      </w:r>
      <w:r>
        <w:rPr>
          <w:rFonts w:ascii="Times New Roman" w:hAnsi="Times New Roman" w:cs="Times New Roman"/>
          <w:sz w:val="22"/>
          <w:lang w:val="en-US"/>
        </w:rPr>
        <w:t xml:space="preserve"> too much information due to the confidentiality rules applied to strata with too few boats in the STECF database.  In the end, catch data </w:t>
      </w:r>
      <w:r w:rsidR="00D77EBB">
        <w:rPr>
          <w:rFonts w:ascii="Times New Roman" w:hAnsi="Times New Roman" w:cs="Times New Roman"/>
          <w:sz w:val="22"/>
          <w:lang w:val="en-US"/>
        </w:rPr>
        <w:t xml:space="preserve">distribution </w:t>
      </w:r>
      <w:r>
        <w:rPr>
          <w:rFonts w:ascii="Times New Roman" w:hAnsi="Times New Roman" w:cs="Times New Roman"/>
          <w:sz w:val="22"/>
          <w:lang w:val="en-US"/>
        </w:rPr>
        <w:t xml:space="preserve">is compared to Catch statistics data by country in the area to check </w:t>
      </w:r>
      <w:r w:rsidR="00D77EBB">
        <w:rPr>
          <w:rFonts w:ascii="Times New Roman" w:hAnsi="Times New Roman" w:cs="Times New Roman"/>
          <w:sz w:val="22"/>
          <w:lang w:val="en-US"/>
        </w:rPr>
        <w:t xml:space="preserve">distribution </w:t>
      </w:r>
      <w:r>
        <w:rPr>
          <w:rFonts w:ascii="Times New Roman" w:hAnsi="Times New Roman" w:cs="Times New Roman"/>
          <w:sz w:val="22"/>
          <w:lang w:val="en-US"/>
        </w:rPr>
        <w:t xml:space="preserve">consistency. The </w:t>
      </w:r>
      <w:r w:rsidR="00D77EBB">
        <w:rPr>
          <w:rFonts w:ascii="Times New Roman" w:hAnsi="Times New Roman" w:cs="Times New Roman"/>
          <w:sz w:val="22"/>
          <w:lang w:val="en-US"/>
        </w:rPr>
        <w:t xml:space="preserve">distribution </w:t>
      </w:r>
      <w:r>
        <w:rPr>
          <w:rFonts w:ascii="Times New Roman" w:hAnsi="Times New Roman" w:cs="Times New Roman"/>
          <w:sz w:val="22"/>
          <w:lang w:val="en-US"/>
        </w:rPr>
        <w:t xml:space="preserve">was pretty realistic, slightly underestimating “other countries” catches due to more confidential data in STECF databases. </w:t>
      </w:r>
      <w:r w:rsidR="00686456">
        <w:rPr>
          <w:rFonts w:ascii="Times New Roman" w:hAnsi="Times New Roman" w:cs="Times New Roman"/>
          <w:sz w:val="22"/>
          <w:lang w:val="en-US"/>
        </w:rPr>
        <w:t xml:space="preserve">Even if this underestimation is observed, the distribution by fleet is only </w:t>
      </w:r>
      <w:r>
        <w:rPr>
          <w:rFonts w:ascii="Times New Roman" w:hAnsi="Times New Roman" w:cs="Times New Roman"/>
          <w:sz w:val="22"/>
          <w:lang w:val="en-US"/>
        </w:rPr>
        <w:t>used in the Ecopath base year which prevent the model to be temporally calibrated with high uncertain data</w:t>
      </w:r>
      <w:r w:rsidR="00686456">
        <w:rPr>
          <w:rFonts w:ascii="Times New Roman" w:hAnsi="Times New Roman" w:cs="Times New Roman"/>
          <w:sz w:val="22"/>
          <w:lang w:val="en-US"/>
        </w:rPr>
        <w:t xml:space="preserve"> in the Ecosim model</w:t>
      </w:r>
      <w:r>
        <w:rPr>
          <w:rFonts w:ascii="Times New Roman" w:hAnsi="Times New Roman" w:cs="Times New Roman"/>
          <w:sz w:val="22"/>
          <w:lang w:val="en-US"/>
        </w:rPr>
        <w:t xml:space="preserve">. </w:t>
      </w:r>
    </w:p>
    <w:p w14:paraId="0DFC69A3" w14:textId="77777777" w:rsidR="001745C7" w:rsidRDefault="003224F6">
      <w:pPr>
        <w:rPr>
          <w:rFonts w:ascii="Times New Roman" w:hAnsi="Times New Roman" w:cs="Times New Roman"/>
          <w:sz w:val="22"/>
          <w:lang w:val="en-US"/>
        </w:rPr>
      </w:pPr>
      <w:r>
        <w:rPr>
          <w:rFonts w:ascii="Times New Roman" w:hAnsi="Times New Roman" w:cs="Times New Roman"/>
          <w:sz w:val="22"/>
          <w:lang w:val="en-US"/>
        </w:rPr>
        <w:br w:type="page" w:clear="all"/>
      </w:r>
    </w:p>
    <w:p w14:paraId="276D3A4E" w14:textId="5BACBE34" w:rsidR="001745C7" w:rsidRDefault="003224F6">
      <w:pPr>
        <w:rPr>
          <w:rFonts w:ascii="Times New Roman" w:hAnsi="Times New Roman" w:cs="Times New Roman"/>
          <w:b/>
          <w:sz w:val="22"/>
          <w:lang w:val="en-US"/>
        </w:rPr>
      </w:pPr>
      <w:r>
        <w:rPr>
          <w:rFonts w:ascii="Times New Roman" w:hAnsi="Times New Roman" w:cs="Times New Roman"/>
          <w:b/>
          <w:sz w:val="22"/>
          <w:lang w:val="en-US"/>
        </w:rPr>
        <w:lastRenderedPageBreak/>
        <w:t xml:space="preserve">Appendix </w:t>
      </w:r>
      <w:r w:rsidR="007E71D0">
        <w:rPr>
          <w:rFonts w:ascii="Times New Roman" w:hAnsi="Times New Roman" w:cs="Times New Roman"/>
          <w:b/>
          <w:noProof/>
          <w:sz w:val="22"/>
          <w:lang w:val="en-US"/>
        </w:rPr>
        <w:t>9</w:t>
      </w:r>
      <w:r>
        <w:rPr>
          <w:rFonts w:ascii="Times New Roman" w:hAnsi="Times New Roman" w:cs="Times New Roman"/>
          <w:b/>
          <w:sz w:val="22"/>
          <w:lang w:val="en-US"/>
        </w:rPr>
        <w:t> : PREBAL diagnostics for the Celtic Sea Ecopath base year (2003)</w:t>
      </w:r>
    </w:p>
    <w:p w14:paraId="24627CA2" w14:textId="10CCE120" w:rsidR="001745C7" w:rsidRDefault="003224F6">
      <w:pPr>
        <w:ind w:firstLine="708"/>
        <w:rPr>
          <w:rFonts w:ascii="Times New Roman" w:hAnsi="Times New Roman" w:cs="Times New Roman"/>
          <w:b/>
          <w:sz w:val="22"/>
          <w:lang w:val="en-US"/>
        </w:rPr>
      </w:pPr>
      <w:r>
        <w:rPr>
          <w:rFonts w:ascii="Times New Roman" w:hAnsi="Times New Roman" w:cs="Times New Roman"/>
          <w:sz w:val="22"/>
          <w:lang w:val="en-US"/>
        </w:rPr>
        <w:t>Classical scientific</w:t>
      </w:r>
      <w:r>
        <w:rPr>
          <w:rFonts w:ascii="Times New Roman" w:hAnsi="Times New Roman" w:cs="Times New Roman"/>
          <w:sz w:val="24"/>
          <w:szCs w:val="24"/>
          <w:lang w:val="en-US"/>
        </w:rPr>
        <w:t xml:space="preserve"> PREBAL diagnostics (Link 2010) are carried out to check if the model is in accordance with ecological and thermodynamic rules, which is the case (e.g. check if there is enough production in the model to sustain the whole ecosystem).</w:t>
      </w:r>
    </w:p>
    <w:tbl>
      <w:tblPr>
        <w:tblStyle w:val="TableGrid"/>
        <w:tblpPr w:leftFromText="141" w:rightFromText="141" w:vertAnchor="text" w:horzAnchor="margin" w:tblpY="23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1745C7" w:rsidRPr="00B63439" w14:paraId="6F49BC16" w14:textId="77777777">
        <w:tc>
          <w:tcPr>
            <w:tcW w:w="9062" w:type="dxa"/>
          </w:tcPr>
          <w:p w14:paraId="71541277" w14:textId="77777777" w:rsidR="001745C7" w:rsidRDefault="003224F6">
            <w:pPr>
              <w:rPr>
                <w:rFonts w:ascii="Times New Roman" w:hAnsi="Times New Roman" w:cs="Times New Roman"/>
                <w:sz w:val="24"/>
                <w:szCs w:val="24"/>
                <w:lang w:val="en-US"/>
              </w:rPr>
            </w:pPr>
            <w:r>
              <w:rPr>
                <w:noProof/>
                <w:lang w:val="en-US"/>
              </w:rPr>
              <mc:AlternateContent>
                <mc:Choice Requires="wpg">
                  <w:drawing>
                    <wp:anchor distT="0" distB="0" distL="114300" distR="114300" simplePos="0" relativeHeight="251667456" behindDoc="0" locked="0" layoutInCell="1" allowOverlap="1" wp14:anchorId="61BD3616" wp14:editId="32D0D3F1">
                      <wp:simplePos x="0" y="0"/>
                      <wp:positionH relativeFrom="margin">
                        <wp:posOffset>-65405</wp:posOffset>
                      </wp:positionH>
                      <wp:positionV relativeFrom="paragraph">
                        <wp:posOffset>180340</wp:posOffset>
                      </wp:positionV>
                      <wp:extent cx="5954608" cy="2551974"/>
                      <wp:effectExtent l="0" t="0" r="8255" b="1270"/>
                      <wp:wrapTopAndBottom/>
                      <wp:docPr id="2" name="Image 15" descr="C:\Users\mpotier\AppData\Local\Microsoft\Windows\INetCache\Content.MSO\F3BF754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otier\AppData\Local\Microsoft\Windows\INetCache\Content.MSO\F3BF754A.tmp"/>
                              <pic:cNvPicPr>
                                <a:picLocks noChangeAspect="1"/>
                              </pic:cNvPicPr>
                            </pic:nvPicPr>
                            <pic:blipFill>
                              <a:blip r:embed="rId13"/>
                              <a:stretch/>
                            </pic:blipFill>
                            <pic:spPr bwMode="auto">
                              <a:xfrm>
                                <a:off x="0" y="0"/>
                                <a:ext cx="5954608" cy="2551974"/>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51667456;o:allowoverlap:true;o:allowincell:true;mso-position-horizontal-relative:margin;margin-left:-5.15pt;mso-position-horizontal:absolute;mso-position-vertical-relative:text;margin-top:14.20pt;mso-position-vertical:absolute;width:468.87pt;height:200.94pt;mso-wrap-distance-left:9.00pt;mso-wrap-distance-top:0.00pt;mso-wrap-distance-right:9.00pt;mso-wrap-distance-bottom:0.00pt;z-index:1;" stroked="f">
                      <w10:wrap type="topAndBottom"/>
                      <v:imagedata r:id="rId14" o:title=""/>
                      <o:lock v:ext="edit" rotation="t"/>
                    </v:shape>
                  </w:pict>
                </mc:Fallback>
              </mc:AlternateContent>
            </w:r>
          </w:p>
          <w:p w14:paraId="4155413D" w14:textId="377D8BEB" w:rsidR="001745C7" w:rsidRDefault="003224F6">
            <w:pPr>
              <w:pStyle w:val="Caption"/>
              <w:rPr>
                <w:rFonts w:ascii="Times New Roman" w:hAnsi="Times New Roman" w:cs="Times New Roman"/>
                <w:sz w:val="32"/>
                <w:szCs w:val="20"/>
                <w:lang w:val="en-GB"/>
              </w:rPr>
            </w:pPr>
            <w:r>
              <w:rPr>
                <w:rFonts w:ascii="Times New Roman" w:hAnsi="Times New Roman" w:cs="Times New Roman"/>
                <w:caps w:val="0"/>
                <w:sz w:val="20"/>
                <w:lang w:val="en-GB"/>
              </w:rPr>
              <w:t xml:space="preserve">Figure </w:t>
            </w:r>
            <w:r w:rsidR="007E71D0">
              <w:rPr>
                <w:rFonts w:ascii="Times New Roman" w:hAnsi="Times New Roman" w:cs="Times New Roman"/>
                <w:caps w:val="0"/>
                <w:noProof/>
                <w:sz w:val="20"/>
                <w:lang w:val="en-GB"/>
              </w:rPr>
              <w:t>1</w:t>
            </w:r>
            <w:r>
              <w:rPr>
                <w:rFonts w:ascii="Times New Roman" w:hAnsi="Times New Roman" w:cs="Times New Roman"/>
                <w:caps w:val="0"/>
                <w:sz w:val="20"/>
                <w:lang w:val="en-GB"/>
              </w:rPr>
              <w:t xml:space="preserve"> : PREBAL diagnostic on biomass repartition according to TL. </w:t>
            </w:r>
            <w:r>
              <w:rPr>
                <w:rFonts w:ascii="Times New Roman" w:hAnsi="Times New Roman" w:cs="Times New Roman"/>
                <w:caps w:val="0"/>
                <w:sz w:val="24"/>
                <w:lang w:val="en-GB"/>
              </w:rPr>
              <w:t>*</w:t>
            </w:r>
            <w:r>
              <w:rPr>
                <w:rFonts w:ascii="Times New Roman" w:hAnsi="Times New Roman" w:cs="Times New Roman"/>
                <w:b w:val="0"/>
                <w:bCs w:val="0"/>
                <w:i/>
                <w:iCs/>
                <w:caps w:val="0"/>
                <w:sz w:val="22"/>
                <w:szCs w:val="20"/>
                <w:lang w:val="en-GB"/>
              </w:rPr>
              <w:t>The red dashed line is the regression line including all the group types apart from detritus. The black dotted line is the same regression line but excludes homeotherms.</w:t>
            </w:r>
          </w:p>
          <w:p w14:paraId="7EB48B1C" w14:textId="77777777" w:rsidR="001745C7" w:rsidRDefault="001745C7">
            <w:pPr>
              <w:rPr>
                <w:rFonts w:ascii="Times New Roman" w:hAnsi="Times New Roman" w:cs="Times New Roman"/>
                <w:sz w:val="24"/>
                <w:szCs w:val="24"/>
                <w:lang w:val="en-GB"/>
              </w:rPr>
            </w:pPr>
          </w:p>
        </w:tc>
      </w:tr>
      <w:tr w:rsidR="001745C7" w:rsidRPr="00B63439" w14:paraId="6E9F976D" w14:textId="77777777">
        <w:tc>
          <w:tcPr>
            <w:tcW w:w="9062" w:type="dxa"/>
          </w:tcPr>
          <w:p w14:paraId="7AC18F33" w14:textId="549D2488" w:rsidR="001745C7" w:rsidRDefault="003224F6">
            <w:pPr>
              <w:pStyle w:val="Caption"/>
              <w:rPr>
                <w:rFonts w:ascii="Times New Roman" w:hAnsi="Times New Roman" w:cs="Times New Roman"/>
                <w:sz w:val="20"/>
                <w:szCs w:val="20"/>
                <w:lang w:val="en-GB"/>
              </w:rPr>
            </w:pPr>
            <w:r>
              <w:rPr>
                <w:noProof/>
                <w:lang w:val="en-US"/>
              </w:rPr>
              <mc:AlternateContent>
                <mc:Choice Requires="wpg">
                  <w:drawing>
                    <wp:anchor distT="0" distB="0" distL="114300" distR="114300" simplePos="0" relativeHeight="251669504" behindDoc="0" locked="0" layoutInCell="1" allowOverlap="1" wp14:anchorId="105F9840" wp14:editId="3E607E9B">
                      <wp:simplePos x="0" y="0"/>
                      <wp:positionH relativeFrom="margin">
                        <wp:posOffset>-65405</wp:posOffset>
                      </wp:positionH>
                      <wp:positionV relativeFrom="paragraph">
                        <wp:posOffset>33655</wp:posOffset>
                      </wp:positionV>
                      <wp:extent cx="6007735" cy="3905250"/>
                      <wp:effectExtent l="0" t="0" r="0" b="0"/>
                      <wp:wrapTopAndBottom/>
                      <wp:docPr id="3" name="Image 4" descr="C:\Users\mpotier\AppData\Local\Microsoft\Windows\INetCache\Content.MSO\5D46BE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potier\AppData\Local\Microsoft\Windows\INetCache\Content.MSO\5D46BE8.tmp"/>
                              <pic:cNvPicPr>
                                <a:picLocks noChangeAspect="1"/>
                              </pic:cNvPicPr>
                            </pic:nvPicPr>
                            <pic:blipFill>
                              <a:blip r:embed="rId15"/>
                              <a:stretch/>
                            </pic:blipFill>
                            <pic:spPr bwMode="auto">
                              <a:xfrm>
                                <a:off x="0" y="0"/>
                                <a:ext cx="6007735" cy="390525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69504;o:allowoverlap:true;o:allowincell:true;mso-position-horizontal-relative:margin;margin-left:-5.15pt;mso-position-horizontal:absolute;mso-position-vertical-relative:text;margin-top:2.65pt;mso-position-vertical:absolute;width:473.05pt;height:307.50pt;mso-wrap-distance-left:9.00pt;mso-wrap-distance-top:0.00pt;mso-wrap-distance-right:9.00pt;mso-wrap-distance-bottom:0.00pt;z-index:1;" stroked="f">
                      <w10:wrap type="topAndBottom"/>
                      <v:imagedata r:id="rId16" o:title=""/>
                      <o:lock v:ext="edit" rotation="t"/>
                    </v:shape>
                  </w:pict>
                </mc:Fallback>
              </mc:AlternateContent>
            </w:r>
            <w:r>
              <w:rPr>
                <w:rFonts w:ascii="Times New Roman" w:hAnsi="Times New Roman" w:cs="Times New Roman"/>
                <w:sz w:val="20"/>
                <w:szCs w:val="20"/>
                <w:lang w:val="en-GB"/>
              </w:rPr>
              <w:t>F</w:t>
            </w:r>
            <w:r>
              <w:rPr>
                <w:rFonts w:ascii="Times New Roman" w:hAnsi="Times New Roman" w:cs="Times New Roman"/>
                <w:caps w:val="0"/>
                <w:sz w:val="20"/>
                <w:szCs w:val="20"/>
                <w:lang w:val="en-GB"/>
              </w:rPr>
              <w:t>igure</w:t>
            </w:r>
            <w:r>
              <w:rPr>
                <w:rFonts w:ascii="Times New Roman" w:hAnsi="Times New Roman" w:cs="Times New Roman"/>
                <w:sz w:val="20"/>
                <w:szCs w:val="20"/>
                <w:lang w:val="en-GB"/>
              </w:rPr>
              <w:t xml:space="preserve"> </w:t>
            </w:r>
            <w:r w:rsidR="007E71D0">
              <w:rPr>
                <w:rFonts w:ascii="Times New Roman" w:hAnsi="Times New Roman" w:cs="Times New Roman"/>
                <w:noProof/>
                <w:sz w:val="20"/>
                <w:szCs w:val="20"/>
                <w:lang w:val="en-GB"/>
              </w:rPr>
              <w:t>2</w:t>
            </w:r>
            <w:r>
              <w:rPr>
                <w:rFonts w:ascii="Times New Roman" w:hAnsi="Times New Roman" w:cs="Times New Roman"/>
                <w:sz w:val="20"/>
                <w:szCs w:val="20"/>
                <w:lang w:val="en-GB"/>
              </w:rPr>
              <w:t> :</w:t>
            </w:r>
            <w:r>
              <w:rPr>
                <w:lang w:val="en-GB"/>
              </w:rPr>
              <w:t xml:space="preserve"> </w:t>
            </w:r>
            <w:r>
              <w:rPr>
                <w:rFonts w:ascii="Times New Roman" w:hAnsi="Times New Roman" w:cs="Times New Roman"/>
                <w:sz w:val="20"/>
                <w:szCs w:val="20"/>
                <w:lang w:val="en-GB"/>
              </w:rPr>
              <w:t xml:space="preserve">PREBAL </w:t>
            </w:r>
            <w:r>
              <w:rPr>
                <w:rFonts w:ascii="Times New Roman" w:hAnsi="Times New Roman" w:cs="Times New Roman"/>
                <w:caps w:val="0"/>
                <w:sz w:val="20"/>
                <w:szCs w:val="20"/>
                <w:lang w:val="en-GB"/>
              </w:rPr>
              <w:t>diagnostic on the consistency of preys’ biomass compared to the predators’ biomass</w:t>
            </w:r>
          </w:p>
        </w:tc>
      </w:tr>
      <w:tr w:rsidR="001745C7" w:rsidRPr="00B63439" w14:paraId="62D8335E" w14:textId="77777777">
        <w:tc>
          <w:tcPr>
            <w:tcW w:w="9062" w:type="dxa"/>
          </w:tcPr>
          <w:p w14:paraId="7B813332" w14:textId="77777777" w:rsidR="001745C7" w:rsidRDefault="001745C7">
            <w:pPr>
              <w:rPr>
                <w:lang w:val="en-US"/>
              </w:rPr>
            </w:pPr>
          </w:p>
          <w:p w14:paraId="2695F615" w14:textId="77777777" w:rsidR="001745C7" w:rsidRDefault="003224F6">
            <w:pPr>
              <w:rPr>
                <w:rFonts w:ascii="Times New Roman" w:hAnsi="Times New Roman" w:cs="Times New Roman"/>
                <w:sz w:val="24"/>
                <w:szCs w:val="24"/>
                <w:lang w:val="en-GB"/>
              </w:rPr>
            </w:pPr>
            <w:r>
              <w:rPr>
                <w:noProof/>
                <w:lang w:val="en-US"/>
              </w:rPr>
              <w:lastRenderedPageBreak/>
              <mc:AlternateContent>
                <mc:Choice Requires="wpg">
                  <w:drawing>
                    <wp:inline distT="0" distB="0" distL="0" distR="0" wp14:anchorId="16E5D25C" wp14:editId="09C3C2EE">
                      <wp:extent cx="5760720" cy="2468880"/>
                      <wp:effectExtent l="0" t="0" r="0" b="7620"/>
                      <wp:docPr id="4" name="Image 16" descr="C:\Users\mpotier\AppData\Local\Microsoft\Windows\INetCache\Content.MSO\A2DC02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otier\AppData\Local\Microsoft\Windows\INetCache\Content.MSO\A2DC0236.tmp"/>
                              <pic:cNvPicPr>
                                <a:picLocks noChangeAspect="1"/>
                              </pic:cNvPicPr>
                            </pic:nvPicPr>
                            <pic:blipFill>
                              <a:blip r:embed="rId17"/>
                              <a:stretch/>
                            </pic:blipFill>
                            <pic:spPr bwMode="auto">
                              <a:xfrm>
                                <a:off x="0" y="0"/>
                                <a:ext cx="5760720" cy="2468880"/>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53.60pt;height:194.40pt;mso-wrap-distance-left:0.00pt;mso-wrap-distance-top:0.00pt;mso-wrap-distance-right:0.00pt;mso-wrap-distance-bottom:0.00pt;z-index:1;" stroked="f">
                      <v:imagedata r:id="rId18" o:title=""/>
                      <o:lock v:ext="edit" rotation="t"/>
                    </v:shape>
                  </w:pict>
                </mc:Fallback>
              </mc:AlternateContent>
            </w:r>
          </w:p>
          <w:p w14:paraId="620E5347" w14:textId="492D23B6" w:rsidR="001745C7" w:rsidRDefault="003224F6">
            <w:pPr>
              <w:rPr>
                <w:rFonts w:ascii="Times New Roman" w:hAnsi="Times New Roman" w:cs="Times New Roman"/>
                <w:i/>
                <w:iCs/>
                <w:lang w:val="en-GB"/>
              </w:rPr>
            </w:pPr>
            <w:r>
              <w:rPr>
                <w:rFonts w:ascii="Times New Roman" w:hAnsi="Times New Roman" w:cs="Times New Roman"/>
                <w:b/>
                <w:lang w:val="en-GB"/>
              </w:rPr>
              <w:t xml:space="preserve">Figure </w:t>
            </w:r>
            <w:r w:rsidR="007E71D0">
              <w:rPr>
                <w:rFonts w:ascii="Times New Roman" w:hAnsi="Times New Roman" w:cs="Times New Roman"/>
                <w:b/>
                <w:noProof/>
                <w:lang w:val="en-GB"/>
              </w:rPr>
              <w:t>3</w:t>
            </w:r>
            <w:r>
              <w:rPr>
                <w:rFonts w:ascii="Times New Roman" w:hAnsi="Times New Roman" w:cs="Times New Roman"/>
                <w:b/>
                <w:lang w:val="en-GB"/>
              </w:rPr>
              <w:t> : PREBAL diagnostic on P/B according to TL.</w:t>
            </w:r>
            <w:r>
              <w:rPr>
                <w:lang w:val="en-GB"/>
              </w:rPr>
              <w:t xml:space="preserve"> </w:t>
            </w:r>
            <w:r>
              <w:rPr>
                <w:rFonts w:ascii="Times New Roman" w:hAnsi="Times New Roman" w:cs="Times New Roman"/>
                <w:caps/>
                <w:lang w:val="en-GB"/>
              </w:rPr>
              <w:t>*</w:t>
            </w:r>
            <w:r>
              <w:rPr>
                <w:rFonts w:ascii="Times New Roman" w:hAnsi="Times New Roman" w:cs="Times New Roman"/>
                <w:i/>
                <w:iCs/>
                <w:lang w:val="en-GB"/>
              </w:rPr>
              <w:t>The red dashed line is the regression line including all the group types apart from detritus. The black dotted line is the same regression line but excludes homeotherms.</w:t>
            </w:r>
          </w:p>
          <w:p w14:paraId="5A9DA7DA" w14:textId="77777777" w:rsidR="001745C7" w:rsidRDefault="001745C7">
            <w:pPr>
              <w:rPr>
                <w:rFonts w:ascii="Times New Roman" w:hAnsi="Times New Roman" w:cs="Times New Roman"/>
                <w:lang w:val="en-GB"/>
              </w:rPr>
            </w:pPr>
          </w:p>
          <w:p w14:paraId="6D3D46F6" w14:textId="77777777" w:rsidR="001745C7" w:rsidRDefault="001745C7">
            <w:pPr>
              <w:rPr>
                <w:rFonts w:ascii="Times New Roman" w:hAnsi="Times New Roman" w:cs="Times New Roman"/>
                <w:lang w:val="en-GB"/>
              </w:rPr>
            </w:pPr>
          </w:p>
        </w:tc>
      </w:tr>
      <w:tr w:rsidR="001745C7" w:rsidRPr="00B63439" w14:paraId="6004979D" w14:textId="77777777">
        <w:tc>
          <w:tcPr>
            <w:tcW w:w="9062" w:type="dxa"/>
          </w:tcPr>
          <w:p w14:paraId="1B377B7C" w14:textId="77777777" w:rsidR="001745C7" w:rsidRDefault="001745C7">
            <w:pPr>
              <w:pStyle w:val="Caption"/>
              <w:rPr>
                <w:lang w:val="en-GB"/>
              </w:rPr>
            </w:pPr>
          </w:p>
          <w:p w14:paraId="3A8911D3" w14:textId="77777777" w:rsidR="001745C7" w:rsidRDefault="001745C7">
            <w:pPr>
              <w:rPr>
                <w:lang w:val="en-GB"/>
              </w:rPr>
            </w:pPr>
          </w:p>
          <w:p w14:paraId="377D93F6" w14:textId="77777777" w:rsidR="001745C7" w:rsidRDefault="003224F6">
            <w:pPr>
              <w:rPr>
                <w:lang w:val="en-GB"/>
              </w:rPr>
            </w:pPr>
            <w:r>
              <w:rPr>
                <w:noProof/>
                <w:sz w:val="32"/>
                <w:lang w:val="en-US"/>
              </w:rPr>
              <mc:AlternateContent>
                <mc:Choice Requires="wpg">
                  <w:drawing>
                    <wp:inline distT="0" distB="0" distL="0" distR="0" wp14:anchorId="3619DE15" wp14:editId="19699942">
                      <wp:extent cx="5760720" cy="2468880"/>
                      <wp:effectExtent l="0" t="0" r="0" b="7620"/>
                      <wp:docPr id="5" name="Image 17" descr="C:\Users\mpotier\AppData\Local\Microsoft\Windows\INetCache\Content.MSO\7CBCC7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potier\AppData\Local\Microsoft\Windows\INetCache\Content.MSO\7CBCC7E2.tmp"/>
                              <pic:cNvPicPr>
                                <a:picLocks noChangeAspect="1"/>
                              </pic:cNvPicPr>
                            </pic:nvPicPr>
                            <pic:blipFill>
                              <a:blip r:embed="rId19"/>
                              <a:stretch/>
                            </pic:blipFill>
                            <pic:spPr bwMode="auto">
                              <a:xfrm>
                                <a:off x="0" y="0"/>
                                <a:ext cx="5760720" cy="2468880"/>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3.60pt;height:194.40pt;mso-wrap-distance-left:0.00pt;mso-wrap-distance-top:0.00pt;mso-wrap-distance-right:0.00pt;mso-wrap-distance-bottom:0.00pt;z-index:1;" stroked="f">
                      <v:imagedata r:id="rId20" o:title=""/>
                      <o:lock v:ext="edit" rotation="t"/>
                    </v:shape>
                  </w:pict>
                </mc:Fallback>
              </mc:AlternateContent>
            </w:r>
          </w:p>
          <w:p w14:paraId="67A202B5" w14:textId="46991BAB" w:rsidR="001745C7" w:rsidRDefault="003224F6">
            <w:pPr>
              <w:pStyle w:val="Caption"/>
              <w:rPr>
                <w:rFonts w:ascii="Times New Roman" w:hAnsi="Times New Roman" w:cs="Times New Roman"/>
                <w:sz w:val="20"/>
                <w:lang w:val="en-GB"/>
              </w:rPr>
            </w:pPr>
            <w:r>
              <w:rPr>
                <w:rFonts w:ascii="Times New Roman" w:hAnsi="Times New Roman" w:cs="Times New Roman"/>
                <w:sz w:val="20"/>
                <w:lang w:val="en-GB"/>
              </w:rPr>
              <w:t>F</w:t>
            </w:r>
            <w:r>
              <w:rPr>
                <w:rFonts w:ascii="Times New Roman" w:hAnsi="Times New Roman" w:cs="Times New Roman"/>
                <w:caps w:val="0"/>
                <w:sz w:val="20"/>
                <w:lang w:val="en-GB"/>
              </w:rPr>
              <w:t>igure</w:t>
            </w:r>
            <w:r>
              <w:rPr>
                <w:rFonts w:ascii="Times New Roman" w:hAnsi="Times New Roman" w:cs="Times New Roman"/>
                <w:sz w:val="20"/>
                <w:lang w:val="en-GB"/>
              </w:rPr>
              <w:t xml:space="preserve"> </w:t>
            </w:r>
            <w:r w:rsidR="007E71D0">
              <w:rPr>
                <w:rFonts w:ascii="Times New Roman" w:hAnsi="Times New Roman" w:cs="Times New Roman"/>
                <w:noProof/>
                <w:sz w:val="20"/>
                <w:lang w:val="en-GB"/>
              </w:rPr>
              <w:t>4</w:t>
            </w:r>
            <w:r>
              <w:rPr>
                <w:rFonts w:ascii="Times New Roman" w:hAnsi="Times New Roman" w:cs="Times New Roman"/>
                <w:sz w:val="20"/>
                <w:lang w:val="en-GB"/>
              </w:rPr>
              <w:t xml:space="preserve">: PREBAL </w:t>
            </w:r>
            <w:r>
              <w:rPr>
                <w:rFonts w:ascii="Times New Roman" w:hAnsi="Times New Roman" w:cs="Times New Roman"/>
                <w:caps w:val="0"/>
                <w:sz w:val="20"/>
                <w:lang w:val="en-GB"/>
              </w:rPr>
              <w:t>diagnostic on</w:t>
            </w:r>
            <w:r>
              <w:rPr>
                <w:rFonts w:ascii="Times New Roman" w:hAnsi="Times New Roman" w:cs="Times New Roman"/>
                <w:sz w:val="20"/>
                <w:lang w:val="en-GB"/>
              </w:rPr>
              <w:t xml:space="preserve"> Q/B </w:t>
            </w:r>
            <w:r>
              <w:rPr>
                <w:rFonts w:ascii="Times New Roman" w:hAnsi="Times New Roman" w:cs="Times New Roman"/>
                <w:caps w:val="0"/>
                <w:sz w:val="20"/>
                <w:lang w:val="en-GB"/>
              </w:rPr>
              <w:t xml:space="preserve">ratio according to TL. </w:t>
            </w:r>
            <w:r>
              <w:rPr>
                <w:rFonts w:ascii="Times New Roman" w:hAnsi="Times New Roman" w:cs="Times New Roman"/>
                <w:caps w:val="0"/>
                <w:sz w:val="20"/>
                <w:szCs w:val="20"/>
                <w:lang w:val="en-GB"/>
              </w:rPr>
              <w:t>*</w:t>
            </w:r>
            <w:r>
              <w:rPr>
                <w:rFonts w:ascii="Times New Roman" w:hAnsi="Times New Roman" w:cs="Times New Roman"/>
                <w:b w:val="0"/>
                <w:bCs w:val="0"/>
                <w:i/>
                <w:iCs/>
                <w:caps w:val="0"/>
                <w:sz w:val="20"/>
                <w:szCs w:val="20"/>
                <w:lang w:val="en-GB"/>
              </w:rPr>
              <w:t>The red dashed line is the regression line including all the group types apart from detritus. The black dotted line is the same regression line but excludes homeotherms.</w:t>
            </w:r>
          </w:p>
          <w:p w14:paraId="4D4EB863" w14:textId="77777777" w:rsidR="001745C7" w:rsidRDefault="001745C7">
            <w:pPr>
              <w:rPr>
                <w:lang w:val="en-GB"/>
              </w:rPr>
            </w:pPr>
          </w:p>
        </w:tc>
      </w:tr>
      <w:tr w:rsidR="001745C7" w:rsidRPr="00B63439" w14:paraId="0F0CED69" w14:textId="77777777">
        <w:tc>
          <w:tcPr>
            <w:tcW w:w="9062" w:type="dxa"/>
          </w:tcPr>
          <w:p w14:paraId="2B394039" w14:textId="77777777" w:rsidR="001745C7" w:rsidRDefault="003224F6">
            <w:pPr>
              <w:rPr>
                <w:rFonts w:ascii="Times New Roman" w:hAnsi="Times New Roman" w:cs="Times New Roman"/>
                <w:sz w:val="24"/>
                <w:szCs w:val="24"/>
                <w:lang w:val="en-US"/>
              </w:rPr>
            </w:pPr>
            <w:r>
              <w:rPr>
                <w:noProof/>
                <w:lang w:val="en-US"/>
              </w:rPr>
              <w:lastRenderedPageBreak/>
              <mc:AlternateContent>
                <mc:Choice Requires="wpg">
                  <w:drawing>
                    <wp:inline distT="0" distB="0" distL="0" distR="0" wp14:anchorId="0329335A" wp14:editId="5EA3A3EA">
                      <wp:extent cx="5718810" cy="2450919"/>
                      <wp:effectExtent l="0" t="0" r="0" b="6985"/>
                      <wp:docPr id="6" name="Image 19" descr="C:\Users\mpotier\AppData\Local\Microsoft\Windows\INetCache\Content.MSO\37FE92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potier\AppData\Local\Microsoft\Windows\INetCache\Content.MSO\37FE9240.tmp"/>
                              <pic:cNvPicPr>
                                <a:picLocks noChangeAspect="1"/>
                              </pic:cNvPicPr>
                            </pic:nvPicPr>
                            <pic:blipFill>
                              <a:blip r:embed="rId21"/>
                              <a:stretch/>
                            </pic:blipFill>
                            <pic:spPr bwMode="auto">
                              <a:xfrm>
                                <a:off x="0" y="0"/>
                                <a:ext cx="5736547" cy="2458520"/>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50.30pt;height:192.99pt;mso-wrap-distance-left:0.00pt;mso-wrap-distance-top:0.00pt;mso-wrap-distance-right:0.00pt;mso-wrap-distance-bottom:0.00pt;z-index:1;" stroked="f">
                      <v:imagedata r:id="rId22" o:title=""/>
                      <o:lock v:ext="edit" rotation="t"/>
                    </v:shape>
                  </w:pict>
                </mc:Fallback>
              </mc:AlternateContent>
            </w:r>
          </w:p>
          <w:p w14:paraId="4E618A8C" w14:textId="3C532146" w:rsidR="001745C7" w:rsidRDefault="003224F6">
            <w:pPr>
              <w:pStyle w:val="Caption"/>
              <w:rPr>
                <w:rFonts w:ascii="Times New Roman" w:hAnsi="Times New Roman" w:cs="Times New Roman"/>
                <w:sz w:val="24"/>
                <w:szCs w:val="24"/>
                <w:lang w:val="en-US"/>
              </w:rPr>
            </w:pPr>
            <w:r>
              <w:rPr>
                <w:rFonts w:ascii="Times New Roman" w:hAnsi="Times New Roman" w:cs="Times New Roman"/>
                <w:sz w:val="20"/>
                <w:lang w:val="en-GB"/>
              </w:rPr>
              <w:t>F</w:t>
            </w:r>
            <w:r>
              <w:rPr>
                <w:rFonts w:ascii="Times New Roman" w:hAnsi="Times New Roman" w:cs="Times New Roman"/>
                <w:caps w:val="0"/>
                <w:sz w:val="20"/>
                <w:lang w:val="en-GB"/>
              </w:rPr>
              <w:t>igure</w:t>
            </w:r>
            <w:r>
              <w:rPr>
                <w:rFonts w:ascii="Times New Roman" w:hAnsi="Times New Roman" w:cs="Times New Roman"/>
                <w:sz w:val="20"/>
                <w:lang w:val="en-GB"/>
              </w:rPr>
              <w:t xml:space="preserve"> </w:t>
            </w:r>
            <w:r w:rsidR="007E71D0">
              <w:rPr>
                <w:rFonts w:ascii="Times New Roman" w:hAnsi="Times New Roman" w:cs="Times New Roman"/>
                <w:noProof/>
                <w:sz w:val="20"/>
                <w:lang w:val="en-GB"/>
              </w:rPr>
              <w:t>5</w:t>
            </w:r>
            <w:r>
              <w:rPr>
                <w:rFonts w:ascii="Times New Roman" w:hAnsi="Times New Roman" w:cs="Times New Roman"/>
                <w:sz w:val="20"/>
                <w:lang w:val="en-GB"/>
              </w:rPr>
              <w:t xml:space="preserve">: PREBAL </w:t>
            </w:r>
            <w:r>
              <w:rPr>
                <w:rFonts w:ascii="Times New Roman" w:hAnsi="Times New Roman" w:cs="Times New Roman"/>
                <w:caps w:val="0"/>
                <w:sz w:val="20"/>
                <w:lang w:val="en-GB"/>
              </w:rPr>
              <w:t>diagnostic on</w:t>
            </w:r>
            <w:r>
              <w:rPr>
                <w:rFonts w:ascii="Times New Roman" w:hAnsi="Times New Roman" w:cs="Times New Roman"/>
                <w:sz w:val="20"/>
                <w:lang w:val="en-GB"/>
              </w:rPr>
              <w:t xml:space="preserve"> P/Q </w:t>
            </w:r>
            <w:r>
              <w:rPr>
                <w:rFonts w:ascii="Times New Roman" w:hAnsi="Times New Roman" w:cs="Times New Roman"/>
                <w:caps w:val="0"/>
                <w:sz w:val="20"/>
                <w:lang w:val="en-GB"/>
              </w:rPr>
              <w:t xml:space="preserve">ratio. </w:t>
            </w:r>
            <w:r>
              <w:rPr>
                <w:rFonts w:ascii="Times New Roman" w:hAnsi="Times New Roman" w:cs="Times New Roman"/>
                <w:b w:val="0"/>
                <w:i/>
                <w:caps w:val="0"/>
                <w:sz w:val="20"/>
                <w:lang w:val="en-GB"/>
              </w:rPr>
              <w:t>*Blue lines are minimum and maximum limits not to pass if we want to respect PREBAL diagnostic</w:t>
            </w:r>
          </w:p>
        </w:tc>
      </w:tr>
      <w:tr w:rsidR="001745C7" w:rsidRPr="00B63439" w14:paraId="5D961BF9" w14:textId="77777777">
        <w:tc>
          <w:tcPr>
            <w:tcW w:w="9062" w:type="dxa"/>
          </w:tcPr>
          <w:p w14:paraId="7DFC92BB" w14:textId="77777777" w:rsidR="001745C7" w:rsidRDefault="001745C7">
            <w:pPr>
              <w:rPr>
                <w:rFonts w:ascii="Times New Roman" w:hAnsi="Times New Roman" w:cs="Times New Roman"/>
                <w:sz w:val="24"/>
                <w:szCs w:val="24"/>
                <w:lang w:val="en-US"/>
              </w:rPr>
            </w:pPr>
          </w:p>
        </w:tc>
      </w:tr>
      <w:tr w:rsidR="001745C7" w:rsidRPr="00B63439" w14:paraId="1498F36B" w14:textId="77777777">
        <w:tc>
          <w:tcPr>
            <w:tcW w:w="9062" w:type="dxa"/>
          </w:tcPr>
          <w:p w14:paraId="62BC0C07" w14:textId="77777777" w:rsidR="001745C7" w:rsidRDefault="001745C7">
            <w:pPr>
              <w:rPr>
                <w:rFonts w:ascii="Times New Roman" w:hAnsi="Times New Roman" w:cs="Times New Roman"/>
                <w:sz w:val="24"/>
                <w:szCs w:val="24"/>
                <w:lang w:val="en-US"/>
              </w:rPr>
            </w:pPr>
          </w:p>
          <w:p w14:paraId="632649F3" w14:textId="77777777" w:rsidR="001745C7" w:rsidRDefault="003224F6">
            <w:pPr>
              <w:rPr>
                <w:rFonts w:ascii="Times New Roman" w:hAnsi="Times New Roman" w:cs="Times New Roman"/>
                <w:sz w:val="24"/>
                <w:szCs w:val="24"/>
                <w:lang w:val="en-US"/>
              </w:rPr>
            </w:pPr>
            <w:r>
              <w:rPr>
                <w:noProof/>
                <w:lang w:val="en-US"/>
              </w:rPr>
              <mc:AlternateContent>
                <mc:Choice Requires="wpg">
                  <w:drawing>
                    <wp:inline distT="0" distB="0" distL="0" distR="0" wp14:anchorId="46D425E5" wp14:editId="53BEA386">
                      <wp:extent cx="5746750" cy="2462893"/>
                      <wp:effectExtent l="0" t="0" r="6350" b="0"/>
                      <wp:docPr id="7" name="Image 20" descr="C:\Users\mpotier\AppData\Local\Microsoft\Windows\INetCache\Content.MSO\31B6F2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potier\AppData\Local\Microsoft\Windows\INetCache\Content.MSO\31B6F24E.tmp"/>
                              <pic:cNvPicPr>
                                <a:picLocks noChangeAspect="1"/>
                              </pic:cNvPicPr>
                            </pic:nvPicPr>
                            <pic:blipFill>
                              <a:blip r:embed="rId23"/>
                              <a:stretch/>
                            </pic:blipFill>
                            <pic:spPr bwMode="auto">
                              <a:xfrm>
                                <a:off x="0" y="0"/>
                                <a:ext cx="5767828" cy="2471926"/>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52.50pt;height:193.93pt;mso-wrap-distance-left:0.00pt;mso-wrap-distance-top:0.00pt;mso-wrap-distance-right:0.00pt;mso-wrap-distance-bottom:0.00pt;z-index:1;" stroked="f">
                      <v:imagedata r:id="rId24" o:title=""/>
                      <o:lock v:ext="edit" rotation="t"/>
                    </v:shape>
                  </w:pict>
                </mc:Fallback>
              </mc:AlternateContent>
            </w:r>
          </w:p>
          <w:p w14:paraId="4EEFCE36" w14:textId="5699C3C3" w:rsidR="001745C7" w:rsidRDefault="003224F6">
            <w:pPr>
              <w:rPr>
                <w:rFonts w:ascii="Times New Roman" w:hAnsi="Times New Roman" w:cs="Times New Roman"/>
                <w:i/>
                <w:iCs/>
                <w:lang w:val="en-GB"/>
              </w:rPr>
            </w:pPr>
            <w:r>
              <w:rPr>
                <w:rFonts w:ascii="Times New Roman" w:hAnsi="Times New Roman" w:cs="Times New Roman"/>
                <w:b/>
                <w:lang w:val="en-GB"/>
              </w:rPr>
              <w:t xml:space="preserve">Figure </w:t>
            </w:r>
            <w:r w:rsidR="007E71D0">
              <w:rPr>
                <w:rFonts w:ascii="Times New Roman" w:hAnsi="Times New Roman" w:cs="Times New Roman"/>
                <w:b/>
                <w:noProof/>
                <w:lang w:val="en-GB"/>
              </w:rPr>
              <w:t>6</w:t>
            </w:r>
            <w:r>
              <w:rPr>
                <w:rFonts w:ascii="Times New Roman" w:hAnsi="Times New Roman" w:cs="Times New Roman"/>
                <w:b/>
                <w:lang w:val="en-GB"/>
              </w:rPr>
              <w:t>: PREBAL diagnostic on P/R ratio according to TL</w:t>
            </w:r>
            <w:r>
              <w:rPr>
                <w:rFonts w:ascii="Times New Roman" w:hAnsi="Times New Roman" w:cs="Times New Roman"/>
                <w:b/>
                <w:caps/>
                <w:lang w:val="en-GB"/>
              </w:rPr>
              <w:t xml:space="preserve">. </w:t>
            </w:r>
            <w:r>
              <w:rPr>
                <w:rFonts w:ascii="Times New Roman" w:hAnsi="Times New Roman" w:cs="Times New Roman"/>
                <w:caps/>
                <w:lang w:val="en-GB"/>
              </w:rPr>
              <w:t>*</w:t>
            </w:r>
            <w:r>
              <w:rPr>
                <w:rFonts w:ascii="Times New Roman" w:hAnsi="Times New Roman" w:cs="Times New Roman"/>
                <w:i/>
                <w:iCs/>
                <w:lang w:val="en-GB"/>
              </w:rPr>
              <w:t>The red dashed line is the regression line including all the group types apart from detritus. The black dotted line is the same regression line but excludes homeotherms.</w:t>
            </w:r>
          </w:p>
          <w:p w14:paraId="60C6CCC6" w14:textId="77777777" w:rsidR="001745C7" w:rsidRDefault="001745C7">
            <w:pPr>
              <w:rPr>
                <w:rFonts w:ascii="Times New Roman" w:hAnsi="Times New Roman" w:cs="Times New Roman"/>
                <w:b/>
                <w:caps/>
                <w:lang w:val="en-GB"/>
              </w:rPr>
            </w:pPr>
          </w:p>
          <w:p w14:paraId="45AABBFE" w14:textId="77777777" w:rsidR="001745C7" w:rsidRDefault="001745C7">
            <w:pPr>
              <w:rPr>
                <w:rFonts w:ascii="Times New Roman" w:hAnsi="Times New Roman" w:cs="Times New Roman"/>
                <w:b/>
                <w:caps/>
                <w:lang w:val="en-GB"/>
              </w:rPr>
            </w:pPr>
          </w:p>
          <w:p w14:paraId="41FAE6F9" w14:textId="77777777" w:rsidR="001745C7" w:rsidRDefault="001745C7">
            <w:pPr>
              <w:rPr>
                <w:rFonts w:ascii="Times New Roman" w:hAnsi="Times New Roman" w:cs="Times New Roman"/>
                <w:b/>
                <w:caps/>
                <w:lang w:val="en-GB"/>
              </w:rPr>
            </w:pPr>
          </w:p>
          <w:p w14:paraId="517BC748" w14:textId="77777777" w:rsidR="001745C7" w:rsidRDefault="001745C7">
            <w:pPr>
              <w:rPr>
                <w:rFonts w:ascii="Times New Roman" w:hAnsi="Times New Roman" w:cs="Times New Roman"/>
                <w:b/>
                <w:sz w:val="24"/>
                <w:szCs w:val="24"/>
                <w:lang w:val="en-GB"/>
              </w:rPr>
            </w:pPr>
          </w:p>
        </w:tc>
      </w:tr>
      <w:tr w:rsidR="001745C7" w:rsidRPr="00B63439" w14:paraId="1E57E690" w14:textId="77777777">
        <w:tc>
          <w:tcPr>
            <w:tcW w:w="9062" w:type="dxa"/>
          </w:tcPr>
          <w:p w14:paraId="4ABF16AE" w14:textId="77777777" w:rsidR="001745C7" w:rsidRDefault="003224F6">
            <w:pPr>
              <w:rPr>
                <w:lang w:val="en-US"/>
              </w:rPr>
            </w:pPr>
            <w:r>
              <w:rPr>
                <w:noProof/>
                <w:lang w:val="en-US"/>
              </w:rPr>
              <w:lastRenderedPageBreak/>
              <mc:AlternateContent>
                <mc:Choice Requires="wpg">
                  <w:drawing>
                    <wp:inline distT="0" distB="0" distL="0" distR="0" wp14:anchorId="539423A5" wp14:editId="75285438">
                      <wp:extent cx="5676265" cy="2432685"/>
                      <wp:effectExtent l="0" t="0" r="635" b="5715"/>
                      <wp:docPr id="8" name="Image 21" descr="C:\Users\mpotier\AppData\Local\Microsoft\Windows\INetCache\Content.MSO\940363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potier\AppData\Local\Microsoft\Windows\INetCache\Content.MSO\9403638C.tmp"/>
                              <pic:cNvPicPr>
                                <a:picLocks noChangeAspect="1"/>
                              </pic:cNvPicPr>
                            </pic:nvPicPr>
                            <pic:blipFill>
                              <a:blip r:embed="rId25"/>
                              <a:stretch/>
                            </pic:blipFill>
                            <pic:spPr bwMode="auto">
                              <a:xfrm>
                                <a:off x="0" y="0"/>
                                <a:ext cx="5681079" cy="2434748"/>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46.95pt;height:191.55pt;mso-wrap-distance-left:0.00pt;mso-wrap-distance-top:0.00pt;mso-wrap-distance-right:0.00pt;mso-wrap-distance-bottom:0.00pt;z-index:1;" stroked="f">
                      <v:imagedata r:id="rId26" o:title=""/>
                      <o:lock v:ext="edit" rotation="t"/>
                    </v:shape>
                  </w:pict>
                </mc:Fallback>
              </mc:AlternateContent>
            </w:r>
          </w:p>
          <w:p w14:paraId="1FD5DDA4" w14:textId="62405EE7" w:rsidR="001745C7" w:rsidRDefault="003224F6">
            <w:pPr>
              <w:rPr>
                <w:rFonts w:ascii="Times New Roman" w:hAnsi="Times New Roman" w:cs="Times New Roman"/>
                <w:b/>
                <w:caps/>
                <w:lang w:val="en-GB"/>
              </w:rPr>
            </w:pPr>
            <w:r>
              <w:rPr>
                <w:rFonts w:ascii="Times New Roman" w:hAnsi="Times New Roman" w:cs="Times New Roman"/>
                <w:b/>
                <w:lang w:val="en-GB"/>
              </w:rPr>
              <w:t xml:space="preserve">Figure </w:t>
            </w:r>
            <w:r w:rsidR="007E71D0">
              <w:rPr>
                <w:rFonts w:ascii="Times New Roman" w:hAnsi="Times New Roman" w:cs="Times New Roman"/>
                <w:b/>
                <w:noProof/>
                <w:lang w:val="en-GB"/>
              </w:rPr>
              <w:t>7</w:t>
            </w:r>
            <w:r>
              <w:rPr>
                <w:rFonts w:ascii="Times New Roman" w:hAnsi="Times New Roman" w:cs="Times New Roman"/>
                <w:b/>
                <w:lang w:val="en-GB"/>
              </w:rPr>
              <w:t>: PREBAL diagnostic on production according to TL</w:t>
            </w:r>
            <w:r>
              <w:rPr>
                <w:rFonts w:ascii="Times New Roman" w:hAnsi="Times New Roman" w:cs="Times New Roman"/>
                <w:b/>
                <w:caps/>
                <w:lang w:val="en-GB"/>
              </w:rPr>
              <w:t xml:space="preserve">. </w:t>
            </w:r>
            <w:r>
              <w:rPr>
                <w:rFonts w:ascii="Times New Roman" w:hAnsi="Times New Roman" w:cs="Times New Roman"/>
                <w:caps/>
                <w:lang w:val="en-GB"/>
              </w:rPr>
              <w:t>*</w:t>
            </w:r>
            <w:r>
              <w:rPr>
                <w:rFonts w:ascii="Times New Roman" w:hAnsi="Times New Roman" w:cs="Times New Roman"/>
                <w:i/>
                <w:iCs/>
                <w:lang w:val="en-GB"/>
              </w:rPr>
              <w:t>The red dashed line is the regression line including all the group types apart from detritus. The black dotted line is the same regression line but excludes homeotherms.</w:t>
            </w:r>
          </w:p>
          <w:p w14:paraId="6AA49A8B" w14:textId="77777777" w:rsidR="001745C7" w:rsidRDefault="001745C7">
            <w:pPr>
              <w:rPr>
                <w:lang w:val="en-US"/>
              </w:rPr>
            </w:pPr>
          </w:p>
          <w:p w14:paraId="47C9A8A7" w14:textId="77777777" w:rsidR="001745C7" w:rsidRDefault="001745C7">
            <w:pPr>
              <w:rPr>
                <w:rFonts w:ascii="Times New Roman" w:hAnsi="Times New Roman" w:cs="Times New Roman"/>
                <w:sz w:val="24"/>
                <w:szCs w:val="24"/>
                <w:lang w:val="en-GB"/>
              </w:rPr>
            </w:pPr>
          </w:p>
        </w:tc>
      </w:tr>
      <w:tr w:rsidR="001745C7" w:rsidRPr="00B63439" w14:paraId="198F8F3D" w14:textId="77777777">
        <w:tc>
          <w:tcPr>
            <w:tcW w:w="9062" w:type="dxa"/>
          </w:tcPr>
          <w:p w14:paraId="2D34D843" w14:textId="77777777" w:rsidR="001745C7" w:rsidRDefault="003224F6">
            <w:pPr>
              <w:rPr>
                <w:lang w:val="en-US"/>
              </w:rPr>
            </w:pPr>
            <w:r>
              <w:rPr>
                <w:noProof/>
                <w:lang w:val="en-US"/>
              </w:rPr>
              <mc:AlternateContent>
                <mc:Choice Requires="wpg">
                  <w:drawing>
                    <wp:inline distT="0" distB="0" distL="0" distR="0" wp14:anchorId="2733DC09" wp14:editId="0B8D0A22">
                      <wp:extent cx="5720503" cy="2451644"/>
                      <wp:effectExtent l="0" t="0" r="0" b="6350"/>
                      <wp:docPr id="9" name="Image 22" descr="C:\Users\mpotier\AppData\Local\Microsoft\Windows\INetCache\Content.MSO\48BC6D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potier\AppData\Local\Microsoft\Windows\INetCache\Content.MSO\48BC6D7A.tmp"/>
                              <pic:cNvPicPr>
                                <a:picLocks noChangeAspect="1"/>
                              </pic:cNvPicPr>
                            </pic:nvPicPr>
                            <pic:blipFill>
                              <a:blip r:embed="rId27"/>
                              <a:stretch/>
                            </pic:blipFill>
                            <pic:spPr bwMode="auto">
                              <a:xfrm>
                                <a:off x="0" y="0"/>
                                <a:ext cx="5737652" cy="2458994"/>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50.43pt;height:193.04pt;mso-wrap-distance-left:0.00pt;mso-wrap-distance-top:0.00pt;mso-wrap-distance-right:0.00pt;mso-wrap-distance-bottom:0.00pt;z-index:1;" stroked="f">
                      <v:imagedata r:id="rId28" o:title=""/>
                      <o:lock v:ext="edit" rotation="t"/>
                    </v:shape>
                  </w:pict>
                </mc:Fallback>
              </mc:AlternateContent>
            </w:r>
          </w:p>
          <w:p w14:paraId="5F5953C9" w14:textId="4B0233B1" w:rsidR="001745C7" w:rsidRDefault="003224F6">
            <w:pPr>
              <w:rPr>
                <w:rFonts w:ascii="Times New Roman" w:hAnsi="Times New Roman" w:cs="Times New Roman"/>
                <w:b/>
                <w:caps/>
                <w:lang w:val="en-GB"/>
              </w:rPr>
            </w:pPr>
            <w:r>
              <w:rPr>
                <w:rFonts w:ascii="Times New Roman" w:hAnsi="Times New Roman" w:cs="Times New Roman"/>
                <w:b/>
                <w:lang w:val="en-GB"/>
              </w:rPr>
              <w:t xml:space="preserve">Figure </w:t>
            </w:r>
            <w:r w:rsidR="007E71D0">
              <w:rPr>
                <w:rFonts w:ascii="Times New Roman" w:hAnsi="Times New Roman" w:cs="Times New Roman"/>
                <w:b/>
                <w:noProof/>
                <w:lang w:val="en-GB"/>
              </w:rPr>
              <w:t>8</w:t>
            </w:r>
            <w:r>
              <w:rPr>
                <w:rFonts w:ascii="Times New Roman" w:hAnsi="Times New Roman" w:cs="Times New Roman"/>
                <w:b/>
                <w:lang w:val="en-GB"/>
              </w:rPr>
              <w:t>: PREBAL diagnostic on consumption according to TL</w:t>
            </w:r>
            <w:r>
              <w:rPr>
                <w:rFonts w:ascii="Times New Roman" w:hAnsi="Times New Roman" w:cs="Times New Roman"/>
                <w:b/>
                <w:caps/>
                <w:lang w:val="en-GB"/>
              </w:rPr>
              <w:t xml:space="preserve">. </w:t>
            </w:r>
            <w:r>
              <w:rPr>
                <w:rFonts w:ascii="Times New Roman" w:hAnsi="Times New Roman" w:cs="Times New Roman"/>
                <w:caps/>
                <w:lang w:val="en-GB"/>
              </w:rPr>
              <w:t>*</w:t>
            </w:r>
            <w:r>
              <w:rPr>
                <w:rFonts w:ascii="Times New Roman" w:hAnsi="Times New Roman" w:cs="Times New Roman"/>
                <w:i/>
                <w:iCs/>
                <w:lang w:val="en-GB"/>
              </w:rPr>
              <w:t>The red dashed line is the regression line including all the group types apart from detritus. The black dotted line is the same regression line but excludes homeotherms.</w:t>
            </w:r>
          </w:p>
          <w:p w14:paraId="00F030DF" w14:textId="77777777" w:rsidR="001745C7" w:rsidRDefault="001745C7">
            <w:pPr>
              <w:rPr>
                <w:lang w:val="en-GB"/>
              </w:rPr>
            </w:pPr>
          </w:p>
        </w:tc>
      </w:tr>
      <w:tr w:rsidR="001745C7" w:rsidRPr="00B63439" w14:paraId="72C0E46C" w14:textId="77777777">
        <w:tc>
          <w:tcPr>
            <w:tcW w:w="9062" w:type="dxa"/>
          </w:tcPr>
          <w:p w14:paraId="3376E1CA" w14:textId="77777777" w:rsidR="001745C7" w:rsidRDefault="001745C7">
            <w:pPr>
              <w:rPr>
                <w:lang w:val="en-US"/>
              </w:rPr>
            </w:pPr>
          </w:p>
        </w:tc>
      </w:tr>
    </w:tbl>
    <w:p w14:paraId="6D080A37" w14:textId="77777777" w:rsidR="001745C7" w:rsidRDefault="001745C7">
      <w:pPr>
        <w:rPr>
          <w:rFonts w:ascii="Times New Roman" w:hAnsi="Times New Roman" w:cs="Times New Roman"/>
          <w:b/>
          <w:sz w:val="22"/>
          <w:lang w:val="en-US"/>
        </w:rPr>
      </w:pPr>
    </w:p>
    <w:p w14:paraId="687CD5B1" w14:textId="77777777" w:rsidR="001745C7" w:rsidRDefault="003224F6">
      <w:pPr>
        <w:rPr>
          <w:rFonts w:ascii="Times New Roman" w:hAnsi="Times New Roman" w:cs="Times New Roman"/>
          <w:b/>
          <w:sz w:val="22"/>
          <w:lang w:val="en-US"/>
        </w:rPr>
      </w:pPr>
      <w:r>
        <w:rPr>
          <w:noProof/>
          <w:lang w:val="en-US"/>
        </w:rPr>
        <mc:AlternateContent>
          <mc:Choice Requires="wps">
            <w:drawing>
              <wp:anchor distT="0" distB="0" distL="114300" distR="114300" simplePos="0" relativeHeight="251663360" behindDoc="0" locked="0" layoutInCell="1" allowOverlap="1" wp14:anchorId="3CCA6B0E" wp14:editId="3C79D479">
                <wp:simplePos x="0" y="0"/>
                <wp:positionH relativeFrom="column">
                  <wp:posOffset>-131445</wp:posOffset>
                </wp:positionH>
                <wp:positionV relativeFrom="paragraph">
                  <wp:posOffset>7442200</wp:posOffset>
                </wp:positionV>
                <wp:extent cx="6007735" cy="396875"/>
                <wp:effectExtent l="0" t="0" r="0" b="3175"/>
                <wp:wrapTopAndBottom/>
                <wp:docPr id="10" name="Zone de texte 6"/>
                <wp:cNvGraphicFramePr/>
                <a:graphic xmlns:a="http://schemas.openxmlformats.org/drawingml/2006/main">
                  <a:graphicData uri="http://schemas.microsoft.com/office/word/2010/wordprocessingShape">
                    <wps:wsp>
                      <wps:cNvSpPr txBox="1"/>
                      <wps:spPr bwMode="auto">
                        <a:xfrm>
                          <a:off x="0" y="0"/>
                          <a:ext cx="6007735" cy="396875"/>
                        </a:xfrm>
                        <a:prstGeom prst="rect">
                          <a:avLst/>
                        </a:prstGeom>
                        <a:solidFill>
                          <a:prstClr val="white"/>
                        </a:solidFill>
                        <a:ln>
                          <a:noFill/>
                        </a:ln>
                      </wps:spPr>
                      <wps:txbx>
                        <w:txbxContent>
                          <w:p w14:paraId="1530C6B1" w14:textId="77777777" w:rsidR="003224F6" w:rsidRDefault="003224F6">
                            <w:pPr>
                              <w:rPr>
                                <w:lang w:val="en-GB"/>
                              </w:rPr>
                            </w:pPr>
                          </w:p>
                          <w:p w14:paraId="0B4324DC" w14:textId="77777777" w:rsidR="003224F6" w:rsidRDefault="003224F6">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CCA6B0E" id="_x0000_t202" coordsize="21600,21600" o:spt="202" path="m,l,21600r21600,l21600,xe">
                <v:stroke joinstyle="miter"/>
                <v:path gradientshapeok="t" o:connecttype="rect"/>
              </v:shapetype>
              <v:shape id="Zone de texte 6" o:spid="_x0000_s1026" type="#_x0000_t202" style="position:absolute;left:0;text-align:left;margin-left:-10.35pt;margin-top:586pt;width:473.05pt;height:31.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" stroked="f">
                <v:textbox inset="0,0,0,0">
                  <w:txbxContent>
                    <w:p w14:paraId="1530C6B1" w14:textId="77777777" w:rsidR="003224F6" w:rsidRDefault="003224F6">
                      <w:pPr>
                        <w:rPr>
                          <w:lang w:val="en-GB"/>
                        </w:rPr>
                      </w:pPr>
                    </w:p>
                    <w:p w14:paraId="0B4324DC" w14:textId="77777777" w:rsidR="003224F6" w:rsidRDefault="003224F6">
                      <w:pPr>
                        <w:rPr>
                          <w:lang w:val="en-GB"/>
                        </w:rPr>
                      </w:pPr>
                    </w:p>
                  </w:txbxContent>
                </v:textbox>
                <w10:wrap type="topAndBottom"/>
              </v:shape>
            </w:pict>
          </mc:Fallback>
        </mc:AlternateContent>
      </w:r>
      <w:r>
        <w:rPr>
          <w:noProof/>
          <w:lang w:val="en-US"/>
        </w:rPr>
        <mc:AlternateContent>
          <mc:Choice Requires="wps">
            <w:drawing>
              <wp:anchor distT="0" distB="0" distL="114300" distR="114300" simplePos="0" relativeHeight="251665408" behindDoc="0" locked="0" layoutInCell="1" allowOverlap="1" wp14:anchorId="28D8FE60" wp14:editId="27A3693D">
                <wp:simplePos x="0" y="0"/>
                <wp:positionH relativeFrom="margin">
                  <wp:align>right</wp:align>
                </wp:positionH>
                <wp:positionV relativeFrom="paragraph">
                  <wp:posOffset>0</wp:posOffset>
                </wp:positionV>
                <wp:extent cx="5954395" cy="635"/>
                <wp:effectExtent l="0" t="0" r="8255" b="6985"/>
                <wp:wrapTopAndBottom/>
                <wp:docPr id="11" name="Zone de texte 8"/>
                <wp:cNvGraphicFramePr/>
                <a:graphic xmlns:a="http://schemas.openxmlformats.org/drawingml/2006/main">
                  <a:graphicData uri="http://schemas.microsoft.com/office/word/2010/wordprocessingShape">
                    <wps:wsp>
                      <wps:cNvSpPr txBox="1"/>
                      <wps:spPr bwMode="auto">
                        <a:xfrm>
                          <a:off x="0" y="0"/>
                          <a:ext cx="5954395" cy="635"/>
                        </a:xfrm>
                        <a:prstGeom prst="rect">
                          <a:avLst/>
                        </a:prstGeom>
                        <a:solidFill>
                          <a:prstClr val="white"/>
                        </a:solidFill>
                        <a:ln>
                          <a:noFill/>
                        </a:ln>
                      </wps:spPr>
                      <wps:txbx>
                        <w:txbxContent>
                          <w:p w14:paraId="21F54295" w14:textId="77777777" w:rsidR="003224F6" w:rsidRDefault="003224F6">
                            <w:pPr>
                              <w:pStyle w:val="Caption"/>
                              <w:keepNex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D8FE60" id="Zone de texte 8" o:spid="_x0000_s1027" type="#_x0000_t202" style="position:absolute;left:0;text-align:left;margin-left:417.65pt;margin-top:0;width:468.85pt;height:.05pt;z-index:25166540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" stroked="f">
                <v:textbox style="mso-fit-shape-to-text:t" inset="0,0,0,0">
                  <w:txbxContent>
                    <w:p w14:paraId="21F54295" w14:textId="77777777" w:rsidR="003224F6" w:rsidRDefault="003224F6">
                      <w:pPr>
                        <w:pStyle w:val="Lgende"/>
                        <w:keepNext/>
                      </w:pPr>
                    </w:p>
                  </w:txbxContent>
                </v:textbox>
                <w10:wrap type="topAndBottom" anchorx="margin"/>
              </v:shape>
            </w:pict>
          </mc:Fallback>
        </mc:AlternateContent>
      </w:r>
      <w:r>
        <w:rPr>
          <w:sz w:val="32"/>
          <w:lang w:val="en-US"/>
        </w:rPr>
        <w:br w:type="page" w:clear="all"/>
      </w:r>
    </w:p>
    <w:p w14:paraId="590809C5" w14:textId="3D6B5389" w:rsidR="001745C7" w:rsidRDefault="003224F6">
      <w:pPr>
        <w:pStyle w:val="Caption"/>
        <w:rPr>
          <w:rFonts w:ascii="Times New Roman" w:hAnsi="Times New Roman" w:cs="Times New Roman"/>
          <w:sz w:val="22"/>
          <w:lang w:val="en-GB"/>
        </w:rPr>
      </w:pPr>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10</w:t>
      </w:r>
      <w:r>
        <w:rPr>
          <w:rFonts w:ascii="Times New Roman" w:hAnsi="Times New Roman" w:cs="Times New Roman"/>
          <w:sz w:val="22"/>
          <w:lang w:val="en-GB"/>
        </w:rPr>
        <w:t> : E</w:t>
      </w:r>
      <w:r>
        <w:rPr>
          <w:rFonts w:ascii="Times New Roman" w:hAnsi="Times New Roman" w:cs="Times New Roman"/>
          <w:caps w:val="0"/>
          <w:sz w:val="22"/>
          <w:lang w:val="en-GB"/>
        </w:rPr>
        <w:t>cosim input parameters.</w:t>
      </w:r>
    </w:p>
    <w:tbl>
      <w:tblPr>
        <w:tblStyle w:val="PlainTable4"/>
        <w:tblW w:w="0" w:type="auto"/>
        <w:tblLayout w:type="fixed"/>
        <w:tblLook w:val="04A0" w:firstRow="1" w:lastRow="0" w:firstColumn="1" w:lastColumn="0" w:noHBand="0" w:noVBand="1"/>
      </w:tblPr>
      <w:tblGrid>
        <w:gridCol w:w="1843"/>
        <w:gridCol w:w="992"/>
        <w:gridCol w:w="1276"/>
        <w:gridCol w:w="1276"/>
        <w:gridCol w:w="1276"/>
        <w:gridCol w:w="1417"/>
        <w:gridCol w:w="992"/>
      </w:tblGrid>
      <w:tr w:rsidR="001745C7" w14:paraId="60E5269C" w14:textId="77777777" w:rsidTr="001745C7">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1843" w:type="dxa"/>
            <w:noWrap/>
            <w:vAlign w:val="center"/>
          </w:tcPr>
          <w:p w14:paraId="246BBAE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Functional group name</w:t>
            </w:r>
          </w:p>
        </w:tc>
        <w:tc>
          <w:tcPr>
            <w:tcW w:w="992" w:type="dxa"/>
            <w:noWrap/>
            <w:vAlign w:val="center"/>
          </w:tcPr>
          <w:p w14:paraId="53ED54A8"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Max relative feeding time</w:t>
            </w:r>
          </w:p>
        </w:tc>
        <w:tc>
          <w:tcPr>
            <w:tcW w:w="1276" w:type="dxa"/>
            <w:noWrap/>
            <w:vAlign w:val="center"/>
          </w:tcPr>
          <w:p w14:paraId="52D581BA"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Feeding time adjustment rate [0,1]</w:t>
            </w:r>
          </w:p>
        </w:tc>
        <w:tc>
          <w:tcPr>
            <w:tcW w:w="1276" w:type="dxa"/>
            <w:noWrap/>
            <w:vAlign w:val="center"/>
          </w:tcPr>
          <w:p w14:paraId="63DEAE76"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GB" w:eastAsia="fr-FR"/>
              </w:rPr>
            </w:pPr>
            <w:r>
              <w:rPr>
                <w:rFonts w:ascii="Times New Roman" w:eastAsia="Times New Roman" w:hAnsi="Times New Roman" w:cs="Times New Roman"/>
                <w:color w:val="000000"/>
                <w:lang w:val="en-GB" w:eastAsia="fr-FR"/>
              </w:rPr>
              <w:t>Fraction of other mortality sensitive to changes in feeding time</w:t>
            </w:r>
          </w:p>
        </w:tc>
        <w:tc>
          <w:tcPr>
            <w:tcW w:w="1276" w:type="dxa"/>
            <w:noWrap/>
            <w:vAlign w:val="center"/>
          </w:tcPr>
          <w:p w14:paraId="70D7C24D"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GB" w:eastAsia="fr-FR"/>
              </w:rPr>
            </w:pPr>
            <w:r>
              <w:rPr>
                <w:rFonts w:ascii="Times New Roman" w:eastAsia="Times New Roman" w:hAnsi="Times New Roman" w:cs="Times New Roman"/>
                <w:color w:val="000000"/>
                <w:lang w:val="en-GB" w:eastAsia="fr-FR"/>
              </w:rPr>
              <w:t>Predator effect on feeding time [0,1]</w:t>
            </w:r>
          </w:p>
        </w:tc>
        <w:tc>
          <w:tcPr>
            <w:tcW w:w="1417" w:type="dxa"/>
            <w:noWrap/>
            <w:vAlign w:val="center"/>
          </w:tcPr>
          <w:p w14:paraId="2045F138"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GB" w:eastAsia="fr-FR"/>
              </w:rPr>
            </w:pPr>
            <w:r>
              <w:rPr>
                <w:rFonts w:ascii="Times New Roman" w:eastAsia="Times New Roman" w:hAnsi="Times New Roman" w:cs="Times New Roman"/>
                <w:color w:val="000000"/>
                <w:lang w:val="en-GB" w:eastAsia="fr-FR"/>
              </w:rPr>
              <w:t>QBmax/QBo (for handling time) [&gt;1]</w:t>
            </w:r>
          </w:p>
        </w:tc>
        <w:tc>
          <w:tcPr>
            <w:tcW w:w="992" w:type="dxa"/>
            <w:noWrap/>
            <w:vAlign w:val="center"/>
          </w:tcPr>
          <w:p w14:paraId="3643C4E4"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Switching power parameter [0,2]</w:t>
            </w:r>
          </w:p>
        </w:tc>
      </w:tr>
      <w:tr w:rsidR="001745C7" w14:paraId="48EF8243"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20708F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Seabirds - Divers</w:t>
            </w:r>
          </w:p>
        </w:tc>
        <w:tc>
          <w:tcPr>
            <w:tcW w:w="992" w:type="dxa"/>
            <w:noWrap/>
          </w:tcPr>
          <w:p w14:paraId="72EF9A7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6D066E1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2AB99F7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2E26E2C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24D7E57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98B881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0DD406B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76523E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Seabirds - Surface</w:t>
            </w:r>
          </w:p>
        </w:tc>
        <w:tc>
          <w:tcPr>
            <w:tcW w:w="992" w:type="dxa"/>
            <w:noWrap/>
          </w:tcPr>
          <w:p w14:paraId="6E1E128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2BAA4A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1D4C91F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1D89442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3608F45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093B6A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6F319F53"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A120AE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Baleen whales</w:t>
            </w:r>
          </w:p>
        </w:tc>
        <w:tc>
          <w:tcPr>
            <w:tcW w:w="992" w:type="dxa"/>
            <w:noWrap/>
          </w:tcPr>
          <w:p w14:paraId="4138D56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C606F1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5A92C3E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B72937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0590238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5B0EAF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727CE34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DBA1E7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Toothed cetaceans/Seals</w:t>
            </w:r>
          </w:p>
        </w:tc>
        <w:tc>
          <w:tcPr>
            <w:tcW w:w="992" w:type="dxa"/>
            <w:noWrap/>
          </w:tcPr>
          <w:p w14:paraId="482EFFD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4E18A6D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22C4EBC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797210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7BDB695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2B65911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7C774D7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3C27B0D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Pelagic sharks</w:t>
            </w:r>
          </w:p>
        </w:tc>
        <w:tc>
          <w:tcPr>
            <w:tcW w:w="992" w:type="dxa"/>
            <w:noWrap/>
          </w:tcPr>
          <w:p w14:paraId="59B751B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68C6A2C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275EDF0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D9F786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69DB8F6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w:t>
            </w:r>
          </w:p>
        </w:tc>
        <w:tc>
          <w:tcPr>
            <w:tcW w:w="992" w:type="dxa"/>
            <w:noWrap/>
          </w:tcPr>
          <w:p w14:paraId="2718C62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757FE3CF"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7E3B30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Piscivorous demersal elasmobranchs - B</w:t>
            </w:r>
          </w:p>
        </w:tc>
        <w:tc>
          <w:tcPr>
            <w:tcW w:w="992" w:type="dxa"/>
            <w:noWrap/>
          </w:tcPr>
          <w:p w14:paraId="4557396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E4210E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078FBB7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016E77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79BAC56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D32EB7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3B34081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653632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Piscivorous demersal elasmobranchs - L</w:t>
            </w:r>
          </w:p>
        </w:tc>
        <w:tc>
          <w:tcPr>
            <w:tcW w:w="992" w:type="dxa"/>
            <w:noWrap/>
          </w:tcPr>
          <w:p w14:paraId="080F98D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9669F5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50FB610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6C76CD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3BA75FA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F0C701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0C4506B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626C12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Benthivorous demersal elasmobranchs</w:t>
            </w:r>
          </w:p>
        </w:tc>
        <w:tc>
          <w:tcPr>
            <w:tcW w:w="992" w:type="dxa"/>
            <w:noWrap/>
          </w:tcPr>
          <w:p w14:paraId="27CDDA5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F3E83F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C59695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D2AAA1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78CCD1E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649D940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6E2082F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F1EA3F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Seabass 0-4</w:t>
            </w:r>
          </w:p>
        </w:tc>
        <w:tc>
          <w:tcPr>
            <w:tcW w:w="992" w:type="dxa"/>
            <w:noWrap/>
          </w:tcPr>
          <w:p w14:paraId="6584471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EA9195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583D4D4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2CBA67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19BE0A1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2A9696B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0C00434F"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04DC03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Seabass &gt;5</w:t>
            </w:r>
          </w:p>
        </w:tc>
        <w:tc>
          <w:tcPr>
            <w:tcW w:w="992" w:type="dxa"/>
            <w:noWrap/>
          </w:tcPr>
          <w:p w14:paraId="71D48AB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01DBB03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6403AD9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C27F0A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2348CD6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3AFCB6D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31494ECD"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122ED5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Anglerfish 0-1</w:t>
            </w:r>
          </w:p>
        </w:tc>
        <w:tc>
          <w:tcPr>
            <w:tcW w:w="992" w:type="dxa"/>
            <w:noWrap/>
          </w:tcPr>
          <w:p w14:paraId="33F6F81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2497947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662895D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E08C55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71884CC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4F5B5B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5C1998D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460EB1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Anglerfish &gt;2</w:t>
            </w:r>
          </w:p>
        </w:tc>
        <w:tc>
          <w:tcPr>
            <w:tcW w:w="992" w:type="dxa"/>
            <w:noWrap/>
          </w:tcPr>
          <w:p w14:paraId="752771F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054B51A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587DCD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82F086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7F62466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78331E2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377AF49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D0A1B2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Hake 0-1</w:t>
            </w:r>
          </w:p>
        </w:tc>
        <w:tc>
          <w:tcPr>
            <w:tcW w:w="992" w:type="dxa"/>
            <w:noWrap/>
          </w:tcPr>
          <w:p w14:paraId="67C0318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338249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2BE1737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0316E98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2108D4D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6AD9901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6A71B9E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305298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Hake &gt;2</w:t>
            </w:r>
          </w:p>
        </w:tc>
        <w:tc>
          <w:tcPr>
            <w:tcW w:w="992" w:type="dxa"/>
            <w:noWrap/>
          </w:tcPr>
          <w:p w14:paraId="78170B7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2720A66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2A9BE4A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99EC4F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1AF6EE5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E22DC7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4611ACD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7F5642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0</w:t>
            </w:r>
          </w:p>
        </w:tc>
        <w:tc>
          <w:tcPr>
            <w:tcW w:w="992" w:type="dxa"/>
            <w:noWrap/>
          </w:tcPr>
          <w:p w14:paraId="0C0FFD7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C7B9B2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0CFB96E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2AD9328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69741C4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266D318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1A86FAB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F20485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1</w:t>
            </w:r>
          </w:p>
        </w:tc>
        <w:tc>
          <w:tcPr>
            <w:tcW w:w="992" w:type="dxa"/>
            <w:noWrap/>
          </w:tcPr>
          <w:p w14:paraId="0483E6B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337657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0F3C04F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0C97017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182049F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29C2356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319A834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74C4F7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2</w:t>
            </w:r>
          </w:p>
        </w:tc>
        <w:tc>
          <w:tcPr>
            <w:tcW w:w="992" w:type="dxa"/>
            <w:noWrap/>
          </w:tcPr>
          <w:p w14:paraId="55904E2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C143A6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4F10D59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3DEAB5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206100C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4466AA2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6EC88870"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FABA80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Cod &gt;3</w:t>
            </w:r>
          </w:p>
        </w:tc>
        <w:tc>
          <w:tcPr>
            <w:tcW w:w="992" w:type="dxa"/>
            <w:noWrap/>
          </w:tcPr>
          <w:p w14:paraId="47597E2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4F48F90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D85719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36423C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73BD1BF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38E61BE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4583BE7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E271AA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0</w:t>
            </w:r>
          </w:p>
        </w:tc>
        <w:tc>
          <w:tcPr>
            <w:tcW w:w="992" w:type="dxa"/>
            <w:noWrap/>
          </w:tcPr>
          <w:p w14:paraId="5D35B30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70232A1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1013179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77DB8B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3D24977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3FD4105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7340C36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A2E7B1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1</w:t>
            </w:r>
          </w:p>
        </w:tc>
        <w:tc>
          <w:tcPr>
            <w:tcW w:w="992" w:type="dxa"/>
            <w:noWrap/>
          </w:tcPr>
          <w:p w14:paraId="1434695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9B8DAA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03A8580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6C4538C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36A0851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471E5F7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6DA75E8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6950D3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Whiting &gt;2</w:t>
            </w:r>
          </w:p>
        </w:tc>
        <w:tc>
          <w:tcPr>
            <w:tcW w:w="992" w:type="dxa"/>
            <w:noWrap/>
          </w:tcPr>
          <w:p w14:paraId="6F29369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B1F6A5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1F3F434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904D30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2921BF3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EB26A5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284C096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8E16A3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0</w:t>
            </w:r>
          </w:p>
        </w:tc>
        <w:tc>
          <w:tcPr>
            <w:tcW w:w="992" w:type="dxa"/>
            <w:noWrap/>
          </w:tcPr>
          <w:p w14:paraId="0AB44A1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418B689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1C37411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0EC8F4F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4E6A408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5D3A7FF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01E63C6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811E374"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1</w:t>
            </w:r>
          </w:p>
        </w:tc>
        <w:tc>
          <w:tcPr>
            <w:tcW w:w="992" w:type="dxa"/>
            <w:noWrap/>
          </w:tcPr>
          <w:p w14:paraId="314F989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59E466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33FEC97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0828B2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3B2048B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6092FC4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46CDB7E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8A78C0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Haddock &gt;2</w:t>
            </w:r>
          </w:p>
        </w:tc>
        <w:tc>
          <w:tcPr>
            <w:tcW w:w="992" w:type="dxa"/>
            <w:noWrap/>
          </w:tcPr>
          <w:p w14:paraId="4EB5237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61DB0E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0C180AE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1167CF6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568BBFA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4A44A72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462E82C3"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D14AA86"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Pout - B</w:t>
            </w:r>
          </w:p>
        </w:tc>
        <w:tc>
          <w:tcPr>
            <w:tcW w:w="992" w:type="dxa"/>
            <w:noWrap/>
          </w:tcPr>
          <w:p w14:paraId="7CDECAD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0A17A29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47C585F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FB26D3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7B15A2A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80F189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4B002E6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15B57F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Pout - L</w:t>
            </w:r>
          </w:p>
        </w:tc>
        <w:tc>
          <w:tcPr>
            <w:tcW w:w="992" w:type="dxa"/>
            <w:noWrap/>
          </w:tcPr>
          <w:p w14:paraId="284B8D5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757AACF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7E4B051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1F102FB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4B03FF0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735CD26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3EC2D0A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1010AC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Megrim 0-2</w:t>
            </w:r>
          </w:p>
        </w:tc>
        <w:tc>
          <w:tcPr>
            <w:tcW w:w="992" w:type="dxa"/>
            <w:noWrap/>
          </w:tcPr>
          <w:p w14:paraId="000804B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4EAA64D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0,2</w:t>
            </w:r>
          </w:p>
        </w:tc>
        <w:tc>
          <w:tcPr>
            <w:tcW w:w="1276" w:type="dxa"/>
            <w:noWrap/>
          </w:tcPr>
          <w:p w14:paraId="79EC071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6ED9DE0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3728253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A29558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7355F60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2CB110C"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Megrim &gt;3</w:t>
            </w:r>
          </w:p>
        </w:tc>
        <w:tc>
          <w:tcPr>
            <w:tcW w:w="992" w:type="dxa"/>
            <w:noWrap/>
          </w:tcPr>
          <w:p w14:paraId="5359E1A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A32E43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4D6ADBD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177FAAB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17C59E8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360602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324663F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3CC9BC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Sole 0-1</w:t>
            </w:r>
          </w:p>
        </w:tc>
        <w:tc>
          <w:tcPr>
            <w:tcW w:w="992" w:type="dxa"/>
            <w:noWrap/>
          </w:tcPr>
          <w:p w14:paraId="1B7FDE8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389C43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w:t>
            </w:r>
          </w:p>
        </w:tc>
        <w:tc>
          <w:tcPr>
            <w:tcW w:w="1276" w:type="dxa"/>
            <w:noWrap/>
          </w:tcPr>
          <w:p w14:paraId="2738D7D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ABCD12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48B0D00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w:t>
            </w:r>
          </w:p>
        </w:tc>
        <w:tc>
          <w:tcPr>
            <w:tcW w:w="992" w:type="dxa"/>
            <w:noWrap/>
          </w:tcPr>
          <w:p w14:paraId="4228CCD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r>
      <w:tr w:rsidR="001745C7" w14:paraId="5060CAA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174CB3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Sole &gt;2</w:t>
            </w:r>
          </w:p>
        </w:tc>
        <w:tc>
          <w:tcPr>
            <w:tcW w:w="992" w:type="dxa"/>
            <w:noWrap/>
          </w:tcPr>
          <w:p w14:paraId="08A620A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683F8EA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6951147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668A9A4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6E4D847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w:t>
            </w:r>
          </w:p>
        </w:tc>
        <w:tc>
          <w:tcPr>
            <w:tcW w:w="992" w:type="dxa"/>
            <w:noWrap/>
          </w:tcPr>
          <w:p w14:paraId="2EDF879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r>
      <w:tr w:rsidR="001745C7" w14:paraId="469BD23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C4C122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Plaice 0-2</w:t>
            </w:r>
          </w:p>
        </w:tc>
        <w:tc>
          <w:tcPr>
            <w:tcW w:w="992" w:type="dxa"/>
            <w:noWrap/>
          </w:tcPr>
          <w:p w14:paraId="7D60808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7A2FEDF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0,6</w:t>
            </w:r>
          </w:p>
        </w:tc>
        <w:tc>
          <w:tcPr>
            <w:tcW w:w="1276" w:type="dxa"/>
            <w:noWrap/>
          </w:tcPr>
          <w:p w14:paraId="1BC93A0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11C31C6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052514F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w:t>
            </w:r>
          </w:p>
        </w:tc>
        <w:tc>
          <w:tcPr>
            <w:tcW w:w="992" w:type="dxa"/>
            <w:noWrap/>
          </w:tcPr>
          <w:p w14:paraId="7AA27CD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r>
      <w:tr w:rsidR="001745C7" w14:paraId="0FC0440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2DB815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Plaice &gt;3</w:t>
            </w:r>
          </w:p>
        </w:tc>
        <w:tc>
          <w:tcPr>
            <w:tcW w:w="992" w:type="dxa"/>
            <w:noWrap/>
          </w:tcPr>
          <w:p w14:paraId="19FD8A6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2EB4245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4FE2953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2832BA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3D2DB8B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w:t>
            </w:r>
          </w:p>
        </w:tc>
        <w:tc>
          <w:tcPr>
            <w:tcW w:w="992" w:type="dxa"/>
            <w:noWrap/>
          </w:tcPr>
          <w:p w14:paraId="1E14670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r>
      <w:tr w:rsidR="001745C7" w14:paraId="026D6F3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DFE1F3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Piscivorous demersal fish - B</w:t>
            </w:r>
          </w:p>
        </w:tc>
        <w:tc>
          <w:tcPr>
            <w:tcW w:w="992" w:type="dxa"/>
            <w:noWrap/>
          </w:tcPr>
          <w:p w14:paraId="78FFC7E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07A4199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D75C23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69A993F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299D996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E140E1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52D822F8"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3B51135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Piscivorous demersal fish - L</w:t>
            </w:r>
          </w:p>
        </w:tc>
        <w:tc>
          <w:tcPr>
            <w:tcW w:w="992" w:type="dxa"/>
            <w:noWrap/>
          </w:tcPr>
          <w:p w14:paraId="305F891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C1BD0D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228720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4AB0B7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40E3084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60C0786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72161B7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8C2613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Epibenthivorous demersal fish</w:t>
            </w:r>
          </w:p>
        </w:tc>
        <w:tc>
          <w:tcPr>
            <w:tcW w:w="992" w:type="dxa"/>
            <w:noWrap/>
          </w:tcPr>
          <w:p w14:paraId="6418E5C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2A34F3B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4C76923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BD32C0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6F4DEF2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BDC6B8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2</w:t>
            </w:r>
          </w:p>
        </w:tc>
      </w:tr>
      <w:tr w:rsidR="001745C7" w14:paraId="1E36F9D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527B27D"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lastRenderedPageBreak/>
              <w:t>Endobenthivorous demersal fish</w:t>
            </w:r>
          </w:p>
        </w:tc>
        <w:tc>
          <w:tcPr>
            <w:tcW w:w="992" w:type="dxa"/>
            <w:noWrap/>
          </w:tcPr>
          <w:p w14:paraId="6EF749B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FD4B9D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3EE95EF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19ED13F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37244D6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w:t>
            </w:r>
          </w:p>
        </w:tc>
        <w:tc>
          <w:tcPr>
            <w:tcW w:w="992" w:type="dxa"/>
            <w:noWrap/>
          </w:tcPr>
          <w:p w14:paraId="06B9BA9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r>
      <w:tr w:rsidR="001745C7" w14:paraId="7B66119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3E1C34B4"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Suprabenthivorous demersal fish</w:t>
            </w:r>
          </w:p>
        </w:tc>
        <w:tc>
          <w:tcPr>
            <w:tcW w:w="992" w:type="dxa"/>
            <w:noWrap/>
          </w:tcPr>
          <w:p w14:paraId="5B1EB7A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4479635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7FE4748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A57C8F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14C5AF3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7EE03BE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4B5DF9C"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5BD823C"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Small benthivorous demersal fish</w:t>
            </w:r>
          </w:p>
        </w:tc>
        <w:tc>
          <w:tcPr>
            <w:tcW w:w="992" w:type="dxa"/>
            <w:noWrap/>
          </w:tcPr>
          <w:p w14:paraId="2239EA1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22D5B02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7AD4569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F0A80B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10F916F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3EF1FE4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r>
      <w:tr w:rsidR="001745C7" w14:paraId="196E931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30504561"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Mackerel</w:t>
            </w:r>
          </w:p>
        </w:tc>
        <w:tc>
          <w:tcPr>
            <w:tcW w:w="992" w:type="dxa"/>
            <w:noWrap/>
          </w:tcPr>
          <w:p w14:paraId="12826EB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0DCFE4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2912AC7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C6E916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48CC8C7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6A354A4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46E053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20D3C95"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Horse mackerel</w:t>
            </w:r>
          </w:p>
        </w:tc>
        <w:tc>
          <w:tcPr>
            <w:tcW w:w="992" w:type="dxa"/>
            <w:noWrap/>
          </w:tcPr>
          <w:p w14:paraId="10DA039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6C7603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79C2DA9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348F76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6147D96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C6BF3A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DACD06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3BCBACE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Boarfish</w:t>
            </w:r>
          </w:p>
        </w:tc>
        <w:tc>
          <w:tcPr>
            <w:tcW w:w="992" w:type="dxa"/>
            <w:noWrap/>
          </w:tcPr>
          <w:p w14:paraId="0FB51F8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286DFA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7B3DBA5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0A2284C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694DAD9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6408B8F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08780D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9C3856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Sprat</w:t>
            </w:r>
          </w:p>
        </w:tc>
        <w:tc>
          <w:tcPr>
            <w:tcW w:w="992" w:type="dxa"/>
            <w:noWrap/>
          </w:tcPr>
          <w:p w14:paraId="4CE1FB5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475000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678F76F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05D4D5A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51161AC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580EF2D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78CC17D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9679F2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Blue whiting</w:t>
            </w:r>
          </w:p>
        </w:tc>
        <w:tc>
          <w:tcPr>
            <w:tcW w:w="992" w:type="dxa"/>
            <w:noWrap/>
          </w:tcPr>
          <w:p w14:paraId="1751D1E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8EEFF1C"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43BDADB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EBEF9F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5F88251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503AB3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244841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8BCBD5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Pilchard</w:t>
            </w:r>
          </w:p>
        </w:tc>
        <w:tc>
          <w:tcPr>
            <w:tcW w:w="992" w:type="dxa"/>
            <w:noWrap/>
          </w:tcPr>
          <w:p w14:paraId="0BB9CCF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71F9D9D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192684A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5BB4D5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2D92BA3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70FE2E5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4AC9806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98C411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Herring</w:t>
            </w:r>
          </w:p>
        </w:tc>
        <w:tc>
          <w:tcPr>
            <w:tcW w:w="992" w:type="dxa"/>
            <w:noWrap/>
          </w:tcPr>
          <w:p w14:paraId="14AA0E4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AF2D4F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30E10EC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4FFC1B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22B7DE9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2E29DB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42A73C2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F4F99C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Pelagic - Large</w:t>
            </w:r>
          </w:p>
        </w:tc>
        <w:tc>
          <w:tcPr>
            <w:tcW w:w="992" w:type="dxa"/>
            <w:noWrap/>
          </w:tcPr>
          <w:p w14:paraId="1BCA63A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E5D855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24D015C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DDFF9E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748252B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w:t>
            </w:r>
          </w:p>
        </w:tc>
        <w:tc>
          <w:tcPr>
            <w:tcW w:w="992" w:type="dxa"/>
            <w:noWrap/>
          </w:tcPr>
          <w:p w14:paraId="46ABAA0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0A9C634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4BB0A3F"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Pelagic - Medium</w:t>
            </w:r>
          </w:p>
        </w:tc>
        <w:tc>
          <w:tcPr>
            <w:tcW w:w="992" w:type="dxa"/>
            <w:noWrap/>
          </w:tcPr>
          <w:p w14:paraId="3684CC3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F9AE55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145E385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DA5333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45AB4A6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575247E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C3DC183"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C983FEE"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Squids</w:t>
            </w:r>
          </w:p>
        </w:tc>
        <w:tc>
          <w:tcPr>
            <w:tcW w:w="992" w:type="dxa"/>
            <w:noWrap/>
          </w:tcPr>
          <w:p w14:paraId="67D9515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17128C8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DA64F5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03F9CB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136B207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FC88FB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60CCAA4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08357F4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Benthic cephalopods</w:t>
            </w:r>
          </w:p>
        </w:tc>
        <w:tc>
          <w:tcPr>
            <w:tcW w:w="992" w:type="dxa"/>
            <w:noWrap/>
          </w:tcPr>
          <w:p w14:paraId="075FB11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7D1975F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54CFE19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60F568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417" w:type="dxa"/>
            <w:noWrap/>
          </w:tcPr>
          <w:p w14:paraId="55770A4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52D2171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1114E89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6ACD589"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Commercial crustaceans</w:t>
            </w:r>
          </w:p>
        </w:tc>
        <w:tc>
          <w:tcPr>
            <w:tcW w:w="992" w:type="dxa"/>
            <w:noWrap/>
          </w:tcPr>
          <w:p w14:paraId="4F88B2A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4A3A67E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DB06AA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3F82D7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52F4C27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2D5045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6126B19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A2B6794"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Nephrops</w:t>
            </w:r>
          </w:p>
        </w:tc>
        <w:tc>
          <w:tcPr>
            <w:tcW w:w="992" w:type="dxa"/>
            <w:noWrap/>
          </w:tcPr>
          <w:p w14:paraId="1E31959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6F44D99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F5C228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CA4DF5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0,75</w:t>
            </w:r>
          </w:p>
        </w:tc>
        <w:tc>
          <w:tcPr>
            <w:tcW w:w="1417" w:type="dxa"/>
            <w:noWrap/>
          </w:tcPr>
          <w:p w14:paraId="6C181D8F"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7432EFC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01F576E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2477BC2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Commercial bivalves</w:t>
            </w:r>
          </w:p>
        </w:tc>
        <w:tc>
          <w:tcPr>
            <w:tcW w:w="992" w:type="dxa"/>
            <w:noWrap/>
          </w:tcPr>
          <w:p w14:paraId="207A1D4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07C10E7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0,05</w:t>
            </w:r>
          </w:p>
        </w:tc>
        <w:tc>
          <w:tcPr>
            <w:tcW w:w="1276" w:type="dxa"/>
            <w:noWrap/>
          </w:tcPr>
          <w:p w14:paraId="1454F2D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276" w:type="dxa"/>
            <w:noWrap/>
          </w:tcPr>
          <w:p w14:paraId="19F5663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765E4D3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AC490D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E01F8A9"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0E02E6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Shrimps</w:t>
            </w:r>
          </w:p>
        </w:tc>
        <w:tc>
          <w:tcPr>
            <w:tcW w:w="992" w:type="dxa"/>
            <w:noWrap/>
          </w:tcPr>
          <w:p w14:paraId="735FEF4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426B051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1EAFAAF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43E642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7894FC4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69E9D3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25F9B7D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CAD2F4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Carnivores/Necrophages</w:t>
            </w:r>
          </w:p>
        </w:tc>
        <w:tc>
          <w:tcPr>
            <w:tcW w:w="992" w:type="dxa"/>
            <w:noWrap/>
          </w:tcPr>
          <w:p w14:paraId="1AFBA65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432A031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3DC58A3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5E54E37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79A6DA2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10C753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14DF5D99"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80E8C6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Suspension feeders</w:t>
            </w:r>
          </w:p>
        </w:tc>
        <w:tc>
          <w:tcPr>
            <w:tcW w:w="992" w:type="dxa"/>
            <w:noWrap/>
          </w:tcPr>
          <w:p w14:paraId="612DD27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35F0FBB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78F5BAC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060B449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7952A4F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728FE20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BCEC2B8"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58166077"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Deposit feeders</w:t>
            </w:r>
          </w:p>
        </w:tc>
        <w:tc>
          <w:tcPr>
            <w:tcW w:w="992" w:type="dxa"/>
            <w:noWrap/>
          </w:tcPr>
          <w:p w14:paraId="6D7FA3A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4B6F3A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0,1</w:t>
            </w:r>
          </w:p>
        </w:tc>
        <w:tc>
          <w:tcPr>
            <w:tcW w:w="1276" w:type="dxa"/>
            <w:noWrap/>
          </w:tcPr>
          <w:p w14:paraId="09ADEC0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0441E9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00561EC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2E6D03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1C90847"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610F4E8"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Suprabenthos</w:t>
            </w:r>
          </w:p>
        </w:tc>
        <w:tc>
          <w:tcPr>
            <w:tcW w:w="992" w:type="dxa"/>
            <w:noWrap/>
          </w:tcPr>
          <w:p w14:paraId="03904DD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1,25</w:t>
            </w:r>
          </w:p>
        </w:tc>
        <w:tc>
          <w:tcPr>
            <w:tcW w:w="1276" w:type="dxa"/>
            <w:noWrap/>
          </w:tcPr>
          <w:p w14:paraId="5205DCD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5F5C10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FFB07B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417" w:type="dxa"/>
            <w:noWrap/>
          </w:tcPr>
          <w:p w14:paraId="5C6450C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F7B8C7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602362E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84F4B1B"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Benthic meiofauna</w:t>
            </w:r>
          </w:p>
        </w:tc>
        <w:tc>
          <w:tcPr>
            <w:tcW w:w="992" w:type="dxa"/>
            <w:noWrap/>
          </w:tcPr>
          <w:p w14:paraId="4501374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1,5</w:t>
            </w:r>
          </w:p>
        </w:tc>
        <w:tc>
          <w:tcPr>
            <w:tcW w:w="1276" w:type="dxa"/>
            <w:noWrap/>
          </w:tcPr>
          <w:p w14:paraId="5AB385C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41FDFF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276" w:type="dxa"/>
            <w:noWrap/>
          </w:tcPr>
          <w:p w14:paraId="45E0A55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56337F1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109FDE6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296701B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8969AE0"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Macrozooplankton</w:t>
            </w:r>
          </w:p>
        </w:tc>
        <w:tc>
          <w:tcPr>
            <w:tcW w:w="992" w:type="dxa"/>
            <w:noWrap/>
          </w:tcPr>
          <w:p w14:paraId="54C0647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1,5</w:t>
            </w:r>
          </w:p>
        </w:tc>
        <w:tc>
          <w:tcPr>
            <w:tcW w:w="1276" w:type="dxa"/>
            <w:noWrap/>
          </w:tcPr>
          <w:p w14:paraId="73DBAC1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D66777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6F01697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2438E42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3594D2C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r>
      <w:tr w:rsidR="001745C7" w14:paraId="4E2A39D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6FBAD3F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Mesozooplankton - Large</w:t>
            </w:r>
          </w:p>
        </w:tc>
        <w:tc>
          <w:tcPr>
            <w:tcW w:w="992" w:type="dxa"/>
            <w:noWrap/>
          </w:tcPr>
          <w:p w14:paraId="6D63049F"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1,5</w:t>
            </w:r>
          </w:p>
        </w:tc>
        <w:tc>
          <w:tcPr>
            <w:tcW w:w="1276" w:type="dxa"/>
            <w:noWrap/>
          </w:tcPr>
          <w:p w14:paraId="0AB529B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630D54B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11782CD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4A5D736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7E20DF7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1764E81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44F9C3F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Mesozooplankton - Small</w:t>
            </w:r>
          </w:p>
        </w:tc>
        <w:tc>
          <w:tcPr>
            <w:tcW w:w="992" w:type="dxa"/>
            <w:noWrap/>
          </w:tcPr>
          <w:p w14:paraId="3CDF08C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1,5</w:t>
            </w:r>
          </w:p>
        </w:tc>
        <w:tc>
          <w:tcPr>
            <w:tcW w:w="1276" w:type="dxa"/>
            <w:noWrap/>
          </w:tcPr>
          <w:p w14:paraId="535FDF4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2004A63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6D69718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013466C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52580FD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F06806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52809F4"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Microzooplankton</w:t>
            </w:r>
          </w:p>
        </w:tc>
        <w:tc>
          <w:tcPr>
            <w:tcW w:w="992" w:type="dxa"/>
            <w:noWrap/>
          </w:tcPr>
          <w:p w14:paraId="3C12A271"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1,5</w:t>
            </w:r>
          </w:p>
        </w:tc>
        <w:tc>
          <w:tcPr>
            <w:tcW w:w="1276" w:type="dxa"/>
            <w:noWrap/>
          </w:tcPr>
          <w:p w14:paraId="31EEA9D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2BF72A7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44253DB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63BDACE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7E9F442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076CC742"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777FEF3"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Bacteria</w:t>
            </w:r>
          </w:p>
        </w:tc>
        <w:tc>
          <w:tcPr>
            <w:tcW w:w="992" w:type="dxa"/>
            <w:noWrap/>
          </w:tcPr>
          <w:p w14:paraId="517C97D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1,5</w:t>
            </w:r>
          </w:p>
        </w:tc>
        <w:tc>
          <w:tcPr>
            <w:tcW w:w="1276" w:type="dxa"/>
            <w:noWrap/>
          </w:tcPr>
          <w:p w14:paraId="33D97B0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0,05</w:t>
            </w:r>
          </w:p>
        </w:tc>
        <w:tc>
          <w:tcPr>
            <w:tcW w:w="1276" w:type="dxa"/>
            <w:noWrap/>
          </w:tcPr>
          <w:p w14:paraId="3952962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3057871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28E5B82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3</w:t>
            </w:r>
          </w:p>
        </w:tc>
        <w:tc>
          <w:tcPr>
            <w:tcW w:w="992" w:type="dxa"/>
            <w:noWrap/>
          </w:tcPr>
          <w:p w14:paraId="0FD55D6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3B5704B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7324E11A"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Phytoplankton - Large</w:t>
            </w:r>
          </w:p>
        </w:tc>
        <w:tc>
          <w:tcPr>
            <w:tcW w:w="992" w:type="dxa"/>
            <w:noWrap/>
          </w:tcPr>
          <w:p w14:paraId="68DC902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70928BE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410EA437"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69BEB6E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547BD5D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1000</w:t>
            </w:r>
          </w:p>
        </w:tc>
        <w:tc>
          <w:tcPr>
            <w:tcW w:w="992" w:type="dxa"/>
            <w:noWrap/>
          </w:tcPr>
          <w:p w14:paraId="2DC6B694"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r w:rsidR="001745C7" w14:paraId="582921A8"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43" w:type="dxa"/>
            <w:noWrap/>
          </w:tcPr>
          <w:p w14:paraId="145C95C2" w14:textId="77777777" w:rsidR="001745C7" w:rsidRDefault="003224F6">
            <w:pPr>
              <w:jc w:val="left"/>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Phytoplankton - Small</w:t>
            </w:r>
          </w:p>
        </w:tc>
        <w:tc>
          <w:tcPr>
            <w:tcW w:w="992" w:type="dxa"/>
            <w:noWrap/>
          </w:tcPr>
          <w:p w14:paraId="3EE9EC9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2F25869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0,5</w:t>
            </w:r>
          </w:p>
        </w:tc>
        <w:tc>
          <w:tcPr>
            <w:tcW w:w="1276" w:type="dxa"/>
            <w:noWrap/>
          </w:tcPr>
          <w:p w14:paraId="4DAA0C40"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w:t>
            </w:r>
          </w:p>
        </w:tc>
        <w:tc>
          <w:tcPr>
            <w:tcW w:w="1276" w:type="dxa"/>
            <w:noWrap/>
          </w:tcPr>
          <w:p w14:paraId="0FA4DD9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c>
          <w:tcPr>
            <w:tcW w:w="1417" w:type="dxa"/>
            <w:noWrap/>
          </w:tcPr>
          <w:p w14:paraId="42D5209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1000</w:t>
            </w:r>
          </w:p>
        </w:tc>
        <w:tc>
          <w:tcPr>
            <w:tcW w:w="992" w:type="dxa"/>
            <w:noWrap/>
          </w:tcPr>
          <w:p w14:paraId="054F8EE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0</w:t>
            </w:r>
          </w:p>
        </w:tc>
      </w:tr>
    </w:tbl>
    <w:p w14:paraId="3CFD14A8" w14:textId="19A009F2" w:rsidR="001745C7" w:rsidRDefault="003224F6">
      <w:pPr>
        <w:rPr>
          <w:rFonts w:ascii="Times New Roman" w:hAnsi="Times New Roman" w:cs="Times New Roman"/>
          <w:sz w:val="22"/>
          <w:szCs w:val="22"/>
          <w:lang w:val="en-GB"/>
        </w:rPr>
      </w:pPr>
      <w:r>
        <w:rPr>
          <w:rFonts w:ascii="Times New Roman" w:hAnsi="Times New Roman" w:cs="Times New Roman"/>
          <w:lang w:val="en-GB"/>
        </w:rPr>
        <w:t xml:space="preserve">For all groups, maximum relative P/B is fixed at 2 and </w:t>
      </w:r>
      <w:r>
        <w:rPr>
          <w:rFonts w:ascii="Times New Roman" w:eastAsia="Times New Roman" w:hAnsi="Times New Roman" w:cs="Times New Roman"/>
          <w:color w:val="000000"/>
          <w:lang w:val="en-GB" w:eastAsia="fr-FR"/>
        </w:rPr>
        <w:t>density-dependence catchability</w:t>
      </w:r>
      <w:r>
        <w:rPr>
          <w:rFonts w:ascii="Times New Roman" w:hAnsi="Times New Roman" w:cs="Times New Roman"/>
          <w:lang w:val="en-GB"/>
        </w:rPr>
        <w:t xml:space="preserve"> at 1. Ecosim input parameters come from  Hernvann et al. (2020). Only juvenile multi-stanza input parameters are modified to have a higher feeding time adjustment rate and a lower predator effect on feeding time following EwE user’s guide. </w:t>
      </w:r>
      <w:r>
        <w:rPr>
          <w:rFonts w:ascii="Times New Roman" w:hAnsi="Times New Roman" w:cs="Times New Roman"/>
          <w:lang w:val="en-GB"/>
        </w:rPr>
        <w:br w:type="page" w:clear="all"/>
      </w:r>
    </w:p>
    <w:p w14:paraId="540E36B7" w14:textId="016C850E" w:rsidR="001745C7" w:rsidRDefault="003224F6">
      <w:pPr>
        <w:pStyle w:val="Caption"/>
        <w:rPr>
          <w:rFonts w:ascii="Times New Roman" w:hAnsi="Times New Roman" w:cs="Times New Roman"/>
          <w:sz w:val="22"/>
          <w:lang w:val="en-GB"/>
        </w:rPr>
      </w:pPr>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11</w:t>
      </w:r>
      <w:r>
        <w:rPr>
          <w:rFonts w:ascii="Times New Roman" w:hAnsi="Times New Roman" w:cs="Times New Roman"/>
          <w:sz w:val="22"/>
          <w:lang w:val="en-GB"/>
        </w:rPr>
        <w:t> : E</w:t>
      </w:r>
      <w:r>
        <w:rPr>
          <w:rFonts w:ascii="Times New Roman" w:hAnsi="Times New Roman" w:cs="Times New Roman"/>
          <w:caps w:val="0"/>
          <w:sz w:val="22"/>
          <w:lang w:val="en-GB"/>
        </w:rPr>
        <w:t>cosim stability test.</w:t>
      </w:r>
    </w:p>
    <w:p w14:paraId="4055E179" w14:textId="5EA0FCDE" w:rsidR="001745C7" w:rsidRDefault="003224F6">
      <w:pPr>
        <w:pStyle w:val="NormalWeb"/>
        <w:ind w:firstLine="360"/>
        <w:jc w:val="both"/>
        <w:rPr>
          <w:sz w:val="22"/>
          <w:szCs w:val="22"/>
          <w:lang w:val="en-GB"/>
        </w:rPr>
      </w:pPr>
      <w:r>
        <w:rPr>
          <w:sz w:val="22"/>
          <w:szCs w:val="22"/>
          <w:lang w:val="en-GB"/>
        </w:rPr>
        <w:t>Before any forcing or fitting, a stability test is performed following literature guidelines from Bentley et al. (2019) and Hernvann et al. (2020). This test aims at identifying problems such as prey-predator cycles over multiple trophic levels, drastic reduction in the biomass of some compartments in response to predation or competition or stock recruitment instabilities. Simulations are carried out over 100 years and 4 scenarios are considered: 1) A cessation of fishing effort just after the base year (</w:t>
      </w:r>
      <w:r w:rsidR="007E71D0" w:rsidRPr="007E71D0">
        <w:rPr>
          <w:b/>
          <w:sz w:val="22"/>
          <w:szCs w:val="22"/>
          <w:lang w:val="en-GB"/>
        </w:rPr>
        <w:t>Figure 9</w:t>
      </w:r>
      <w:r>
        <w:rPr>
          <w:sz w:val="22"/>
          <w:szCs w:val="22"/>
          <w:lang w:val="en-GB"/>
        </w:rPr>
        <w:t xml:space="preserve">), 2) a brutal and temporary (8 years; effort multiplied by two; </w:t>
      </w:r>
      <w:r w:rsidR="007E71D0" w:rsidRPr="007E71D0">
        <w:rPr>
          <w:b/>
          <w:sz w:val="22"/>
          <w:szCs w:val="22"/>
          <w:lang w:val="en-GB"/>
        </w:rPr>
        <w:t>Figure 10</w:t>
      </w:r>
      <w:r>
        <w:rPr>
          <w:sz w:val="22"/>
          <w:szCs w:val="22"/>
          <w:lang w:val="en-GB"/>
        </w:rPr>
        <w:t xml:space="preserve">) increase in effort after the base year (between 2003 and 2011), 3) a brutal and temporary (8 years; effort divided by two; </w:t>
      </w:r>
      <w:r w:rsidR="007E71D0" w:rsidRPr="007E71D0">
        <w:rPr>
          <w:b/>
          <w:sz w:val="22"/>
          <w:szCs w:val="22"/>
          <w:lang w:val="en-GB"/>
        </w:rPr>
        <w:t>Figure 11</w:t>
      </w:r>
      <w:r>
        <w:rPr>
          <w:sz w:val="22"/>
          <w:szCs w:val="22"/>
          <w:lang w:val="en-GB"/>
        </w:rPr>
        <w:t>) decrease in effort after the base year (between 2003 and 2011), and 4) a constant effort (</w:t>
      </w:r>
      <w:r w:rsidR="007E71D0">
        <w:rPr>
          <w:b/>
          <w:sz w:val="22"/>
          <w:szCs w:val="22"/>
          <w:lang w:val="en-GB"/>
        </w:rPr>
        <w:t xml:space="preserve">Figure </w:t>
      </w:r>
      <w:r w:rsidR="007E71D0">
        <w:rPr>
          <w:b/>
          <w:noProof/>
          <w:sz w:val="22"/>
          <w:szCs w:val="22"/>
          <w:lang w:val="en-GB"/>
        </w:rPr>
        <w:t>12</w:t>
      </w:r>
      <w:r>
        <w:rPr>
          <w:sz w:val="22"/>
          <w:szCs w:val="22"/>
          <w:lang w:val="en-GB"/>
        </w:rPr>
        <w:t>). Test results do not show highly weird model behaviour. When fishing increases, commercial species biomass declines and when fishing declines, commercial species biomass re increases. Some oscillations are detected for anglerfish which is a multi-stanza group. Even if oscillations are reported in the technical literature (Bentley et al. 2019) as potentially being a recruitment model artefact, recruitment instabilities were checked and oscillations were not due to this phenomenon.</w:t>
      </w:r>
    </w:p>
    <w:tbl>
      <w:tblPr>
        <w:tblStyle w:val="TableGrid"/>
        <w:tblW w:w="0" w:type="auto"/>
        <w:tblLook w:val="04A0" w:firstRow="1" w:lastRow="0" w:firstColumn="1" w:lastColumn="0" w:noHBand="0" w:noVBand="1"/>
      </w:tblPr>
      <w:tblGrid>
        <w:gridCol w:w="9062"/>
      </w:tblGrid>
      <w:tr w:rsidR="001745C7" w:rsidRPr="00B63439" w14:paraId="01356405" w14:textId="77777777">
        <w:tc>
          <w:tcPr>
            <w:tcW w:w="9062" w:type="dxa"/>
          </w:tcPr>
          <w:p w14:paraId="39B7B460" w14:textId="77777777" w:rsidR="001745C7" w:rsidRDefault="003224F6">
            <w:pPr>
              <w:pStyle w:val="NormalWeb"/>
              <w:keepNext/>
              <w:jc w:val="both"/>
            </w:pPr>
            <w:r>
              <w:rPr>
                <w:noProof/>
                <w:lang w:val="en-US" w:eastAsia="en-US"/>
              </w:rPr>
              <w:lastRenderedPageBreak/>
              <mc:AlternateContent>
                <mc:Choice Requires="wps">
                  <w:drawing>
                    <wp:anchor distT="0" distB="0" distL="114300" distR="114300" simplePos="0" relativeHeight="251674624" behindDoc="0" locked="0" layoutInCell="1" allowOverlap="1" wp14:anchorId="43092420" wp14:editId="50BBA6BB">
                      <wp:simplePos x="0" y="0"/>
                      <wp:positionH relativeFrom="column">
                        <wp:posOffset>3678715</wp:posOffset>
                      </wp:positionH>
                      <wp:positionV relativeFrom="paragraph">
                        <wp:posOffset>765810</wp:posOffset>
                      </wp:positionV>
                      <wp:extent cx="1214755" cy="242570"/>
                      <wp:effectExtent l="0" t="0" r="0" b="5080"/>
                      <wp:wrapNone/>
                      <wp:docPr id="12" name="Zone de texte 3"/>
                      <wp:cNvGraphicFramePr/>
                      <a:graphic xmlns:a="http://schemas.openxmlformats.org/drawingml/2006/main">
                        <a:graphicData uri="http://schemas.microsoft.com/office/word/2010/wordprocessingShape">
                          <wps:wsp>
                            <wps:cNvSpPr txBox="1"/>
                            <wps:spPr bwMode="auto">
                              <a:xfrm>
                                <a:off x="0" y="0"/>
                                <a:ext cx="1214754" cy="242570"/>
                              </a:xfrm>
                              <a:prstGeom prst="rect">
                                <a:avLst/>
                              </a:prstGeom>
                              <a:noFill/>
                              <a:ln w="6350">
                                <a:noFill/>
                              </a:ln>
                            </wps:spPr>
                            <wps:txbx>
                              <w:txbxContent>
                                <w:p w14:paraId="1CB0BBA0" w14:textId="77777777" w:rsidR="003224F6" w:rsidRDefault="003224F6">
                                  <w:pPr>
                                    <w:rPr>
                                      <w:color w:val="FF7C80"/>
                                    </w:rPr>
                                  </w:pPr>
                                  <w:r>
                                    <w:rPr>
                                      <w:color w:val="FF7C80"/>
                                    </w:rPr>
                                    <w:t>Anglerfish adults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092420" id="Zone de texte 3" o:spid="_x0000_s1028" type="#_x0000_t202" style="position:absolute;left:0;text-align:left;margin-left:289.65pt;margin-top:60.3pt;width:95.65pt;height:19.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" filled="f" stroked="f" strokeweight=".5pt">
                      <v:textbox>
                        <w:txbxContent>
                          <w:p w14:paraId="1CB0BBA0" w14:textId="77777777" w:rsidR="003224F6" w:rsidRDefault="003224F6">
                            <w:pPr>
                              <w:rPr>
                                <w:color w:val="FF7C80"/>
                              </w:rPr>
                            </w:pPr>
                            <w:r>
                              <w:rPr>
                                <w:color w:val="FF7C80"/>
                              </w:rPr>
                              <w:t>Anglerfish adults</w:t>
                            </w:r>
                          </w:p>
                        </w:txbxContent>
                      </v:textbox>
                    </v:shape>
                  </w:pict>
                </mc:Fallback>
              </mc:AlternateContent>
            </w:r>
            <w:r>
              <w:rPr>
                <w:noProof/>
                <w:lang w:val="en-US" w:eastAsia="en-US"/>
              </w:rPr>
              <mc:AlternateContent>
                <mc:Choice Requires="wps">
                  <w:drawing>
                    <wp:anchor distT="0" distB="0" distL="114300" distR="114300" simplePos="0" relativeHeight="251676672" behindDoc="0" locked="0" layoutInCell="1" allowOverlap="1" wp14:anchorId="49F83C3C" wp14:editId="532B9DA4">
                      <wp:simplePos x="0" y="0"/>
                      <wp:positionH relativeFrom="column">
                        <wp:posOffset>2458776</wp:posOffset>
                      </wp:positionH>
                      <wp:positionV relativeFrom="paragraph">
                        <wp:posOffset>2536753</wp:posOffset>
                      </wp:positionV>
                      <wp:extent cx="1215165" cy="243068"/>
                      <wp:effectExtent l="0" t="0" r="0" b="5080"/>
                      <wp:wrapNone/>
                      <wp:docPr id="13" name="Zone de texte 5"/>
                      <wp:cNvGraphicFramePr/>
                      <a:graphic xmlns:a="http://schemas.openxmlformats.org/drawingml/2006/main">
                        <a:graphicData uri="http://schemas.microsoft.com/office/word/2010/wordprocessingShape">
                          <wps:wsp>
                            <wps:cNvSpPr txBox="1"/>
                            <wps:spPr bwMode="auto">
                              <a:xfrm>
                                <a:off x="0" y="0"/>
                                <a:ext cx="1215165" cy="243068"/>
                              </a:xfrm>
                              <a:prstGeom prst="rect">
                                <a:avLst/>
                              </a:prstGeom>
                              <a:noFill/>
                              <a:ln w="6350">
                                <a:noFill/>
                              </a:ln>
                            </wps:spPr>
                            <wps:txbx>
                              <w:txbxContent>
                                <w:p w14:paraId="491D8B0E" w14:textId="77777777" w:rsidR="003224F6" w:rsidRDefault="003224F6">
                                  <w:pPr>
                                    <w:rPr>
                                      <w:color w:val="FF5050"/>
                                    </w:rPr>
                                  </w:pPr>
                                  <w:r>
                                    <w:rPr>
                                      <w:color w:val="FF5050"/>
                                    </w:rPr>
                                    <w:t>Anglerfish juveniles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F83C3C" id="Zone de texte 5" o:spid="_x0000_s1029" type="#_x0000_t202" style="position:absolute;left:0;text-align:left;margin-left:193.6pt;margin-top:199.75pt;width:95.7pt;height:19.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" filled="f" stroked="f" strokeweight=".5pt">
                      <v:textbox>
                        <w:txbxContent>
                          <w:p w14:paraId="491D8B0E" w14:textId="77777777" w:rsidR="003224F6" w:rsidRDefault="003224F6">
                            <w:pPr>
                              <w:rPr>
                                <w:color w:val="FF5050"/>
                              </w:rPr>
                            </w:pPr>
                            <w:r>
                              <w:rPr>
                                <w:color w:val="FF5050"/>
                              </w:rPr>
                              <w:t>Anglerfish juveniles</w:t>
                            </w:r>
                          </w:p>
                        </w:txbxContent>
                      </v:textbox>
                    </v:shape>
                  </w:pict>
                </mc:Fallback>
              </mc:AlternateContent>
            </w:r>
            <w:r>
              <w:rPr>
                <w:noProof/>
                <w:lang w:val="en-US" w:eastAsia="en-US"/>
              </w:rPr>
              <mc:AlternateContent>
                <mc:Choice Requires="wpg">
                  <w:drawing>
                    <wp:inline distT="0" distB="0" distL="0" distR="0" wp14:anchorId="4B4B803B" wp14:editId="2A83479A">
                      <wp:extent cx="4948177" cy="3347328"/>
                      <wp:effectExtent l="0" t="0" r="5080" b="5715"/>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
                              <a:stretch/>
                            </pic:blipFill>
                            <pic:spPr bwMode="auto">
                              <a:xfrm>
                                <a:off x="0" y="0"/>
                                <a:ext cx="4958153" cy="3354076"/>
                              </a:xfrm>
                              <a:prstGeom prst="rect">
                                <a:avLst/>
                              </a:prstGeom>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9.62pt;height:263.57pt;mso-wrap-distance-left:0.00pt;mso-wrap-distance-top:0.00pt;mso-wrap-distance-right:0.00pt;mso-wrap-distance-bottom:0.00pt;z-index:1;" stroked="false">
                      <v:imagedata r:id="rId30" o:title=""/>
                      <o:lock v:ext="edit" rotation="t"/>
                    </v:shape>
                  </w:pict>
                </mc:Fallback>
              </mc:AlternateContent>
            </w:r>
          </w:p>
          <w:p w14:paraId="0D6C6FD5" w14:textId="3B359A00" w:rsidR="001745C7" w:rsidRDefault="003224F6">
            <w:pPr>
              <w:pStyle w:val="Caption"/>
              <w:rPr>
                <w:rFonts w:ascii="Times New Roman" w:hAnsi="Times New Roman" w:cs="Times New Roman"/>
                <w:sz w:val="22"/>
                <w:szCs w:val="22"/>
                <w:lang w:val="en-GB"/>
              </w:rPr>
            </w:pPr>
            <w:bookmarkStart w:id="6" w:name="_Ref170758199"/>
            <w:r>
              <w:rPr>
                <w:rFonts w:ascii="Times New Roman" w:hAnsi="Times New Roman" w:cs="Times New Roman"/>
                <w:sz w:val="22"/>
                <w:szCs w:val="22"/>
                <w:lang w:val="en-GB"/>
              </w:rPr>
              <w:t>F</w:t>
            </w:r>
            <w:r>
              <w:rPr>
                <w:rFonts w:ascii="Times New Roman" w:hAnsi="Times New Roman" w:cs="Times New Roman"/>
                <w:caps w:val="0"/>
                <w:sz w:val="22"/>
                <w:szCs w:val="22"/>
                <w:lang w:val="en-GB"/>
              </w:rPr>
              <w:t>igure</w:t>
            </w:r>
            <w:r>
              <w:rPr>
                <w:rFonts w:ascii="Times New Roman" w:hAnsi="Times New Roman" w:cs="Times New Roman"/>
                <w:sz w:val="22"/>
                <w:szCs w:val="22"/>
                <w:lang w:val="en-GB"/>
              </w:rPr>
              <w:t xml:space="preserve"> </w:t>
            </w:r>
            <w:r w:rsidR="007E71D0">
              <w:rPr>
                <w:rFonts w:ascii="Times New Roman" w:hAnsi="Times New Roman" w:cs="Times New Roman"/>
                <w:noProof/>
                <w:sz w:val="22"/>
                <w:szCs w:val="22"/>
                <w:lang w:val="en-GB"/>
              </w:rPr>
              <w:t>9</w:t>
            </w:r>
            <w:bookmarkEnd w:id="6"/>
            <w:r>
              <w:rPr>
                <w:rFonts w:ascii="Times New Roman" w:hAnsi="Times New Roman" w:cs="Times New Roman"/>
                <w:sz w:val="22"/>
                <w:szCs w:val="22"/>
                <w:lang w:val="en-GB"/>
              </w:rPr>
              <w:t> : S</w:t>
            </w:r>
            <w:r>
              <w:rPr>
                <w:rFonts w:ascii="Times New Roman" w:hAnsi="Times New Roman" w:cs="Times New Roman"/>
                <w:caps w:val="0"/>
                <w:sz w:val="22"/>
                <w:szCs w:val="22"/>
                <w:lang w:val="en-GB"/>
              </w:rPr>
              <w:t>tability test</w:t>
            </w:r>
            <w:r>
              <w:rPr>
                <w:rFonts w:ascii="Times New Roman" w:hAnsi="Times New Roman" w:cs="Times New Roman"/>
                <w:sz w:val="22"/>
                <w:szCs w:val="22"/>
                <w:lang w:val="en-GB"/>
              </w:rPr>
              <w:t>, s</w:t>
            </w:r>
            <w:r>
              <w:rPr>
                <w:rFonts w:ascii="Times New Roman" w:hAnsi="Times New Roman" w:cs="Times New Roman"/>
                <w:caps w:val="0"/>
                <w:sz w:val="22"/>
                <w:szCs w:val="22"/>
                <w:lang w:val="en-GB"/>
              </w:rPr>
              <w:t>cenario</w:t>
            </w:r>
            <w:r>
              <w:rPr>
                <w:rFonts w:ascii="Times New Roman" w:hAnsi="Times New Roman" w:cs="Times New Roman"/>
                <w:sz w:val="22"/>
                <w:szCs w:val="22"/>
                <w:lang w:val="en-GB"/>
              </w:rPr>
              <w:t xml:space="preserve"> 1 </w:t>
            </w:r>
            <w:r>
              <w:rPr>
                <w:rFonts w:ascii="Times New Roman" w:hAnsi="Times New Roman" w:cs="Times New Roman"/>
                <w:caps w:val="0"/>
                <w:sz w:val="22"/>
                <w:szCs w:val="22"/>
                <w:lang w:val="en-GB"/>
              </w:rPr>
              <w:t xml:space="preserve">being an effort cessation over </w:t>
            </w:r>
            <w:r>
              <w:rPr>
                <w:rFonts w:ascii="Times New Roman" w:hAnsi="Times New Roman" w:cs="Times New Roman"/>
                <w:sz w:val="22"/>
                <w:szCs w:val="22"/>
                <w:lang w:val="en-GB"/>
              </w:rPr>
              <w:t>2004-2104</w:t>
            </w:r>
          </w:p>
          <w:p w14:paraId="140AE665" w14:textId="77777777" w:rsidR="001745C7" w:rsidRDefault="001745C7">
            <w:pPr>
              <w:rPr>
                <w:lang w:val="en-GB"/>
              </w:rPr>
            </w:pPr>
          </w:p>
        </w:tc>
      </w:tr>
      <w:tr w:rsidR="001745C7" w:rsidRPr="00B63439" w14:paraId="2F944005" w14:textId="77777777">
        <w:tc>
          <w:tcPr>
            <w:tcW w:w="9062" w:type="dxa"/>
          </w:tcPr>
          <w:p w14:paraId="784AD78C" w14:textId="77777777" w:rsidR="001745C7" w:rsidRDefault="003224F6">
            <w:pPr>
              <w:pStyle w:val="NormalWeb"/>
              <w:jc w:val="both"/>
              <w:rPr>
                <w:sz w:val="22"/>
                <w:szCs w:val="22"/>
                <w:lang w:val="en-GB"/>
              </w:rPr>
            </w:pPr>
            <w:r>
              <w:rPr>
                <w:noProof/>
                <w:lang w:val="en-US" w:eastAsia="en-US"/>
              </w:rPr>
              <mc:AlternateContent>
                <mc:Choice Requires="wpg">
                  <w:drawing>
                    <wp:inline distT="0" distB="0" distL="0" distR="0" wp14:anchorId="095EB591" wp14:editId="11682E41">
                      <wp:extent cx="4985025" cy="3421710"/>
                      <wp:effectExtent l="0" t="0" r="6350" b="7620"/>
                      <wp:docPr id="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1"/>
                              <a:stretch/>
                            </pic:blipFill>
                            <pic:spPr bwMode="auto">
                              <a:xfrm>
                                <a:off x="0" y="0"/>
                                <a:ext cx="5025013" cy="3449158"/>
                              </a:xfrm>
                              <a:prstGeom prst="rect">
                                <a:avLst/>
                              </a:prstGeom>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92.52pt;height:269.43pt;mso-wrap-distance-left:0.00pt;mso-wrap-distance-top:0.00pt;mso-wrap-distance-right:0.00pt;mso-wrap-distance-bottom:0.00pt;z-index:1;" stroked="false">
                      <v:imagedata r:id="rId32" o:title=""/>
                      <o:lock v:ext="edit" rotation="t"/>
                    </v:shape>
                  </w:pict>
                </mc:Fallback>
              </mc:AlternateContent>
            </w:r>
          </w:p>
          <w:p w14:paraId="6A3C1DDA" w14:textId="24FF984E" w:rsidR="001745C7" w:rsidRDefault="003224F6">
            <w:pPr>
              <w:pStyle w:val="Caption"/>
              <w:rPr>
                <w:rFonts w:ascii="Times New Roman" w:hAnsi="Times New Roman" w:cs="Times New Roman"/>
                <w:caps w:val="0"/>
                <w:sz w:val="22"/>
                <w:szCs w:val="22"/>
                <w:lang w:val="en-GB"/>
              </w:rPr>
            </w:pPr>
            <w:bookmarkStart w:id="7" w:name="_Ref170758222"/>
            <w:r>
              <w:rPr>
                <w:rFonts w:ascii="Times New Roman" w:hAnsi="Times New Roman" w:cs="Times New Roman"/>
                <w:sz w:val="22"/>
                <w:szCs w:val="22"/>
                <w:lang w:val="en-GB"/>
              </w:rPr>
              <w:t>F</w:t>
            </w:r>
            <w:r>
              <w:rPr>
                <w:rFonts w:ascii="Times New Roman" w:hAnsi="Times New Roman" w:cs="Times New Roman"/>
                <w:caps w:val="0"/>
                <w:sz w:val="22"/>
                <w:szCs w:val="22"/>
                <w:lang w:val="en-GB"/>
              </w:rPr>
              <w:t>igure</w:t>
            </w:r>
            <w:r>
              <w:rPr>
                <w:rFonts w:ascii="Times New Roman" w:hAnsi="Times New Roman" w:cs="Times New Roman"/>
                <w:sz w:val="22"/>
                <w:szCs w:val="22"/>
                <w:lang w:val="en-GB"/>
              </w:rPr>
              <w:t xml:space="preserve"> </w:t>
            </w:r>
            <w:r w:rsidR="007E71D0">
              <w:rPr>
                <w:rFonts w:ascii="Times New Roman" w:hAnsi="Times New Roman" w:cs="Times New Roman"/>
                <w:noProof/>
                <w:sz w:val="22"/>
                <w:szCs w:val="22"/>
                <w:lang w:val="en-GB"/>
              </w:rPr>
              <w:t>10</w:t>
            </w:r>
            <w:bookmarkEnd w:id="7"/>
            <w:r>
              <w:rPr>
                <w:rFonts w:ascii="Times New Roman" w:hAnsi="Times New Roman" w:cs="Times New Roman"/>
                <w:sz w:val="22"/>
                <w:szCs w:val="22"/>
                <w:lang w:val="en-GB"/>
              </w:rPr>
              <w:t> : S</w:t>
            </w:r>
            <w:r>
              <w:rPr>
                <w:rFonts w:ascii="Times New Roman" w:hAnsi="Times New Roman" w:cs="Times New Roman"/>
                <w:caps w:val="0"/>
                <w:sz w:val="22"/>
                <w:szCs w:val="22"/>
                <w:lang w:val="en-GB"/>
              </w:rPr>
              <w:t>tability test</w:t>
            </w:r>
            <w:r>
              <w:rPr>
                <w:rFonts w:ascii="Times New Roman" w:hAnsi="Times New Roman" w:cs="Times New Roman"/>
                <w:sz w:val="22"/>
                <w:szCs w:val="22"/>
                <w:lang w:val="en-GB"/>
              </w:rPr>
              <w:t>, s</w:t>
            </w:r>
            <w:r>
              <w:rPr>
                <w:rFonts w:ascii="Times New Roman" w:hAnsi="Times New Roman" w:cs="Times New Roman"/>
                <w:caps w:val="0"/>
                <w:sz w:val="22"/>
                <w:szCs w:val="22"/>
                <w:lang w:val="en-GB"/>
              </w:rPr>
              <w:t>cenario</w:t>
            </w:r>
            <w:r>
              <w:rPr>
                <w:rFonts w:ascii="Times New Roman" w:hAnsi="Times New Roman" w:cs="Times New Roman"/>
                <w:sz w:val="22"/>
                <w:szCs w:val="22"/>
                <w:lang w:val="en-GB"/>
              </w:rPr>
              <w:t xml:space="preserve"> 2 </w:t>
            </w:r>
            <w:r>
              <w:rPr>
                <w:rFonts w:ascii="Times New Roman" w:hAnsi="Times New Roman" w:cs="Times New Roman"/>
                <w:caps w:val="0"/>
                <w:sz w:val="22"/>
                <w:szCs w:val="22"/>
                <w:lang w:val="en-GB"/>
              </w:rPr>
              <w:t>being an effort brutal increase during 8 years</w:t>
            </w:r>
          </w:p>
          <w:p w14:paraId="1F5233A7" w14:textId="77777777" w:rsidR="001745C7" w:rsidRDefault="001745C7">
            <w:pPr>
              <w:rPr>
                <w:lang w:val="en-GB"/>
              </w:rPr>
            </w:pPr>
          </w:p>
        </w:tc>
      </w:tr>
      <w:tr w:rsidR="001745C7" w:rsidRPr="00B63439" w14:paraId="6A46C25F" w14:textId="77777777">
        <w:tc>
          <w:tcPr>
            <w:tcW w:w="9062" w:type="dxa"/>
          </w:tcPr>
          <w:p w14:paraId="6568DC0D" w14:textId="77777777" w:rsidR="001745C7" w:rsidRDefault="003224F6">
            <w:pPr>
              <w:pStyle w:val="NormalWeb"/>
              <w:jc w:val="both"/>
              <w:rPr>
                <w:sz w:val="22"/>
                <w:szCs w:val="22"/>
                <w:lang w:val="en-GB"/>
              </w:rPr>
            </w:pPr>
            <w:r>
              <w:rPr>
                <w:noProof/>
                <w:lang w:val="en-US" w:eastAsia="en-US"/>
              </w:rPr>
              <w:lastRenderedPageBreak/>
              <mc:AlternateContent>
                <mc:Choice Requires="wpg">
                  <w:drawing>
                    <wp:inline distT="0" distB="0" distL="0" distR="0" wp14:anchorId="64C33E64" wp14:editId="313D66CF">
                      <wp:extent cx="5211235" cy="3553428"/>
                      <wp:effectExtent l="0" t="0" r="8890" b="9525"/>
                      <wp:docPr id="1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
                              <a:stretch/>
                            </pic:blipFill>
                            <pic:spPr bwMode="auto">
                              <a:xfrm>
                                <a:off x="0" y="0"/>
                                <a:ext cx="5219835" cy="3559292"/>
                              </a:xfrm>
                              <a:prstGeom prst="rect">
                                <a:avLst/>
                              </a:prstGeom>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0.33pt;height:279.80pt;mso-wrap-distance-left:0.00pt;mso-wrap-distance-top:0.00pt;mso-wrap-distance-right:0.00pt;mso-wrap-distance-bottom:0.00pt;z-index:1;" stroked="false">
                      <v:imagedata r:id="rId34" o:title=""/>
                      <o:lock v:ext="edit" rotation="t"/>
                    </v:shape>
                  </w:pict>
                </mc:Fallback>
              </mc:AlternateContent>
            </w:r>
          </w:p>
          <w:p w14:paraId="02CECF92" w14:textId="310E733B" w:rsidR="001745C7" w:rsidRDefault="003224F6">
            <w:pPr>
              <w:pStyle w:val="Caption"/>
              <w:rPr>
                <w:rFonts w:ascii="Times New Roman" w:hAnsi="Times New Roman" w:cs="Times New Roman"/>
                <w:caps w:val="0"/>
                <w:sz w:val="22"/>
                <w:szCs w:val="22"/>
                <w:lang w:val="en-GB"/>
              </w:rPr>
            </w:pPr>
            <w:bookmarkStart w:id="8" w:name="_Ref170758247"/>
            <w:r>
              <w:rPr>
                <w:rFonts w:ascii="Times New Roman" w:hAnsi="Times New Roman" w:cs="Times New Roman"/>
                <w:sz w:val="22"/>
                <w:szCs w:val="22"/>
                <w:lang w:val="en-GB"/>
              </w:rPr>
              <w:t>F</w:t>
            </w:r>
            <w:r>
              <w:rPr>
                <w:rFonts w:ascii="Times New Roman" w:hAnsi="Times New Roman" w:cs="Times New Roman"/>
                <w:caps w:val="0"/>
                <w:sz w:val="22"/>
                <w:szCs w:val="22"/>
                <w:lang w:val="en-GB"/>
              </w:rPr>
              <w:t>igure</w:t>
            </w:r>
            <w:r>
              <w:rPr>
                <w:rFonts w:ascii="Times New Roman" w:hAnsi="Times New Roman" w:cs="Times New Roman"/>
                <w:sz w:val="22"/>
                <w:szCs w:val="22"/>
                <w:lang w:val="en-GB"/>
              </w:rPr>
              <w:t xml:space="preserve"> </w:t>
            </w:r>
            <w:r w:rsidR="007E71D0">
              <w:rPr>
                <w:rFonts w:ascii="Times New Roman" w:hAnsi="Times New Roman" w:cs="Times New Roman"/>
                <w:noProof/>
                <w:sz w:val="22"/>
                <w:szCs w:val="22"/>
                <w:lang w:val="en-GB"/>
              </w:rPr>
              <w:t>11</w:t>
            </w:r>
            <w:bookmarkEnd w:id="8"/>
            <w:r>
              <w:rPr>
                <w:rFonts w:ascii="Times New Roman" w:hAnsi="Times New Roman" w:cs="Times New Roman"/>
                <w:sz w:val="22"/>
                <w:szCs w:val="22"/>
                <w:lang w:val="en-GB"/>
              </w:rPr>
              <w:t> : S</w:t>
            </w:r>
            <w:r>
              <w:rPr>
                <w:rFonts w:ascii="Times New Roman" w:hAnsi="Times New Roman" w:cs="Times New Roman"/>
                <w:caps w:val="0"/>
                <w:sz w:val="22"/>
                <w:szCs w:val="22"/>
                <w:lang w:val="en-GB"/>
              </w:rPr>
              <w:t>tability test</w:t>
            </w:r>
            <w:r>
              <w:rPr>
                <w:rFonts w:ascii="Times New Roman" w:hAnsi="Times New Roman" w:cs="Times New Roman"/>
                <w:sz w:val="22"/>
                <w:szCs w:val="22"/>
                <w:lang w:val="en-GB"/>
              </w:rPr>
              <w:t>, s</w:t>
            </w:r>
            <w:r>
              <w:rPr>
                <w:rFonts w:ascii="Times New Roman" w:hAnsi="Times New Roman" w:cs="Times New Roman"/>
                <w:caps w:val="0"/>
                <w:sz w:val="22"/>
                <w:szCs w:val="22"/>
                <w:lang w:val="en-GB"/>
              </w:rPr>
              <w:t>cenario</w:t>
            </w:r>
            <w:r>
              <w:rPr>
                <w:rFonts w:ascii="Times New Roman" w:hAnsi="Times New Roman" w:cs="Times New Roman"/>
                <w:sz w:val="22"/>
                <w:szCs w:val="22"/>
                <w:lang w:val="en-GB"/>
              </w:rPr>
              <w:t xml:space="preserve"> 3 </w:t>
            </w:r>
            <w:r>
              <w:rPr>
                <w:rFonts w:ascii="Times New Roman" w:hAnsi="Times New Roman" w:cs="Times New Roman"/>
                <w:caps w:val="0"/>
                <w:sz w:val="22"/>
                <w:szCs w:val="22"/>
                <w:lang w:val="en-GB"/>
              </w:rPr>
              <w:t>being an effort brutal decrease during 8 years</w:t>
            </w:r>
          </w:p>
          <w:p w14:paraId="52FDB648" w14:textId="77777777" w:rsidR="001745C7" w:rsidRDefault="001745C7">
            <w:pPr>
              <w:rPr>
                <w:lang w:val="en-GB"/>
              </w:rPr>
            </w:pPr>
          </w:p>
        </w:tc>
      </w:tr>
      <w:tr w:rsidR="001745C7" w:rsidRPr="00B63439" w14:paraId="192EABFA" w14:textId="77777777">
        <w:tc>
          <w:tcPr>
            <w:tcW w:w="9062" w:type="dxa"/>
          </w:tcPr>
          <w:p w14:paraId="379B9BAA" w14:textId="77777777" w:rsidR="001745C7" w:rsidRDefault="003224F6">
            <w:pPr>
              <w:pStyle w:val="NormalWeb"/>
              <w:jc w:val="both"/>
              <w:rPr>
                <w:sz w:val="22"/>
                <w:szCs w:val="22"/>
                <w:lang w:val="en-GB"/>
              </w:rPr>
            </w:pPr>
            <w:r>
              <w:rPr>
                <w:noProof/>
                <w:lang w:val="en-US" w:eastAsia="en-US"/>
              </w:rPr>
              <mc:AlternateContent>
                <mc:Choice Requires="wpg">
                  <w:drawing>
                    <wp:inline distT="0" distB="0" distL="0" distR="0" wp14:anchorId="1B9DDCEE" wp14:editId="1231661D">
                      <wp:extent cx="5221139" cy="3605072"/>
                      <wp:effectExtent l="0" t="0" r="0" b="0"/>
                      <wp:docPr id="1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5"/>
                              <a:stretch/>
                            </pic:blipFill>
                            <pic:spPr bwMode="auto">
                              <a:xfrm>
                                <a:off x="0" y="0"/>
                                <a:ext cx="5242617" cy="3619902"/>
                              </a:xfrm>
                              <a:prstGeom prst="rect">
                                <a:avLst/>
                              </a:prstGeom>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1.11pt;height:283.86pt;mso-wrap-distance-left:0.00pt;mso-wrap-distance-top:0.00pt;mso-wrap-distance-right:0.00pt;mso-wrap-distance-bottom:0.00pt;z-index:1;" stroked="false">
                      <v:imagedata r:id="rId36" o:title=""/>
                      <o:lock v:ext="edit" rotation="t"/>
                    </v:shape>
                  </w:pict>
                </mc:Fallback>
              </mc:AlternateContent>
            </w:r>
          </w:p>
          <w:p w14:paraId="67AFAAD6" w14:textId="3985ED2C" w:rsidR="001745C7" w:rsidRDefault="003224F6">
            <w:pPr>
              <w:pStyle w:val="NormalWeb"/>
              <w:jc w:val="both"/>
              <w:rPr>
                <w:b/>
                <w:sz w:val="22"/>
                <w:szCs w:val="22"/>
                <w:lang w:val="en-GB"/>
              </w:rPr>
            </w:pPr>
            <w:bookmarkStart w:id="9" w:name="_Ref170758270"/>
            <w:r>
              <w:rPr>
                <w:b/>
                <w:sz w:val="22"/>
                <w:szCs w:val="22"/>
                <w:lang w:val="en-GB"/>
              </w:rPr>
              <w:t xml:space="preserve">Figure </w:t>
            </w:r>
            <w:r w:rsidR="007E71D0">
              <w:rPr>
                <w:b/>
                <w:noProof/>
                <w:sz w:val="22"/>
                <w:szCs w:val="22"/>
                <w:lang w:val="en-GB"/>
              </w:rPr>
              <w:t>12</w:t>
            </w:r>
            <w:bookmarkEnd w:id="9"/>
            <w:r>
              <w:rPr>
                <w:b/>
                <w:sz w:val="22"/>
                <w:szCs w:val="22"/>
                <w:lang w:val="en-GB"/>
              </w:rPr>
              <w:t> : Stability test, Scenario 4 being a constant effort over 2003-2024</w:t>
            </w:r>
          </w:p>
          <w:p w14:paraId="5939CB07" w14:textId="77777777" w:rsidR="001745C7" w:rsidRDefault="001745C7">
            <w:pPr>
              <w:pStyle w:val="NormalWeb"/>
              <w:jc w:val="both"/>
              <w:rPr>
                <w:b/>
                <w:sz w:val="22"/>
                <w:szCs w:val="22"/>
                <w:lang w:val="en-GB"/>
              </w:rPr>
            </w:pPr>
          </w:p>
        </w:tc>
      </w:tr>
    </w:tbl>
    <w:p w14:paraId="2E8866E5" w14:textId="77777777" w:rsidR="001745C7" w:rsidRDefault="001745C7">
      <w:pPr>
        <w:rPr>
          <w:lang w:val="en-GB"/>
        </w:rPr>
      </w:pPr>
    </w:p>
    <w:p w14:paraId="41E02733" w14:textId="77777777" w:rsidR="001745C7" w:rsidRDefault="003224F6">
      <w:pPr>
        <w:ind w:firstLine="360"/>
        <w:rPr>
          <w:sz w:val="22"/>
          <w:szCs w:val="22"/>
          <w:lang w:val="en-GB"/>
        </w:rPr>
      </w:pPr>
      <w:r>
        <w:rPr>
          <w:lang w:val="en-GB"/>
        </w:rPr>
        <w:br w:type="page" w:clear="all"/>
      </w:r>
    </w:p>
    <w:p w14:paraId="4F4C985B" w14:textId="18E25C47" w:rsidR="001745C7" w:rsidRDefault="003224F6">
      <w:pPr>
        <w:pStyle w:val="Caption"/>
        <w:rPr>
          <w:rFonts w:ascii="Times New Roman" w:hAnsi="Times New Roman" w:cs="Times New Roman"/>
          <w:caps w:val="0"/>
          <w:sz w:val="22"/>
          <w:lang w:val="en-GB"/>
        </w:rPr>
      </w:pPr>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12</w:t>
      </w:r>
      <w:r>
        <w:rPr>
          <w:rFonts w:ascii="Times New Roman" w:hAnsi="Times New Roman" w:cs="Times New Roman"/>
          <w:sz w:val="22"/>
          <w:lang w:val="en-GB"/>
        </w:rPr>
        <w:t> : F</w:t>
      </w:r>
      <w:r>
        <w:rPr>
          <w:rFonts w:ascii="Times New Roman" w:hAnsi="Times New Roman" w:cs="Times New Roman"/>
          <w:caps w:val="0"/>
          <w:sz w:val="22"/>
          <w:lang w:val="en-GB"/>
        </w:rPr>
        <w:t>itting and driving time series and their data sources for the Ecosim model</w:t>
      </w:r>
    </w:p>
    <w:p w14:paraId="487DCA2D" w14:textId="77777777" w:rsidR="001745C7" w:rsidRDefault="003224F6">
      <w:pPr>
        <w:ind w:firstLine="708"/>
        <w:rPr>
          <w:rFonts w:ascii="Times New Roman" w:hAnsi="Times New Roman" w:cs="Times New Roman"/>
          <w:sz w:val="22"/>
          <w:lang w:val="en-GB"/>
        </w:rPr>
      </w:pPr>
      <w:r>
        <w:rPr>
          <w:rFonts w:ascii="Times New Roman" w:hAnsi="Times New Roman" w:cs="Times New Roman"/>
          <w:sz w:val="22"/>
          <w:lang w:val="en-GB"/>
        </w:rPr>
        <w:t>Two time series type are used to build and calibrate the EwE model: “fitting time series” and “driving time series”. Driving time series (also named “forcing”) are used as absolute drivers within the model whereas fitting time series are implemented to adjust the model to data. Overall, 173 time series are implemented.</w:t>
      </w:r>
    </w:p>
    <w:p w14:paraId="1CC20880" w14:textId="4B68C563" w:rsidR="001745C7" w:rsidRDefault="003224F6">
      <w:pPr>
        <w:ind w:firstLine="708"/>
        <w:rPr>
          <w:rFonts w:ascii="Times New Roman" w:hAnsi="Times New Roman" w:cs="Times New Roman"/>
          <w:sz w:val="22"/>
          <w:lang w:val="en-GB"/>
        </w:rPr>
      </w:pPr>
      <w:r>
        <w:rPr>
          <w:rFonts w:ascii="Times New Roman" w:hAnsi="Times New Roman" w:cs="Times New Roman"/>
          <w:sz w:val="22"/>
          <w:lang w:val="en-GB"/>
        </w:rPr>
        <w:t>Effort time series relative to 2003 are implemented to drive effort by fleet within the model. Data are issued from SIH data (Système d'Informations Halieutiques, Ifremer) for French fleets and from STECF fisheries dependent databases (Zanzi &amp; Holmes 2017, Gibin et al. 2021) for other countries’ fleets. Recruitment driving time series from stock assessments are also used to better simulate multi-stanza group dynamics. The catchabilities per fleet and species are considered constant for all groups, except for boarfish, for which a catchability time series is implemented, as this species was not heavily fished in 2003 and represents a large catch in the rest of the time series. This catchability time series is produced on the basis of the outputs of</w:t>
      </w:r>
      <w:r w:rsidR="00851B18">
        <w:rPr>
          <w:rFonts w:ascii="Times New Roman" w:hAnsi="Times New Roman" w:cs="Times New Roman"/>
          <w:sz w:val="22"/>
          <w:lang w:val="en-GB"/>
        </w:rPr>
        <w:t xml:space="preserve"> </w:t>
      </w:r>
      <w:r>
        <w:rPr>
          <w:rFonts w:ascii="Times New Roman" w:hAnsi="Times New Roman" w:cs="Times New Roman"/>
          <w:sz w:val="22"/>
          <w:lang w:val="en-GB"/>
        </w:rPr>
        <w:t>previous EwE models. 2 seabirds</w:t>
      </w:r>
      <w:r w:rsidR="00F4778A">
        <w:rPr>
          <w:rFonts w:ascii="Times New Roman" w:hAnsi="Times New Roman" w:cs="Times New Roman"/>
          <w:sz w:val="22"/>
          <w:lang w:val="en-GB"/>
        </w:rPr>
        <w:t xml:space="preserve"> driving</w:t>
      </w:r>
      <w:r>
        <w:rPr>
          <w:rFonts w:ascii="Times New Roman" w:hAnsi="Times New Roman" w:cs="Times New Roman"/>
          <w:sz w:val="22"/>
          <w:lang w:val="en-GB"/>
        </w:rPr>
        <w:t xml:space="preserve"> biomass time series coming from JNCC data (Joint Nature Conservation Committee) are also implemented to constrain the model.</w:t>
      </w:r>
    </w:p>
    <w:p w14:paraId="5CEC7544" w14:textId="6258D779" w:rsidR="001745C7" w:rsidRDefault="003224F6">
      <w:pPr>
        <w:ind w:firstLine="708"/>
        <w:rPr>
          <w:rFonts w:ascii="Times New Roman" w:hAnsi="Times New Roman" w:cs="Times New Roman"/>
          <w:sz w:val="22"/>
          <w:lang w:val="en-GB"/>
        </w:rPr>
      </w:pPr>
      <w:r>
        <w:rPr>
          <w:rFonts w:ascii="Times New Roman" w:hAnsi="Times New Roman" w:cs="Times New Roman"/>
          <w:sz w:val="22"/>
          <w:lang w:val="en-GB"/>
        </w:rPr>
        <w:t xml:space="preserve">Fitting time series are either absolute biomass, biomass indices or catches by functional group. Catches data are produced following the method in </w:t>
      </w:r>
      <w:r w:rsidR="007E71D0">
        <w:rPr>
          <w:rFonts w:ascii="Times New Roman" w:hAnsi="Times New Roman" w:cs="Times New Roman"/>
          <w:b/>
          <w:sz w:val="22"/>
          <w:lang w:val="en-US"/>
        </w:rPr>
        <w:t xml:space="preserve">Appendix </w:t>
      </w:r>
      <w:r w:rsidR="007E71D0">
        <w:rPr>
          <w:rFonts w:ascii="Times New Roman" w:hAnsi="Times New Roman" w:cs="Times New Roman"/>
          <w:b/>
          <w:noProof/>
          <w:sz w:val="22"/>
          <w:lang w:val="en-US"/>
        </w:rPr>
        <w:t>8</w:t>
      </w:r>
      <w:r>
        <w:rPr>
          <w:rFonts w:ascii="Times New Roman" w:hAnsi="Times New Roman" w:cs="Times New Roman"/>
          <w:sz w:val="22"/>
          <w:lang w:val="en-GB"/>
        </w:rPr>
        <w:t xml:space="preserve">. Absolute biomass time series are added for multi-stanza oldest groups and other assessed groups for which ICES stock assessment data are available. Biomass </w:t>
      </w:r>
      <w:r w:rsidR="00851B18">
        <w:rPr>
          <w:rFonts w:ascii="Times New Roman" w:hAnsi="Times New Roman" w:cs="Times New Roman"/>
          <w:sz w:val="22"/>
          <w:lang w:val="en-GB"/>
        </w:rPr>
        <w:t>indices</w:t>
      </w:r>
      <w:r>
        <w:rPr>
          <w:rFonts w:ascii="Times New Roman" w:hAnsi="Times New Roman" w:cs="Times New Roman"/>
          <w:sz w:val="22"/>
          <w:lang w:val="en-GB"/>
        </w:rPr>
        <w:t xml:space="preserve"> time series are issued from various data sources. For multi-stanza youngest groups, the biomass time series come from ICES stock assessment. For non-assessed fish and benthic groups, series are calculated thanks to EVHOE survey data. Plankton biomass indices are taken from CPR survey data (Continuous Plankton Recorder, </w:t>
      </w:r>
      <w:r w:rsidRPr="00870651">
        <w:rPr>
          <w:rFonts w:ascii="Times New Roman" w:hAnsi="Times New Roman" w:cs="Times New Roman"/>
          <w:sz w:val="22"/>
          <w:lang w:val="en-GB"/>
        </w:rPr>
        <w:t>www.cprsurvey.org</w:t>
      </w:r>
      <w:r>
        <w:rPr>
          <w:rFonts w:ascii="Times New Roman" w:hAnsi="Times New Roman" w:cs="Times New Roman"/>
          <w:sz w:val="22"/>
          <w:lang w:val="en-GB"/>
        </w:rPr>
        <w:t xml:space="preserve"> ). </w:t>
      </w:r>
    </w:p>
    <w:p w14:paraId="765B8F5D" w14:textId="67911011" w:rsidR="001745C7" w:rsidRDefault="003224F6">
      <w:pPr>
        <w:ind w:firstLine="708"/>
        <w:rPr>
          <w:lang w:val="en-GB"/>
        </w:rPr>
      </w:pPr>
      <w:r>
        <w:rPr>
          <w:noProof/>
          <w:lang w:val="en-US"/>
        </w:rPr>
        <mc:AlternateContent>
          <mc:Choice Requires="wpg">
            <w:drawing>
              <wp:anchor distT="0" distB="0" distL="114300" distR="114300" simplePos="0" relativeHeight="251677696" behindDoc="0" locked="0" layoutInCell="1" allowOverlap="1" wp14:anchorId="0C271D3C" wp14:editId="53995133">
                <wp:simplePos x="0" y="0"/>
                <wp:positionH relativeFrom="margin">
                  <wp:align>right</wp:align>
                </wp:positionH>
                <wp:positionV relativeFrom="paragraph">
                  <wp:posOffset>1915160</wp:posOffset>
                </wp:positionV>
                <wp:extent cx="5760720" cy="2216785"/>
                <wp:effectExtent l="0" t="0" r="0" b="0"/>
                <wp:wrapTopAndBottom/>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
                        <a:stretch/>
                      </pic:blipFill>
                      <pic:spPr bwMode="auto">
                        <a:xfrm>
                          <a:off x="0" y="0"/>
                          <a:ext cx="5760720" cy="2216785"/>
                        </a:xfrm>
                        <a:prstGeom prst="rect">
                          <a:avLst/>
                        </a:prstGeom>
                      </pic:spPr>
                    </pic:pic>
                  </a:graphicData>
                </a:graphic>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77696;o:allowoverlap:true;o:allowincell:true;mso-position-horizontal-relative:margin;mso-position-horizontal:right;mso-position-vertical-relative:text;margin-top:150.80pt;mso-position-vertical:absolute;width:453.60pt;height:174.55pt;mso-wrap-distance-left:9.00pt;mso-wrap-distance-top:0.00pt;mso-wrap-distance-right:9.00pt;mso-wrap-distance-bottom:0.00pt;z-index:1;" stroked="false">
                <w10:wrap type="topAndBottom"/>
                <v:imagedata r:id="rId39" o:title=""/>
                <o:lock v:ext="edit" rotation="t"/>
              </v:shape>
            </w:pict>
          </mc:Fallback>
        </mc:AlternateContent>
      </w:r>
      <w:r>
        <w:rPr>
          <w:rFonts w:ascii="Times New Roman" w:hAnsi="Times New Roman" w:cs="Times New Roman"/>
          <w:sz w:val="22"/>
          <w:lang w:val="en-GB"/>
        </w:rPr>
        <w:t xml:space="preserve">Fitting time series are 'weighted' according to the confidence we have in each data source to assess species dynamics. During the fitting process, the model will prioritise high weighted time series over low weighted time series. Absolute biomass time series </w:t>
      </w:r>
      <w:r w:rsidR="00851B18">
        <w:rPr>
          <w:rFonts w:ascii="Times New Roman" w:hAnsi="Times New Roman" w:cs="Times New Roman"/>
          <w:sz w:val="22"/>
          <w:lang w:val="en-GB"/>
        </w:rPr>
        <w:t xml:space="preserve">from stock assessment </w:t>
      </w:r>
      <w:r>
        <w:rPr>
          <w:rFonts w:ascii="Times New Roman" w:hAnsi="Times New Roman" w:cs="Times New Roman"/>
          <w:sz w:val="22"/>
          <w:lang w:val="en-GB"/>
        </w:rPr>
        <w:t xml:space="preserve">are given a high weight. Biomass indices derived from stock assessments are given a lower weight than absolute biomasses. Biomass indices for the first stages of multi-stanza groups are given a lower weight, assuming that the low natural mortalities used in the stock assessments for juveniles are sources of biases. Finally, survey time series are given lower weights than stock assessment time series. For EVHOE data, based on field knowledge, different weights are assigned depending on the ability of the surveys to assess the dynamics of each species. For instance, benthic species that are poorly sampled by the EVHOE survey are assigned the lowest weights. </w:t>
      </w:r>
    </w:p>
    <w:p w14:paraId="279EBBAE" w14:textId="77777777" w:rsidR="001745C7" w:rsidRDefault="003224F6">
      <w:pPr>
        <w:rPr>
          <w:i/>
          <w:lang w:val="en-GB"/>
        </w:rPr>
      </w:pPr>
      <w:r>
        <w:rPr>
          <w:i/>
          <w:lang w:val="en-GB"/>
        </w:rPr>
        <w:t>(to be continued)</w:t>
      </w:r>
    </w:p>
    <w:p w14:paraId="0F92D28A" w14:textId="77777777" w:rsidR="001745C7" w:rsidRDefault="001745C7">
      <w:pPr>
        <w:rPr>
          <w:lang w:val="en-GB"/>
        </w:rPr>
      </w:pPr>
    </w:p>
    <w:p w14:paraId="0EA3A0D2" w14:textId="77777777" w:rsidR="001745C7" w:rsidRDefault="003224F6">
      <w:pPr>
        <w:rPr>
          <w:i/>
          <w:lang w:val="en-GB"/>
        </w:rPr>
      </w:pPr>
      <w:r>
        <w:rPr>
          <w:i/>
          <w:noProof/>
          <w:lang w:val="en-US"/>
        </w:rPr>
        <mc:AlternateContent>
          <mc:Choice Requires="wpg">
            <w:drawing>
              <wp:anchor distT="0" distB="0" distL="114300" distR="114300" simplePos="0" relativeHeight="251678720" behindDoc="0" locked="0" layoutInCell="1" allowOverlap="1" wp14:anchorId="3BCCF987" wp14:editId="418D8E61">
                <wp:simplePos x="0" y="0"/>
                <wp:positionH relativeFrom="margin">
                  <wp:align>center</wp:align>
                </wp:positionH>
                <wp:positionV relativeFrom="paragraph">
                  <wp:posOffset>0</wp:posOffset>
                </wp:positionV>
                <wp:extent cx="5551805" cy="8420100"/>
                <wp:effectExtent l="0" t="0" r="0" b="0"/>
                <wp:wrapTopAndBottom/>
                <wp:docPr id="1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40"/>
                        <a:srcRect l="3590" t="13412" b="33952"/>
                        <a:stretch/>
                      </pic:blipFill>
                      <pic:spPr bwMode="auto">
                        <a:xfrm>
                          <a:off x="0" y="0"/>
                          <a:ext cx="5551805" cy="842010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78720;o:allowoverlap:true;o:allowincell:true;mso-position-horizontal-relative:margin;mso-position-horizontal:center;mso-position-vertical-relative:text;margin-top:0.00pt;mso-position-vertical:absolute;width:437.15pt;height:663.00pt;mso-wrap-distance-left:9.00pt;mso-wrap-distance-top:0.00pt;mso-wrap-distance-right:9.00pt;mso-wrap-distance-bottom:0.00pt;z-index:1;" stroked="f">
                <w10:wrap type="topAndBottom"/>
                <v:imagedata r:id="rId41" o:title=""/>
                <o:lock v:ext="edit" rotation="t"/>
              </v:shape>
            </w:pict>
          </mc:Fallback>
        </mc:AlternateContent>
      </w:r>
      <w:r>
        <w:rPr>
          <w:i/>
          <w:lang w:val="en-GB"/>
        </w:rPr>
        <w:t>(to be continued)</w:t>
      </w:r>
      <w:r>
        <w:rPr>
          <w:rFonts w:ascii="Times New Roman" w:hAnsi="Times New Roman" w:cs="Times New Roman"/>
          <w:sz w:val="22"/>
          <w:lang w:val="en-GB"/>
        </w:rPr>
        <w:br w:type="page" w:clear="all"/>
      </w:r>
    </w:p>
    <w:p w14:paraId="365D63F8" w14:textId="77777777" w:rsidR="001745C7" w:rsidRDefault="003224F6">
      <w:pPr>
        <w:rPr>
          <w:rFonts w:ascii="Times New Roman" w:hAnsi="Times New Roman" w:cs="Times New Roman"/>
          <w:sz w:val="22"/>
        </w:rPr>
      </w:pPr>
      <w:r>
        <w:rPr>
          <w:i/>
          <w:noProof/>
          <w:lang w:val="en-US"/>
        </w:rPr>
        <w:lastRenderedPageBreak/>
        <mc:AlternateContent>
          <mc:Choice Requires="wpg">
            <w:drawing>
              <wp:anchor distT="0" distB="0" distL="114300" distR="114300" simplePos="0" relativeHeight="251682816" behindDoc="0" locked="0" layoutInCell="1" allowOverlap="1" wp14:anchorId="6E9BED03" wp14:editId="6EE07AC2">
                <wp:simplePos x="0" y="0"/>
                <wp:positionH relativeFrom="margin">
                  <wp:align>left</wp:align>
                </wp:positionH>
                <wp:positionV relativeFrom="paragraph">
                  <wp:posOffset>5754397</wp:posOffset>
                </wp:positionV>
                <wp:extent cx="5758180" cy="2631440"/>
                <wp:effectExtent l="0" t="0" r="0" b="0"/>
                <wp:wrapTopAndBottom/>
                <wp:docPr id="20"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42"/>
                        <a:srcRect t="187" b="83359"/>
                        <a:stretch/>
                      </pic:blipFill>
                      <pic:spPr bwMode="auto">
                        <a:xfrm>
                          <a:off x="0" y="0"/>
                          <a:ext cx="5758180" cy="2631440"/>
                        </a:xfrm>
                        <a:prstGeom prst="rect">
                          <a:avLst/>
                        </a:prstGeom>
                        <a:noFill/>
                        <a:ln>
                          <a:noFill/>
                        </a:ln>
                      </pic:spPr>
                    </pic:pic>
                  </a:graphicData>
                </a:graphic>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position:absolute;z-index:251682816;o:allowoverlap:true;o:allowincell:true;mso-position-horizontal-relative:margin;mso-position-horizontal:left;mso-position-vertical-relative:text;margin-top:453.10pt;mso-position-vertical:absolute;width:453.40pt;height:207.20pt;mso-wrap-distance-left:9.00pt;mso-wrap-distance-top:0.00pt;mso-wrap-distance-right:9.00pt;mso-wrap-distance-bottom:0.00pt;z-index:1;" stroked="f">
                <w10:wrap type="topAndBottom"/>
                <v:imagedata r:id="rId43" o:title=""/>
                <o:lock v:ext="edit" rotation="t"/>
              </v:shape>
            </w:pict>
          </mc:Fallback>
        </mc:AlternateContent>
      </w:r>
      <w:r>
        <w:rPr>
          <w:i/>
          <w:noProof/>
          <w:lang w:val="en-US"/>
        </w:rPr>
        <mc:AlternateContent>
          <mc:Choice Requires="wps">
            <w:drawing>
              <wp:anchor distT="0" distB="0" distL="114300" distR="114300" simplePos="0" relativeHeight="251681792" behindDoc="0" locked="0" layoutInCell="1" allowOverlap="1" wp14:anchorId="34D24942" wp14:editId="0251284C">
                <wp:simplePos x="0" y="0"/>
                <wp:positionH relativeFrom="margin">
                  <wp:align>left</wp:align>
                </wp:positionH>
                <wp:positionV relativeFrom="paragraph">
                  <wp:posOffset>5309870</wp:posOffset>
                </wp:positionV>
                <wp:extent cx="5788025" cy="341630"/>
                <wp:effectExtent l="0" t="0" r="3175" b="1270"/>
                <wp:wrapTopAndBottom/>
                <wp:docPr id="21" name="Zone de texte 25"/>
                <wp:cNvGraphicFramePr/>
                <a:graphic xmlns:a="http://schemas.openxmlformats.org/drawingml/2006/main">
                  <a:graphicData uri="http://schemas.microsoft.com/office/word/2010/wordprocessingShape">
                    <wps:wsp>
                      <wps:cNvSpPr txBox="1"/>
                      <wps:spPr bwMode="auto">
                        <a:xfrm>
                          <a:off x="0" y="0"/>
                          <a:ext cx="5788550" cy="341906"/>
                        </a:xfrm>
                        <a:prstGeom prst="rect">
                          <a:avLst/>
                        </a:prstGeom>
                        <a:solidFill>
                          <a:prstClr val="white"/>
                        </a:solidFill>
                        <a:ln>
                          <a:noFill/>
                        </a:ln>
                      </wps:spPr>
                      <wps:txbx>
                        <w:txbxContent>
                          <w:p w14:paraId="150607ED" w14:textId="77777777" w:rsidR="003224F6" w:rsidRDefault="003224F6">
                            <w:pPr>
                              <w:pStyle w:val="Caption"/>
                              <w:rPr>
                                <w:rFonts w:ascii="Times New Roman" w:hAnsi="Times New Roman" w:cs="Times New Roman"/>
                                <w:sz w:val="28"/>
                                <w:szCs w:val="20"/>
                                <w:lang w:val="en-GB"/>
                              </w:rPr>
                            </w:pPr>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13</w:t>
                            </w:r>
                            <w:r>
                              <w:rPr>
                                <w:rFonts w:ascii="Times New Roman" w:hAnsi="Times New Roman" w:cs="Times New Roman"/>
                                <w:sz w:val="22"/>
                              </w:rPr>
                              <w:fldChar w:fldCharType="end"/>
                            </w:r>
                            <w:r>
                              <w:rPr>
                                <w:rFonts w:ascii="Times New Roman" w:hAnsi="Times New Roman" w:cs="Times New Roman"/>
                                <w:sz w:val="22"/>
                                <w:lang w:val="en-GB"/>
                              </w:rPr>
                              <w:t> : A</w:t>
                            </w:r>
                            <w:r>
                              <w:rPr>
                                <w:rFonts w:ascii="Times New Roman" w:hAnsi="Times New Roman" w:cs="Times New Roman"/>
                                <w:caps w:val="0"/>
                                <w:sz w:val="22"/>
                                <w:lang w:val="en-GB"/>
                              </w:rPr>
                              <w:t>bsolute biomass and biomass indices fitting time series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D24942" id="Zone de texte 25" o:spid="_x0000_s1030" type="#_x0000_t202" style="position:absolute;left:0;text-align:left;margin-left:0;margin-top:418.1pt;width:455.75pt;height:26.9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" stroked="f">
                <v:textbox inset="0,0,0,0">
                  <w:txbxContent>
                    <w:p w14:paraId="150607ED" w14:textId="77777777" w:rsidR="003224F6" w:rsidRDefault="003224F6">
                      <w:pPr>
                        <w:pStyle w:val="Lgende"/>
                        <w:rPr>
                          <w:rFonts w:ascii="Times New Roman" w:hAnsi="Times New Roman" w:cs="Times New Roman"/>
                          <w:sz w:val="28"/>
                          <w:szCs w:val="20"/>
                          <w:lang w:val="en-GB"/>
                        </w:rPr>
                      </w:pPr>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13</w:t>
                      </w:r>
                      <w:r>
                        <w:rPr>
                          <w:rFonts w:ascii="Times New Roman" w:hAnsi="Times New Roman" w:cs="Times New Roman"/>
                          <w:sz w:val="22"/>
                        </w:rPr>
                        <w:fldChar w:fldCharType="end"/>
                      </w:r>
                      <w:r>
                        <w:rPr>
                          <w:rFonts w:ascii="Times New Roman" w:hAnsi="Times New Roman" w:cs="Times New Roman"/>
                          <w:sz w:val="22"/>
                          <w:lang w:val="en-GB"/>
                        </w:rPr>
                        <w:t> : A</w:t>
                      </w:r>
                      <w:r>
                        <w:rPr>
                          <w:rFonts w:ascii="Times New Roman" w:hAnsi="Times New Roman" w:cs="Times New Roman"/>
                          <w:caps w:val="0"/>
                          <w:sz w:val="22"/>
                          <w:lang w:val="en-GB"/>
                        </w:rPr>
                        <w:t>bsolute biomass and biomass indices fitting time series</w:t>
                      </w:r>
                    </w:p>
                  </w:txbxContent>
                </v:textbox>
                <w10:wrap type="topAndBottom" anchorx="margin"/>
              </v:shape>
            </w:pict>
          </mc:Fallback>
        </mc:AlternateContent>
      </w:r>
      <w:r>
        <w:rPr>
          <w:i/>
          <w:noProof/>
          <w:lang w:val="en-US"/>
        </w:rPr>
        <mc:AlternateContent>
          <mc:Choice Requires="wpg">
            <w:drawing>
              <wp:anchor distT="0" distB="0" distL="114300" distR="114300" simplePos="0" relativeHeight="251679744" behindDoc="0" locked="0" layoutInCell="1" allowOverlap="1" wp14:anchorId="7E838B60" wp14:editId="1786E2AF">
                <wp:simplePos x="0" y="0"/>
                <wp:positionH relativeFrom="margin">
                  <wp:align>left</wp:align>
                </wp:positionH>
                <wp:positionV relativeFrom="paragraph">
                  <wp:posOffset>0</wp:posOffset>
                </wp:positionV>
                <wp:extent cx="5759450" cy="5255260"/>
                <wp:effectExtent l="0" t="0" r="0" b="2540"/>
                <wp:wrapTopAndBottom/>
                <wp:docPr id="2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40"/>
                        <a:srcRect t="65988" b="1164"/>
                        <a:stretch/>
                      </pic:blipFill>
                      <pic:spPr bwMode="auto">
                        <a:xfrm>
                          <a:off x="0" y="0"/>
                          <a:ext cx="5760085" cy="5256219"/>
                        </a:xfrm>
                        <a:prstGeom prst="rect">
                          <a:avLst/>
                        </a:prstGeom>
                        <a:noFill/>
                        <a:ln>
                          <a:noFill/>
                        </a:ln>
                      </pic:spPr>
                    </pic:pic>
                  </a:graphicData>
                </a:graphic>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position:absolute;z-index:251679744;o:allowoverlap:true;o:allowincell:true;mso-position-horizontal-relative:margin;mso-position-horizontal:left;mso-position-vertical-relative:text;margin-top:0.00pt;mso-position-vertical:absolute;width:453.50pt;height:413.80pt;mso-wrap-distance-left:9.00pt;mso-wrap-distance-top:0.00pt;mso-wrap-distance-right:9.00pt;mso-wrap-distance-bottom:0.00pt;z-index:1;" stroked="f">
                <w10:wrap type="topAndBottom"/>
                <v:imagedata r:id="rId41" o:title=""/>
                <o:lock v:ext="edit" rotation="t"/>
              </v:shape>
            </w:pict>
          </mc:Fallback>
        </mc:AlternateContent>
      </w:r>
      <w:r>
        <w:rPr>
          <w:rFonts w:ascii="Times New Roman" w:hAnsi="Times New Roman" w:cs="Times New Roman"/>
          <w:b/>
          <w:bCs/>
          <w:i/>
          <w:caps/>
          <w:sz w:val="22"/>
          <w:szCs w:val="16"/>
          <w:lang w:val="en-GB"/>
        </w:rPr>
        <w:t>(</w:t>
      </w:r>
      <w:r>
        <w:rPr>
          <w:rFonts w:ascii="Times New Roman" w:hAnsi="Times New Roman" w:cs="Times New Roman"/>
          <w:i/>
          <w:sz w:val="22"/>
        </w:rPr>
        <w:t>to be continued)</w:t>
      </w:r>
    </w:p>
    <w:p w14:paraId="236AC1E7" w14:textId="77777777" w:rsidR="001745C7" w:rsidRDefault="003224F6">
      <w:pPr>
        <w:rPr>
          <w:rFonts w:ascii="Times New Roman" w:hAnsi="Times New Roman" w:cs="Times New Roman"/>
          <w:b/>
          <w:bCs/>
          <w:caps/>
          <w:sz w:val="22"/>
          <w:szCs w:val="16"/>
          <w:lang w:val="en-GB"/>
        </w:rPr>
      </w:pPr>
      <w:r>
        <w:rPr>
          <w:rFonts w:ascii="Times New Roman" w:hAnsi="Times New Roman" w:cs="Times New Roman"/>
          <w:sz w:val="22"/>
          <w:lang w:val="en-GB"/>
        </w:rPr>
        <w:br w:type="page" w:clear="all"/>
      </w:r>
    </w:p>
    <w:p w14:paraId="519D743D" w14:textId="77777777" w:rsidR="001745C7" w:rsidRDefault="003224F6">
      <w:pPr>
        <w:rPr>
          <w:rFonts w:ascii="Times New Roman" w:hAnsi="Times New Roman" w:cs="Times New Roman"/>
          <w:sz w:val="22"/>
          <w:lang w:val="en-GB"/>
        </w:rPr>
      </w:pPr>
      <w:r>
        <w:rPr>
          <w:noProof/>
          <w:lang w:val="en-US"/>
        </w:rPr>
        <w:lastRenderedPageBreak/>
        <mc:AlternateContent>
          <mc:Choice Requires="wpg">
            <w:drawing>
              <wp:inline distT="0" distB="0" distL="0" distR="0" wp14:anchorId="2CB300E8" wp14:editId="6A3699FF">
                <wp:extent cx="5758815" cy="7887694"/>
                <wp:effectExtent l="0" t="0" r="0" b="0"/>
                <wp:docPr id="2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44"/>
                        <a:srcRect t="16591" b="34103"/>
                        <a:stretch/>
                      </pic:blipFill>
                      <pic:spPr bwMode="auto">
                        <a:xfrm>
                          <a:off x="0" y="0"/>
                          <a:ext cx="5760720" cy="7890303"/>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53.45pt;height:621.08pt;mso-wrap-distance-left:0.00pt;mso-wrap-distance-top:0.00pt;mso-wrap-distance-right:0.00pt;mso-wrap-distance-bottom:0.00pt;z-index:1;" stroked="f">
                <v:imagedata r:id="rId45" o:title=""/>
                <o:lock v:ext="edit" rotation="t"/>
              </v:shape>
            </w:pict>
          </mc:Fallback>
        </mc:AlternateContent>
      </w:r>
    </w:p>
    <w:p w14:paraId="20812047" w14:textId="77777777" w:rsidR="001745C7" w:rsidRDefault="003224F6">
      <w:pPr>
        <w:rPr>
          <w:rFonts w:ascii="Times New Roman" w:hAnsi="Times New Roman" w:cs="Times New Roman"/>
          <w:b/>
          <w:bCs/>
          <w:i/>
          <w:caps/>
          <w:sz w:val="22"/>
          <w:szCs w:val="16"/>
          <w:lang w:val="en-GB"/>
        </w:rPr>
      </w:pPr>
      <w:r>
        <w:rPr>
          <w:rFonts w:ascii="Times New Roman" w:hAnsi="Times New Roman" w:cs="Times New Roman"/>
          <w:i/>
          <w:sz w:val="22"/>
          <w:lang w:val="en-GB"/>
        </w:rPr>
        <w:t>(to be continued)</w:t>
      </w:r>
      <w:r>
        <w:rPr>
          <w:rFonts w:ascii="Times New Roman" w:hAnsi="Times New Roman" w:cs="Times New Roman"/>
          <w:i/>
          <w:sz w:val="22"/>
          <w:lang w:val="en-GB"/>
        </w:rPr>
        <w:br w:type="page" w:clear="all"/>
      </w:r>
    </w:p>
    <w:p w14:paraId="14C00EA6" w14:textId="77777777" w:rsidR="001745C7" w:rsidRDefault="003224F6">
      <w:pPr>
        <w:keepNext/>
        <w:spacing w:after="0"/>
      </w:pPr>
      <w:r>
        <w:rPr>
          <w:noProof/>
          <w:lang w:val="en-US"/>
        </w:rPr>
        <w:lastRenderedPageBreak/>
        <mc:AlternateContent>
          <mc:Choice Requires="wpg">
            <w:drawing>
              <wp:inline distT="0" distB="0" distL="0" distR="0" wp14:anchorId="4BBEC40C" wp14:editId="7073D639">
                <wp:extent cx="5759450" cy="5449749"/>
                <wp:effectExtent l="0" t="0" r="0" b="0"/>
                <wp:docPr id="2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44"/>
                        <a:srcRect t="65938"/>
                        <a:stretch/>
                      </pic:blipFill>
                      <pic:spPr bwMode="auto">
                        <a:xfrm>
                          <a:off x="0" y="0"/>
                          <a:ext cx="5760720" cy="5450951"/>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53.50pt;height:429.11pt;mso-wrap-distance-left:0.00pt;mso-wrap-distance-top:0.00pt;mso-wrap-distance-right:0.00pt;mso-wrap-distance-bottom:0.00pt;z-index:1;" stroked="f">
                <v:imagedata r:id="rId45" o:title=""/>
                <o:lock v:ext="edit" rotation="t"/>
              </v:shape>
            </w:pict>
          </mc:Fallback>
        </mc:AlternateContent>
      </w:r>
    </w:p>
    <w:p w14:paraId="26FEBB64" w14:textId="49C10D4A" w:rsidR="001745C7" w:rsidRDefault="003224F6">
      <w:pPr>
        <w:pStyle w:val="Caption"/>
        <w:rPr>
          <w:rFonts w:ascii="Times New Roman" w:hAnsi="Times New Roman" w:cs="Times New Roman"/>
          <w:caps w:val="0"/>
          <w:sz w:val="22"/>
          <w:lang w:val="en-GB"/>
        </w:rPr>
      </w:pPr>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sidR="007E71D0">
        <w:rPr>
          <w:rFonts w:ascii="Times New Roman" w:hAnsi="Times New Roman" w:cs="Times New Roman"/>
          <w:noProof/>
          <w:sz w:val="22"/>
          <w:lang w:val="en-GB"/>
        </w:rPr>
        <w:t>14</w:t>
      </w:r>
      <w:r>
        <w:rPr>
          <w:rFonts w:ascii="Times New Roman" w:hAnsi="Times New Roman" w:cs="Times New Roman"/>
          <w:sz w:val="22"/>
          <w:lang w:val="en-GB"/>
        </w:rPr>
        <w:t> : C</w:t>
      </w:r>
      <w:r>
        <w:rPr>
          <w:rFonts w:ascii="Times New Roman" w:hAnsi="Times New Roman" w:cs="Times New Roman"/>
          <w:caps w:val="0"/>
          <w:sz w:val="22"/>
          <w:lang w:val="en-GB"/>
        </w:rPr>
        <w:t>atches by functional group fitting time series</w:t>
      </w:r>
    </w:p>
    <w:p w14:paraId="1567B0F0" w14:textId="77777777" w:rsidR="001745C7" w:rsidRDefault="001745C7">
      <w:pPr>
        <w:rPr>
          <w:lang w:val="en-GB"/>
        </w:rPr>
      </w:pPr>
    </w:p>
    <w:p w14:paraId="45FBB736" w14:textId="77777777" w:rsidR="001745C7" w:rsidRDefault="001745C7">
      <w:pPr>
        <w:rPr>
          <w:lang w:val="en-GB"/>
        </w:rPr>
      </w:pPr>
    </w:p>
    <w:p w14:paraId="64B06C28" w14:textId="77777777" w:rsidR="001745C7" w:rsidRDefault="003224F6">
      <w:pPr>
        <w:rPr>
          <w:rFonts w:ascii="Times New Roman" w:hAnsi="Times New Roman" w:cs="Times New Roman"/>
          <w:sz w:val="22"/>
          <w:lang w:val="en-GB"/>
        </w:rPr>
      </w:pPr>
      <w:r>
        <w:rPr>
          <w:noProof/>
          <w:lang w:val="en-US"/>
        </w:rPr>
        <mc:AlternateContent>
          <mc:Choice Requires="wpg">
            <w:drawing>
              <wp:inline distT="0" distB="0" distL="0" distR="0" wp14:anchorId="26EE4F0E" wp14:editId="1F5B99CA">
                <wp:extent cx="5753926" cy="1431235"/>
                <wp:effectExtent l="0" t="0" r="0" b="0"/>
                <wp:docPr id="2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46"/>
                        <a:srcRect t="260" b="90785"/>
                        <a:stretch/>
                      </pic:blipFill>
                      <pic:spPr bwMode="auto">
                        <a:xfrm>
                          <a:off x="0" y="0"/>
                          <a:ext cx="5753926" cy="1431235"/>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53.07pt;height:112.70pt;mso-wrap-distance-left:0.00pt;mso-wrap-distance-top:0.00pt;mso-wrap-distance-right:0.00pt;mso-wrap-distance-bottom:0.00pt;z-index:1;" stroked="f">
                <v:imagedata r:id="rId47" o:title=""/>
                <o:lock v:ext="edit" rotation="t"/>
              </v:shape>
            </w:pict>
          </mc:Fallback>
        </mc:AlternateContent>
      </w:r>
    </w:p>
    <w:p w14:paraId="5F3216B1" w14:textId="77777777" w:rsidR="001745C7" w:rsidRDefault="003224F6">
      <w:pPr>
        <w:rPr>
          <w:rFonts w:ascii="Times New Roman" w:hAnsi="Times New Roman" w:cs="Times New Roman"/>
          <w:b/>
          <w:bCs/>
          <w:i/>
          <w:caps/>
          <w:sz w:val="22"/>
          <w:szCs w:val="16"/>
          <w:lang w:val="en-GB"/>
        </w:rPr>
      </w:pPr>
      <w:r>
        <w:rPr>
          <w:rFonts w:ascii="Times New Roman" w:hAnsi="Times New Roman" w:cs="Times New Roman"/>
          <w:i/>
          <w:sz w:val="22"/>
          <w:lang w:val="en-GB"/>
        </w:rPr>
        <w:t>(to be continued)</w:t>
      </w:r>
      <w:r>
        <w:rPr>
          <w:rFonts w:ascii="Times New Roman" w:hAnsi="Times New Roman" w:cs="Times New Roman"/>
          <w:i/>
          <w:sz w:val="22"/>
          <w:lang w:val="en-GB"/>
        </w:rPr>
        <w:br w:type="page" w:clear="all"/>
      </w:r>
    </w:p>
    <w:p w14:paraId="1F9D6E2D" w14:textId="77777777" w:rsidR="001745C7" w:rsidRDefault="003224F6">
      <w:pPr>
        <w:pStyle w:val="Caption"/>
        <w:rPr>
          <w:rFonts w:ascii="Times New Roman" w:hAnsi="Times New Roman" w:cs="Times New Roman"/>
          <w:sz w:val="22"/>
          <w:lang w:val="en-GB"/>
        </w:rPr>
      </w:pPr>
      <w:r>
        <w:rPr>
          <w:noProof/>
          <w:lang w:val="en-US"/>
        </w:rPr>
        <w:lastRenderedPageBreak/>
        <mc:AlternateContent>
          <mc:Choice Requires="wpg">
            <w:drawing>
              <wp:inline distT="0" distB="0" distL="0" distR="0" wp14:anchorId="18279BB9" wp14:editId="428DCAAB">
                <wp:extent cx="5593652" cy="8364773"/>
                <wp:effectExtent l="0" t="0" r="7620" b="0"/>
                <wp:docPr id="2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48"/>
                        <a:srcRect t="9178" b="36989"/>
                        <a:stretch/>
                      </pic:blipFill>
                      <pic:spPr bwMode="auto">
                        <a:xfrm>
                          <a:off x="0" y="0"/>
                          <a:ext cx="5598923" cy="8372655"/>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40.45pt;height:658.64pt;mso-wrap-distance-left:0.00pt;mso-wrap-distance-top:0.00pt;mso-wrap-distance-right:0.00pt;mso-wrap-distance-bottom:0.00pt;z-index:1;" stroked="f">
                <v:imagedata r:id="rId49" o:title=""/>
                <o:lock v:ext="edit" rotation="t"/>
              </v:shape>
            </w:pict>
          </mc:Fallback>
        </mc:AlternateContent>
      </w:r>
    </w:p>
    <w:p w14:paraId="75988112" w14:textId="77777777" w:rsidR="001745C7" w:rsidRDefault="003224F6">
      <w:pPr>
        <w:rPr>
          <w:rFonts w:ascii="Times New Roman" w:hAnsi="Times New Roman" w:cs="Times New Roman"/>
          <w:i/>
          <w:sz w:val="22"/>
          <w:lang w:val="en-GB"/>
        </w:rPr>
      </w:pPr>
      <w:r>
        <w:rPr>
          <w:rFonts w:ascii="Times New Roman" w:hAnsi="Times New Roman" w:cs="Times New Roman"/>
          <w:i/>
          <w:sz w:val="22"/>
          <w:lang w:val="en-GB"/>
        </w:rPr>
        <w:t>(to be continued)</w:t>
      </w:r>
    </w:p>
    <w:p w14:paraId="769C8FBD" w14:textId="77777777" w:rsidR="001745C7" w:rsidRDefault="003224F6">
      <w:pPr>
        <w:pStyle w:val="Caption"/>
        <w:spacing w:after="0"/>
        <w:rPr>
          <w:rFonts w:ascii="Times New Roman" w:hAnsi="Times New Roman" w:cs="Times New Roman"/>
          <w:sz w:val="22"/>
          <w:lang w:val="en-GB"/>
        </w:rPr>
      </w:pPr>
      <w:r>
        <w:rPr>
          <w:noProof/>
          <w:lang w:val="en-US"/>
        </w:rPr>
        <w:lastRenderedPageBreak/>
        <mc:AlternateContent>
          <mc:Choice Requires="wpg">
            <w:drawing>
              <wp:inline distT="0" distB="0" distL="0" distR="0" wp14:anchorId="54A4E061" wp14:editId="5440D668">
                <wp:extent cx="5758910" cy="5926399"/>
                <wp:effectExtent l="0" t="0" r="0" b="0"/>
                <wp:docPr id="2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pic:cNvPicPr>
                      </pic:nvPicPr>
                      <pic:blipFill>
                        <a:blip r:embed="rId50"/>
                        <a:srcRect t="62955" b="1"/>
                        <a:stretch/>
                      </pic:blipFill>
                      <pic:spPr bwMode="auto">
                        <a:xfrm>
                          <a:off x="0" y="0"/>
                          <a:ext cx="5760720" cy="5928261"/>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53.46pt;height:466.65pt;mso-wrap-distance-left:0.00pt;mso-wrap-distance-top:0.00pt;mso-wrap-distance-right:0.00pt;mso-wrap-distance-bottom:0.00pt;z-index:1;" stroked="f">
                <v:imagedata r:id="rId51" o:title=""/>
                <o:lock v:ext="edit" rotation="t"/>
              </v:shape>
            </w:pict>
          </mc:Fallback>
        </mc:AlternateContent>
      </w:r>
    </w:p>
    <w:p w14:paraId="6F433DC5" w14:textId="6FFC9EA1" w:rsidR="001745C7" w:rsidRDefault="003224F6">
      <w:pPr>
        <w:pStyle w:val="Caption"/>
        <w:rPr>
          <w:rFonts w:ascii="Times New Roman" w:hAnsi="Times New Roman" w:cs="Times New Roman"/>
          <w:caps w:val="0"/>
          <w:sz w:val="22"/>
          <w:lang w:val="en-GB"/>
        </w:rPr>
      </w:pPr>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sidR="007E71D0">
        <w:rPr>
          <w:rFonts w:ascii="Times New Roman" w:hAnsi="Times New Roman" w:cs="Times New Roman"/>
          <w:noProof/>
          <w:sz w:val="22"/>
          <w:lang w:val="en-GB"/>
        </w:rPr>
        <w:t>15</w:t>
      </w:r>
      <w:r>
        <w:rPr>
          <w:rFonts w:ascii="Times New Roman" w:hAnsi="Times New Roman" w:cs="Times New Roman"/>
          <w:sz w:val="22"/>
          <w:lang w:val="en-GB"/>
        </w:rPr>
        <w:t xml:space="preserve"> : </w:t>
      </w:r>
      <w:r>
        <w:rPr>
          <w:rFonts w:ascii="Times New Roman" w:hAnsi="Times New Roman" w:cs="Times New Roman"/>
          <w:caps w:val="0"/>
          <w:sz w:val="22"/>
          <w:lang w:val="en-GB"/>
        </w:rPr>
        <w:t>Fishing effort by fleet, driving time series relative to 2003</w:t>
      </w:r>
    </w:p>
    <w:p w14:paraId="01A58F01" w14:textId="77777777" w:rsidR="001745C7" w:rsidRDefault="001745C7">
      <w:pPr>
        <w:rPr>
          <w:lang w:val="en-GB"/>
        </w:rPr>
      </w:pPr>
    </w:p>
    <w:p w14:paraId="476BC426" w14:textId="77777777" w:rsidR="001745C7" w:rsidRDefault="001745C7">
      <w:pPr>
        <w:rPr>
          <w:lang w:val="en-GB"/>
        </w:rPr>
      </w:pPr>
    </w:p>
    <w:p w14:paraId="0C50B4C9" w14:textId="77777777" w:rsidR="001745C7" w:rsidRDefault="003224F6">
      <w:pPr>
        <w:rPr>
          <w:rFonts w:ascii="Times New Roman" w:hAnsi="Times New Roman" w:cs="Times New Roman"/>
          <w:b/>
          <w:bCs/>
          <w:caps/>
          <w:sz w:val="22"/>
          <w:szCs w:val="16"/>
          <w:lang w:val="en-GB"/>
        </w:rPr>
      </w:pPr>
      <w:r>
        <w:rPr>
          <w:rFonts w:ascii="Times New Roman" w:hAnsi="Times New Roman" w:cs="Times New Roman"/>
          <w:sz w:val="22"/>
          <w:lang w:val="en-GB"/>
        </w:rPr>
        <w:br w:type="page" w:clear="all"/>
      </w:r>
    </w:p>
    <w:p w14:paraId="0F342CD5" w14:textId="5782F16B" w:rsidR="001745C7" w:rsidRDefault="003224F6">
      <w:pPr>
        <w:pStyle w:val="Caption"/>
        <w:rPr>
          <w:rFonts w:ascii="Times New Roman" w:hAnsi="Times New Roman" w:cs="Times New Roman"/>
          <w:caps w:val="0"/>
          <w:sz w:val="22"/>
          <w:lang w:val="en-GB"/>
        </w:rPr>
      </w:pPr>
      <w:bookmarkStart w:id="10" w:name="_Hlk170822450"/>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13</w:t>
      </w:r>
      <w:r>
        <w:rPr>
          <w:rFonts w:ascii="Times New Roman" w:hAnsi="Times New Roman" w:cs="Times New Roman"/>
          <w:sz w:val="22"/>
          <w:lang w:val="en-GB"/>
        </w:rPr>
        <w:t> : E</w:t>
      </w:r>
      <w:r>
        <w:rPr>
          <w:rFonts w:ascii="Times New Roman" w:hAnsi="Times New Roman" w:cs="Times New Roman"/>
          <w:caps w:val="0"/>
          <w:sz w:val="22"/>
          <w:lang w:val="en-GB"/>
        </w:rPr>
        <w:t>nvironmental drivers time series</w:t>
      </w:r>
      <w:bookmarkEnd w:id="10"/>
    </w:p>
    <w:p w14:paraId="5FA8A87D" w14:textId="77777777" w:rsidR="001745C7" w:rsidRDefault="003224F6">
      <w:pPr>
        <w:keepNext/>
        <w:spacing w:after="0"/>
      </w:pPr>
      <w:r>
        <w:rPr>
          <w:rFonts w:ascii="Times New Roman" w:hAnsi="Times New Roman" w:cs="Times New Roman"/>
          <w:sz w:val="22"/>
          <w:lang w:val="en-GB"/>
        </w:rPr>
        <w:t xml:space="preserve"> </w:t>
      </w:r>
      <w:r>
        <w:rPr>
          <w:noProof/>
          <w:lang w:val="en-US"/>
        </w:rPr>
        <mc:AlternateContent>
          <mc:Choice Requires="wpg">
            <w:drawing>
              <wp:inline distT="0" distB="0" distL="0" distR="0" wp14:anchorId="566E4692" wp14:editId="5F96335E">
                <wp:extent cx="5760720" cy="5760720"/>
                <wp:effectExtent l="0" t="0" r="0" b="0"/>
                <wp:docPr id="28"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icPr>
                      <pic:blipFill>
                        <a:blip r:embed="rId52"/>
                        <a:stretch/>
                      </pic:blipFill>
                      <pic:spPr bwMode="auto">
                        <a:xfrm>
                          <a:off x="0" y="0"/>
                          <a:ext cx="5760720" cy="5760720"/>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53.60pt;height:453.60pt;mso-wrap-distance-left:0.00pt;mso-wrap-distance-top:0.00pt;mso-wrap-distance-right:0.00pt;mso-wrap-distance-bottom:0.00pt;z-index:1;" stroked="f">
                <v:imagedata r:id="rId53" o:title=""/>
                <o:lock v:ext="edit" rotation="t"/>
              </v:shape>
            </w:pict>
          </mc:Fallback>
        </mc:AlternateContent>
      </w:r>
    </w:p>
    <w:p w14:paraId="6454BDB1" w14:textId="0C1041B5" w:rsidR="001745C7" w:rsidRDefault="003224F6">
      <w:pPr>
        <w:pStyle w:val="Caption"/>
        <w:rPr>
          <w:rFonts w:ascii="Times New Roman" w:hAnsi="Times New Roman" w:cs="Times New Roman"/>
          <w:b w:val="0"/>
          <w:i/>
          <w:sz w:val="32"/>
          <w:lang w:val="en-GB"/>
        </w:rPr>
      </w:pPr>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sidR="007E71D0">
        <w:rPr>
          <w:rFonts w:ascii="Times New Roman" w:hAnsi="Times New Roman" w:cs="Times New Roman"/>
          <w:noProof/>
          <w:sz w:val="22"/>
          <w:lang w:val="en-GB"/>
        </w:rPr>
        <w:t>16</w:t>
      </w:r>
      <w:r>
        <w:rPr>
          <w:rFonts w:ascii="Times New Roman" w:hAnsi="Times New Roman" w:cs="Times New Roman"/>
          <w:sz w:val="22"/>
          <w:lang w:val="en-GB"/>
        </w:rPr>
        <w:t xml:space="preserve"> : polcoms-ersem </w:t>
      </w:r>
      <w:r>
        <w:rPr>
          <w:rFonts w:ascii="Times New Roman" w:hAnsi="Times New Roman" w:cs="Times New Roman"/>
          <w:caps w:val="0"/>
          <w:sz w:val="22"/>
          <w:lang w:val="en-GB"/>
        </w:rPr>
        <w:t xml:space="preserve">environmental drivers used to force the EwE model on the historical and forecast periods. </w:t>
      </w:r>
      <w:r>
        <w:rPr>
          <w:rFonts w:ascii="Times New Roman" w:hAnsi="Times New Roman" w:cs="Times New Roman"/>
          <w:b w:val="0"/>
          <w:i/>
          <w:caps w:val="0"/>
          <w:sz w:val="22"/>
          <w:lang w:val="en-GB"/>
        </w:rPr>
        <w:t>Primary production and carbon biomass time series are expressed relatively to 2003.</w:t>
      </w:r>
    </w:p>
    <w:p w14:paraId="21FE19ED" w14:textId="77777777" w:rsidR="001745C7" w:rsidRDefault="001745C7">
      <w:pPr>
        <w:rPr>
          <w:rFonts w:ascii="Times New Roman" w:hAnsi="Times New Roman" w:cs="Times New Roman"/>
          <w:sz w:val="22"/>
          <w:lang w:val="en-GB"/>
        </w:rPr>
      </w:pPr>
    </w:p>
    <w:p w14:paraId="2C355EC8" w14:textId="77777777" w:rsidR="001745C7" w:rsidRDefault="001745C7">
      <w:pPr>
        <w:rPr>
          <w:rFonts w:ascii="Times New Roman" w:hAnsi="Times New Roman" w:cs="Times New Roman"/>
          <w:sz w:val="22"/>
          <w:lang w:val="en-GB"/>
        </w:rPr>
      </w:pPr>
    </w:p>
    <w:p w14:paraId="1681F5A7" w14:textId="77777777" w:rsidR="001745C7" w:rsidRDefault="003224F6">
      <w:pPr>
        <w:rPr>
          <w:rFonts w:ascii="Times New Roman" w:hAnsi="Times New Roman" w:cs="Times New Roman"/>
          <w:b/>
          <w:bCs/>
          <w:caps/>
          <w:sz w:val="22"/>
          <w:szCs w:val="16"/>
          <w:lang w:val="en-GB"/>
        </w:rPr>
      </w:pPr>
      <w:r>
        <w:rPr>
          <w:rFonts w:ascii="Times New Roman" w:hAnsi="Times New Roman" w:cs="Times New Roman"/>
          <w:sz w:val="22"/>
          <w:lang w:val="en-GB"/>
        </w:rPr>
        <w:br w:type="page" w:clear="all"/>
      </w:r>
    </w:p>
    <w:p w14:paraId="12B9B6BA" w14:textId="319EABF6" w:rsidR="001745C7" w:rsidRDefault="003224F6">
      <w:pPr>
        <w:pStyle w:val="Caption"/>
        <w:rPr>
          <w:rFonts w:ascii="Times New Roman" w:hAnsi="Times New Roman" w:cs="Times New Roman"/>
          <w:caps w:val="0"/>
          <w:sz w:val="22"/>
          <w:lang w:val="en-GB"/>
        </w:rPr>
      </w:pPr>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14</w:t>
      </w:r>
      <w:r>
        <w:rPr>
          <w:rFonts w:ascii="Times New Roman" w:hAnsi="Times New Roman" w:cs="Times New Roman"/>
          <w:sz w:val="22"/>
          <w:lang w:val="en-GB"/>
        </w:rPr>
        <w:t xml:space="preserve"> : </w:t>
      </w:r>
      <w:r>
        <w:rPr>
          <w:rFonts w:ascii="Times New Roman" w:hAnsi="Times New Roman" w:cs="Times New Roman"/>
          <w:caps w:val="0"/>
          <w:sz w:val="22"/>
          <w:lang w:val="en-GB"/>
        </w:rPr>
        <w:t xml:space="preserve">Functional responses of groups to Surface and Bottom </w:t>
      </w:r>
      <w:r>
        <w:rPr>
          <w:rFonts w:ascii="Times New Roman" w:hAnsi="Times New Roman" w:cs="Times New Roman"/>
          <w:sz w:val="22"/>
          <w:lang w:val="en-GB"/>
        </w:rPr>
        <w:t>T</w:t>
      </w:r>
      <w:r>
        <w:rPr>
          <w:rFonts w:ascii="Times New Roman" w:hAnsi="Times New Roman" w:cs="Times New Roman"/>
          <w:caps w:val="0"/>
          <w:sz w:val="22"/>
          <w:lang w:val="en-GB"/>
        </w:rPr>
        <w:t xml:space="preserve">emperature </w:t>
      </w:r>
    </w:p>
    <w:p w14:paraId="79A3B3BE" w14:textId="2B5E4F37" w:rsidR="001745C7" w:rsidRDefault="003224F6">
      <w:pPr>
        <w:ind w:firstLine="708"/>
        <w:rPr>
          <w:rFonts w:ascii="Times New Roman" w:hAnsi="Times New Roman" w:cs="Times New Roman"/>
          <w:sz w:val="22"/>
          <w:szCs w:val="22"/>
          <w:lang w:val="en-GB"/>
        </w:rPr>
      </w:pPr>
      <w:r>
        <w:rPr>
          <w:rFonts w:ascii="Times New Roman" w:hAnsi="Times New Roman" w:cs="Times New Roman"/>
          <w:sz w:val="22"/>
          <w:szCs w:val="22"/>
          <w:lang w:val="en-GB"/>
        </w:rPr>
        <w:t xml:space="preserve">36 functional responses to temperature (either SBT or SST; </w:t>
      </w:r>
      <w:r w:rsidR="007E71D0" w:rsidRPr="007E71D0">
        <w:rPr>
          <w:rFonts w:ascii="Times New Roman" w:hAnsi="Times New Roman" w:cs="Times New Roman"/>
          <w:b/>
          <w:sz w:val="22"/>
          <w:szCs w:val="22"/>
          <w:lang w:val="en-GB"/>
        </w:rPr>
        <w:t>Figure 17</w:t>
      </w:r>
      <w:r>
        <w:rPr>
          <w:rFonts w:ascii="Times New Roman" w:hAnsi="Times New Roman" w:cs="Times New Roman"/>
          <w:sz w:val="22"/>
          <w:szCs w:val="22"/>
          <w:lang w:val="en-GB"/>
        </w:rPr>
        <w:t xml:space="preserve"> and </w:t>
      </w:r>
      <w:r w:rsidR="007E71D0" w:rsidRPr="007E71D0">
        <w:rPr>
          <w:rFonts w:ascii="Times New Roman" w:hAnsi="Times New Roman" w:cs="Times New Roman"/>
          <w:b/>
          <w:noProof/>
          <w:sz w:val="22"/>
          <w:szCs w:val="22"/>
          <w:lang w:val="en-US"/>
        </w:rPr>
        <w:drawing>
          <wp:inline distT="0" distB="0" distL="0" distR="0" wp14:anchorId="6CF80918" wp14:editId="0281C19A">
            <wp:extent cx="5760720" cy="2883481"/>
            <wp:effectExtent l="0" t="0" r="0" b="0"/>
            <wp:docPr id="5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54"/>
                    <a:stretch/>
                  </pic:blipFill>
                  <pic:spPr bwMode="auto">
                    <a:xfrm>
                      <a:off x="0" y="0"/>
                      <a:ext cx="5760720" cy="2883481"/>
                    </a:xfrm>
                    <a:prstGeom prst="rect">
                      <a:avLst/>
                    </a:prstGeom>
                    <a:noFill/>
                    <a:ln>
                      <a:noFill/>
                    </a:ln>
                  </pic:spPr>
                </pic:pic>
              </a:graphicData>
            </a:graphic>
          </wp:inline>
        </w:drawing>
      </w:r>
      <w:r w:rsidR="007E71D0" w:rsidRPr="007E71D0">
        <w:rPr>
          <w:rFonts w:ascii="Times New Roman" w:hAnsi="Times New Roman" w:cs="Times New Roman"/>
          <w:b/>
          <w:sz w:val="22"/>
          <w:szCs w:val="22"/>
          <w:lang w:val="en-GB"/>
        </w:rPr>
        <w:t>Figure</w:t>
      </w:r>
      <w:r w:rsidR="007E71D0">
        <w:rPr>
          <w:rFonts w:ascii="Times New Roman" w:hAnsi="Times New Roman" w:cs="Times New Roman"/>
          <w:sz w:val="22"/>
          <w:lang w:val="en-GB"/>
        </w:rPr>
        <w:t xml:space="preserve"> </w:t>
      </w:r>
      <w:r w:rsidR="007E71D0">
        <w:rPr>
          <w:rFonts w:ascii="Times New Roman" w:hAnsi="Times New Roman" w:cs="Times New Roman"/>
          <w:noProof/>
          <w:sz w:val="22"/>
          <w:lang w:val="en-GB"/>
        </w:rPr>
        <w:t>18</w:t>
      </w:r>
      <w:r>
        <w:rPr>
          <w:rFonts w:ascii="Times New Roman" w:hAnsi="Times New Roman" w:cs="Times New Roman"/>
          <w:sz w:val="22"/>
          <w:szCs w:val="22"/>
          <w:lang w:val="en-GB"/>
        </w:rPr>
        <w:t>) are implemented in the Ecosim model to represent the effect of temperature on functional groups</w:t>
      </w:r>
      <w:r w:rsidR="00851B18">
        <w:rPr>
          <w:rFonts w:ascii="Times New Roman" w:hAnsi="Times New Roman" w:cs="Times New Roman"/>
          <w:sz w:val="22"/>
          <w:szCs w:val="22"/>
          <w:lang w:val="en-GB"/>
        </w:rPr>
        <w:t>’ consumption</w:t>
      </w:r>
      <w:r>
        <w:rPr>
          <w:rFonts w:ascii="Times New Roman" w:hAnsi="Times New Roman" w:cs="Times New Roman"/>
          <w:sz w:val="22"/>
          <w:szCs w:val="22"/>
          <w:lang w:val="en-GB"/>
        </w:rPr>
        <w:t xml:space="preserve">. These responses of species, ranging from 0 to 1, come from SCAM models (Shape Constrained Additive Models) issued from previous work (Hernvann 2020) and fitted to survey data covering a large geographic area to consider a wider temperature range. </w:t>
      </w:r>
    </w:p>
    <w:p w14:paraId="18336661" w14:textId="77777777" w:rsidR="001745C7" w:rsidRDefault="003224F6">
      <w:pPr>
        <w:keepNext/>
      </w:pPr>
      <w:r>
        <w:rPr>
          <w:noProof/>
          <w:lang w:val="en-US"/>
        </w:rPr>
        <w:lastRenderedPageBreak/>
        <mc:AlternateContent>
          <mc:Choice Requires="wpg">
            <w:drawing>
              <wp:inline distT="0" distB="0" distL="0" distR="0" wp14:anchorId="0F3AAC63" wp14:editId="58F3FD0C">
                <wp:extent cx="5760720" cy="5760720"/>
                <wp:effectExtent l="0" t="0" r="0" b="0"/>
                <wp:docPr id="3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55"/>
                        <a:stretch/>
                      </pic:blipFill>
                      <pic:spPr bwMode="auto">
                        <a:xfrm>
                          <a:off x="0" y="0"/>
                          <a:ext cx="5760720" cy="5760720"/>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53.60pt;height:453.60pt;mso-wrap-distance-left:0.00pt;mso-wrap-distance-top:0.00pt;mso-wrap-distance-right:0.00pt;mso-wrap-distance-bottom:0.00pt;z-index:1;" stroked="f">
                <v:imagedata r:id="rId57" o:title=""/>
                <o:lock v:ext="edit" rotation="t"/>
              </v:shape>
            </w:pict>
          </mc:Fallback>
        </mc:AlternateContent>
      </w:r>
    </w:p>
    <w:p w14:paraId="06EB4F83" w14:textId="5598074A" w:rsidR="001745C7" w:rsidRDefault="003224F6">
      <w:pPr>
        <w:pStyle w:val="Caption"/>
        <w:rPr>
          <w:rFonts w:ascii="Times New Roman" w:hAnsi="Times New Roman" w:cs="Times New Roman"/>
          <w:sz w:val="22"/>
          <w:lang w:val="en-GB"/>
        </w:rPr>
      </w:pPr>
      <w:bookmarkStart w:id="11" w:name="_Ref170831193"/>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sidR="007E71D0">
        <w:rPr>
          <w:rFonts w:ascii="Times New Roman" w:hAnsi="Times New Roman" w:cs="Times New Roman"/>
          <w:noProof/>
          <w:sz w:val="22"/>
          <w:lang w:val="en-GB"/>
        </w:rPr>
        <w:t>17</w:t>
      </w:r>
      <w:bookmarkEnd w:id="11"/>
      <w:r>
        <w:rPr>
          <w:rFonts w:ascii="Times New Roman" w:hAnsi="Times New Roman" w:cs="Times New Roman"/>
          <w:sz w:val="22"/>
          <w:lang w:val="en-GB"/>
        </w:rPr>
        <w:t> : F</w:t>
      </w:r>
      <w:r>
        <w:rPr>
          <w:rFonts w:ascii="Times New Roman" w:hAnsi="Times New Roman" w:cs="Times New Roman"/>
          <w:caps w:val="0"/>
          <w:sz w:val="22"/>
          <w:lang w:val="en-GB"/>
        </w:rPr>
        <w:t>unctional responses of species for sea surface temperature included in the Ecosim model to simulate the effect of surface temperature on functional groups</w:t>
      </w:r>
      <w:r w:rsidR="00851B18">
        <w:rPr>
          <w:rFonts w:ascii="Times New Roman" w:hAnsi="Times New Roman" w:cs="Times New Roman"/>
          <w:caps w:val="0"/>
          <w:sz w:val="22"/>
          <w:lang w:val="en-GB"/>
        </w:rPr>
        <w:t>’ consumption</w:t>
      </w:r>
      <w:r>
        <w:rPr>
          <w:rFonts w:ascii="Times New Roman" w:hAnsi="Times New Roman" w:cs="Times New Roman"/>
          <w:caps w:val="0"/>
          <w:sz w:val="22"/>
          <w:lang w:val="en-GB"/>
        </w:rPr>
        <w:t>.</w:t>
      </w:r>
    </w:p>
    <w:p w14:paraId="0C5617E1" w14:textId="77777777" w:rsidR="001745C7" w:rsidRDefault="001745C7">
      <w:pPr>
        <w:rPr>
          <w:lang w:val="en-GB"/>
        </w:rPr>
      </w:pPr>
    </w:p>
    <w:p w14:paraId="5DDECA8F" w14:textId="77777777" w:rsidR="001745C7" w:rsidRDefault="003224F6">
      <w:pPr>
        <w:rPr>
          <w:rFonts w:ascii="Times New Roman" w:hAnsi="Times New Roman" w:cs="Times New Roman"/>
          <w:b/>
          <w:bCs/>
          <w:caps/>
          <w:sz w:val="22"/>
          <w:szCs w:val="16"/>
          <w:lang w:val="en-GB"/>
        </w:rPr>
      </w:pPr>
      <w:r>
        <w:rPr>
          <w:rFonts w:ascii="Times New Roman" w:hAnsi="Times New Roman" w:cs="Times New Roman"/>
          <w:sz w:val="22"/>
          <w:lang w:val="en-GB"/>
        </w:rPr>
        <w:br w:type="page" w:clear="all"/>
      </w:r>
    </w:p>
    <w:bookmarkStart w:id="12" w:name="_Ref170831198"/>
    <w:p w14:paraId="470DB627" w14:textId="19657D54" w:rsidR="001745C7" w:rsidRDefault="003224F6">
      <w:pPr>
        <w:pStyle w:val="Caption"/>
        <w:rPr>
          <w:rFonts w:ascii="Times New Roman" w:hAnsi="Times New Roman" w:cs="Times New Roman"/>
          <w:sz w:val="22"/>
          <w:lang w:val="en-GB"/>
        </w:rPr>
      </w:pPr>
      <w:r>
        <w:rPr>
          <w:noProof/>
          <w:lang w:val="en-US"/>
        </w:rPr>
        <w:lastRenderedPageBreak/>
        <mc:AlternateContent>
          <mc:Choice Requires="wpg">
            <w:drawing>
              <wp:inline distT="0" distB="0" distL="0" distR="0" wp14:anchorId="233FA036" wp14:editId="5AF1EBD7">
                <wp:extent cx="5760720" cy="2883481"/>
                <wp:effectExtent l="0" t="0" r="0" b="0"/>
                <wp:docPr id="31"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54"/>
                        <a:stretch/>
                      </pic:blipFill>
                      <pic:spPr bwMode="auto">
                        <a:xfrm>
                          <a:off x="0" y="0"/>
                          <a:ext cx="5760720" cy="2883481"/>
                        </a:xfrm>
                        <a:prstGeom prst="rect">
                          <a:avLst/>
                        </a:prstGeom>
                        <a:noFill/>
                        <a:ln>
                          <a:noFill/>
                        </a:ln>
                      </pic:spPr>
                    </pic:pic>
                  </a:graphicData>
                </a:graphic>
              </wp:inline>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53.60pt;height:227.05pt;mso-wrap-distance-left:0.00pt;mso-wrap-distance-top:0.00pt;mso-wrap-distance-right:0.00pt;mso-wrap-distance-bottom:0.00pt;z-index:1;" stroked="f">
                <v:imagedata r:id="rId58" o:title=""/>
                <o:lock v:ext="edit" rotation="t"/>
              </v:shape>
            </w:pict>
          </mc:Fallback>
        </mc:AlternateContent>
      </w:r>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sidR="007E71D0">
        <w:rPr>
          <w:rFonts w:ascii="Times New Roman" w:hAnsi="Times New Roman" w:cs="Times New Roman"/>
          <w:noProof/>
          <w:sz w:val="22"/>
          <w:lang w:val="en-GB"/>
        </w:rPr>
        <w:t>18</w:t>
      </w:r>
      <w:bookmarkEnd w:id="12"/>
      <w:r>
        <w:rPr>
          <w:rFonts w:ascii="Times New Roman" w:hAnsi="Times New Roman" w:cs="Times New Roman"/>
          <w:sz w:val="22"/>
          <w:lang w:val="en-GB"/>
        </w:rPr>
        <w:t> : F</w:t>
      </w:r>
      <w:r>
        <w:rPr>
          <w:rFonts w:ascii="Times New Roman" w:hAnsi="Times New Roman" w:cs="Times New Roman"/>
          <w:caps w:val="0"/>
          <w:sz w:val="22"/>
          <w:lang w:val="en-GB"/>
        </w:rPr>
        <w:t>unctional responses of species for sea bottom temperature included in the Ecosim model to simulate the effect of bottom temperature on functional groups</w:t>
      </w:r>
      <w:r w:rsidR="00851B18">
        <w:rPr>
          <w:rFonts w:ascii="Times New Roman" w:hAnsi="Times New Roman" w:cs="Times New Roman"/>
          <w:caps w:val="0"/>
          <w:sz w:val="22"/>
          <w:lang w:val="en-GB"/>
        </w:rPr>
        <w:t>’ consumption</w:t>
      </w:r>
      <w:r>
        <w:rPr>
          <w:rFonts w:ascii="Times New Roman" w:hAnsi="Times New Roman" w:cs="Times New Roman"/>
          <w:caps w:val="0"/>
          <w:sz w:val="22"/>
          <w:lang w:val="en-GB"/>
        </w:rPr>
        <w:t>.</w:t>
      </w:r>
    </w:p>
    <w:p w14:paraId="7411C6B7" w14:textId="77777777" w:rsidR="001745C7" w:rsidRDefault="003224F6">
      <w:pPr>
        <w:rPr>
          <w:rFonts w:ascii="Times New Roman" w:hAnsi="Times New Roman" w:cs="Times New Roman"/>
          <w:b/>
          <w:bCs/>
          <w:caps/>
          <w:sz w:val="22"/>
          <w:szCs w:val="16"/>
          <w:lang w:val="en-GB"/>
        </w:rPr>
      </w:pPr>
      <w:r>
        <w:rPr>
          <w:rFonts w:ascii="Times New Roman" w:hAnsi="Times New Roman" w:cs="Times New Roman"/>
          <w:sz w:val="22"/>
          <w:lang w:val="en-GB"/>
        </w:rPr>
        <w:br w:type="page" w:clear="all"/>
      </w:r>
    </w:p>
    <w:p w14:paraId="69013E6F" w14:textId="64D446FB" w:rsidR="001745C7" w:rsidRDefault="003224F6">
      <w:pPr>
        <w:pStyle w:val="Caption"/>
        <w:rPr>
          <w:rFonts w:ascii="Times New Roman" w:hAnsi="Times New Roman" w:cs="Times New Roman"/>
          <w:sz w:val="22"/>
          <w:lang w:val="en-GB"/>
        </w:rPr>
      </w:pPr>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15</w:t>
      </w:r>
      <w:r>
        <w:rPr>
          <w:rFonts w:ascii="Times New Roman" w:hAnsi="Times New Roman" w:cs="Times New Roman"/>
          <w:sz w:val="22"/>
          <w:lang w:val="en-GB"/>
        </w:rPr>
        <w:t> : F</w:t>
      </w:r>
      <w:r>
        <w:rPr>
          <w:rFonts w:ascii="Times New Roman" w:hAnsi="Times New Roman" w:cs="Times New Roman"/>
          <w:caps w:val="0"/>
          <w:sz w:val="22"/>
          <w:lang w:val="en-GB"/>
        </w:rPr>
        <w:t>itting procedure to fit Ecosim model to data</w:t>
      </w:r>
    </w:p>
    <w:p w14:paraId="6FC50E26" w14:textId="6E490BAA" w:rsidR="001745C7" w:rsidRDefault="003224F6">
      <w:pPr>
        <w:ind w:firstLine="708"/>
        <w:rPr>
          <w:rFonts w:ascii="Times New Roman" w:hAnsi="Times New Roman" w:cs="Times New Roman"/>
          <w:sz w:val="22"/>
          <w:lang w:val="en-GB"/>
        </w:rPr>
      </w:pPr>
      <w:r>
        <w:rPr>
          <w:rFonts w:ascii="Times New Roman" w:hAnsi="Times New Roman" w:cs="Times New Roman"/>
          <w:sz w:val="22"/>
          <w:lang w:val="en-GB"/>
        </w:rPr>
        <w:t xml:space="preserve">The Ecosim model including input parameters, driving and environmental time series coupled to functional responses to temperature is fitted to data through the automated stepwise fitting procedure (Scott et al. 2016). </w:t>
      </w:r>
    </w:p>
    <w:p w14:paraId="75BCC23C" w14:textId="5DCA3B75" w:rsidR="001745C7" w:rsidRDefault="003224F6">
      <w:pPr>
        <w:ind w:firstLine="708"/>
        <w:rPr>
          <w:rFonts w:ascii="Times New Roman" w:hAnsi="Times New Roman" w:cs="Times New Roman"/>
          <w:sz w:val="22"/>
          <w:lang w:val="en-GB"/>
        </w:rPr>
      </w:pPr>
      <w:r>
        <w:rPr>
          <w:rFonts w:ascii="Times New Roman" w:hAnsi="Times New Roman" w:cs="Times New Roman"/>
          <w:sz w:val="22"/>
          <w:lang w:val="en-GB"/>
        </w:rPr>
        <w:t xml:space="preserve">EwE models are fitted to data by estimating vulnerability multipliers which represent the vulnerability of prey’s species for their predators according to the foraging arena theory (Ahrens et al. 2012). The maximum number of vulnerability multipliers that can be estimated by the fitting procedure is equal to the number of prey/predator pairs (hereafter referred to as N). For the sake of parsimony, not every pair is estimated. If the vulnerability parameter of a prey/predator pair does not significantly influence model fit to data, it is not worth concentrating the estimation effort on it. The fitting procedure therefore includes a sensitivity analysis of the model fit to data measured by the Sum of Squares deviation (SS) to vulnerability parameters and the selection of vulnerability multipliers to be estimated. A Monte Carlo Markov Chain (MCMC) estimation algorithm is then used to infer the values of the selected vulnerability multipliers. The stepwise fitting procedure routinely estimates vulnerability values from 1 to N, one at a time, and measure the model fit to data (SS) and the Akaike Information Criteria for small sample sizes (AICc; Burnham et al. 2011). AICc is an adaptation of AIC (Akaike 1974), which means that it measures the model fit to data penalised by the number of estimated parameters and also includes an adjustment for small sample sizes. </w:t>
      </w:r>
    </w:p>
    <w:p w14:paraId="65747081" w14:textId="51B43161" w:rsidR="001745C7" w:rsidRDefault="003224F6">
      <w:pPr>
        <w:ind w:firstLine="708"/>
        <w:rPr>
          <w:rFonts w:ascii="Times New Roman" w:hAnsi="Times New Roman" w:cs="Times New Roman"/>
          <w:sz w:val="22"/>
          <w:szCs w:val="22"/>
          <w:lang w:val="en-GB"/>
        </w:rPr>
      </w:pPr>
      <w:r>
        <w:rPr>
          <w:rFonts w:ascii="Times New Roman" w:hAnsi="Times New Roman" w:cs="Times New Roman"/>
          <w:noProof/>
          <w:sz w:val="22"/>
          <w:szCs w:val="22"/>
          <w:lang w:val="en-US"/>
        </w:rPr>
        <mc:AlternateContent>
          <mc:Choice Requires="wpg">
            <w:drawing>
              <wp:anchor distT="0" distB="0" distL="114300" distR="114300" simplePos="0" relativeHeight="251698176" behindDoc="0" locked="0" layoutInCell="1" allowOverlap="1" wp14:anchorId="0DF1881A" wp14:editId="05FEFDA1">
                <wp:simplePos x="0" y="0"/>
                <wp:positionH relativeFrom="margin">
                  <wp:posOffset>575310</wp:posOffset>
                </wp:positionH>
                <wp:positionV relativeFrom="paragraph">
                  <wp:posOffset>1089218</wp:posOffset>
                </wp:positionV>
                <wp:extent cx="4602480" cy="3410585"/>
                <wp:effectExtent l="0" t="0" r="7620" b="0"/>
                <wp:wrapTopAndBottom/>
                <wp:docPr id="3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4602480" cy="341058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position:absolute;z-index:251698176;o:allowoverlap:true;o:allowincell:true;mso-position-horizontal-relative:margin;margin-left:45.30pt;mso-position-horizontal:absolute;mso-position-vertical-relative:text;margin-top:85.77pt;mso-position-vertical:absolute;width:362.40pt;height:268.55pt;mso-wrap-distance-left:9.00pt;mso-wrap-distance-top:0.00pt;mso-wrap-distance-right:9.00pt;mso-wrap-distance-bottom:0.00pt;z-index:1;" stroked="false">
                <w10:wrap type="topAndBottom"/>
                <v:imagedata r:id="rId60" o:title=""/>
                <o:lock v:ext="edit" rotation="t"/>
              </v:shape>
            </w:pict>
          </mc:Fallback>
        </mc:AlternateContent>
      </w:r>
      <w:r>
        <w:rPr>
          <w:rFonts w:ascii="Times New Roman" w:hAnsi="Times New Roman" w:cs="Times New Roman"/>
          <w:noProof/>
          <w:sz w:val="22"/>
          <w:szCs w:val="22"/>
          <w:lang w:val="en-US"/>
        </w:rPr>
        <mc:AlternateContent>
          <mc:Choice Requires="wps">
            <w:drawing>
              <wp:anchor distT="0" distB="0" distL="114300" distR="114300" simplePos="0" relativeHeight="251700224" behindDoc="0" locked="0" layoutInCell="1" allowOverlap="1" wp14:anchorId="2254B519" wp14:editId="26B44EFC">
                <wp:simplePos x="0" y="0"/>
                <wp:positionH relativeFrom="margin">
                  <wp:align>right</wp:align>
                </wp:positionH>
                <wp:positionV relativeFrom="paragraph">
                  <wp:posOffset>4573961</wp:posOffset>
                </wp:positionV>
                <wp:extent cx="5764530" cy="405130"/>
                <wp:effectExtent l="0" t="0" r="7620" b="0"/>
                <wp:wrapTopAndBottom/>
                <wp:docPr id="33" name="Zone de texte 12"/>
                <wp:cNvGraphicFramePr/>
                <a:graphic xmlns:a="http://schemas.openxmlformats.org/drawingml/2006/main">
                  <a:graphicData uri="http://schemas.microsoft.com/office/word/2010/wordprocessingShape">
                    <wps:wsp>
                      <wps:cNvSpPr txBox="1"/>
                      <wps:spPr bwMode="auto">
                        <a:xfrm>
                          <a:off x="0" y="0"/>
                          <a:ext cx="5764530" cy="405516"/>
                        </a:xfrm>
                        <a:prstGeom prst="rect">
                          <a:avLst/>
                        </a:prstGeom>
                        <a:solidFill>
                          <a:prstClr val="white"/>
                        </a:solidFill>
                        <a:ln>
                          <a:noFill/>
                        </a:ln>
                      </wps:spPr>
                      <wps:txbx>
                        <w:txbxContent>
                          <w:p w14:paraId="5BAAA936" w14:textId="77777777" w:rsidR="003224F6" w:rsidRDefault="003224F6">
                            <w:pPr>
                              <w:pStyle w:val="Caption"/>
                              <w:rPr>
                                <w:rFonts w:ascii="Times New Roman" w:hAnsi="Times New Roman" w:cs="Times New Roman"/>
                                <w:b w:val="0"/>
                                <w:sz w:val="28"/>
                                <w:szCs w:val="20"/>
                                <w:lang w:val="en-GB"/>
                              </w:rPr>
                            </w:pPr>
                            <w:bookmarkStart w:id="13" w:name="_Ref170897524"/>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19</w:t>
                            </w:r>
                            <w:r>
                              <w:rPr>
                                <w:rFonts w:ascii="Times New Roman" w:hAnsi="Times New Roman" w:cs="Times New Roman"/>
                                <w:sz w:val="22"/>
                              </w:rPr>
                              <w:fldChar w:fldCharType="end"/>
                            </w:r>
                            <w:bookmarkEnd w:id="13"/>
                            <w:r>
                              <w:rPr>
                                <w:rFonts w:ascii="Times New Roman" w:hAnsi="Times New Roman" w:cs="Times New Roman"/>
                                <w:sz w:val="22"/>
                                <w:lang w:val="en-GB"/>
                              </w:rPr>
                              <w:t xml:space="preserve"> : </w:t>
                            </w:r>
                            <w:r>
                              <w:rPr>
                                <w:rFonts w:ascii="Times New Roman" w:hAnsi="Times New Roman" w:cs="Times New Roman"/>
                                <w:caps w:val="0"/>
                                <w:sz w:val="22"/>
                                <w:lang w:val="en-GB"/>
                              </w:rPr>
                              <w:t xml:space="preserve">Sum of Squares deviation (SS) and AICc according to the number of estimated vulnerability multipliers. </w:t>
                            </w:r>
                            <w:r>
                              <w:rPr>
                                <w:rFonts w:ascii="Times New Roman" w:hAnsi="Times New Roman" w:cs="Times New Roman"/>
                                <w:b w:val="0"/>
                                <w:i/>
                                <w:caps w:val="0"/>
                                <w:sz w:val="22"/>
                                <w:lang w:val="en-GB"/>
                              </w:rPr>
                              <w:t>The black circle represents the elected EwE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54B519" id="Zone de texte 12" o:spid="_x0000_s1031" type="#_x0000_t202" style="position:absolute;left:0;text-align:left;margin-left:402.7pt;margin-top:360.15pt;width:453.9pt;height:31.9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" stroked="f">
                <v:textbox inset="0,0,0,0">
                  <w:txbxContent>
                    <w:p w14:paraId="5BAAA936" w14:textId="77777777" w:rsidR="003224F6" w:rsidRDefault="003224F6">
                      <w:pPr>
                        <w:pStyle w:val="Lgende"/>
                        <w:rPr>
                          <w:rFonts w:ascii="Times New Roman" w:hAnsi="Times New Roman" w:cs="Times New Roman"/>
                          <w:b w:val="0"/>
                          <w:sz w:val="28"/>
                          <w:szCs w:val="20"/>
                          <w:lang w:val="en-GB"/>
                        </w:rPr>
                      </w:pPr>
                      <w:bookmarkStart w:id="13" w:name="_Ref170897524"/>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19</w:t>
                      </w:r>
                      <w:r>
                        <w:rPr>
                          <w:rFonts w:ascii="Times New Roman" w:hAnsi="Times New Roman" w:cs="Times New Roman"/>
                          <w:sz w:val="22"/>
                        </w:rPr>
                        <w:fldChar w:fldCharType="end"/>
                      </w:r>
                      <w:bookmarkEnd w:id="13"/>
                      <w:r>
                        <w:rPr>
                          <w:rFonts w:ascii="Times New Roman" w:hAnsi="Times New Roman" w:cs="Times New Roman"/>
                          <w:sz w:val="22"/>
                          <w:lang w:val="en-GB"/>
                        </w:rPr>
                        <w:t xml:space="preserve"> : </w:t>
                      </w:r>
                      <w:r>
                        <w:rPr>
                          <w:rFonts w:ascii="Times New Roman" w:hAnsi="Times New Roman" w:cs="Times New Roman"/>
                          <w:caps w:val="0"/>
                          <w:sz w:val="22"/>
                          <w:lang w:val="en-GB"/>
                        </w:rPr>
                        <w:t xml:space="preserve">Sum of Squares deviation (SS) and AICc according to the number of estimated vulnerability multipliers. </w:t>
                      </w:r>
                      <w:r>
                        <w:rPr>
                          <w:rFonts w:ascii="Times New Roman" w:hAnsi="Times New Roman" w:cs="Times New Roman"/>
                          <w:b w:val="0"/>
                          <w:i/>
                          <w:caps w:val="0"/>
                          <w:sz w:val="22"/>
                          <w:lang w:val="en-GB"/>
                        </w:rPr>
                        <w:t>The black circle represents the elected EwE model.</w:t>
                      </w:r>
                    </w:p>
                  </w:txbxContent>
                </v:textbox>
                <w10:wrap type="topAndBottom" anchorx="margin"/>
              </v:shape>
            </w:pict>
          </mc:Fallback>
        </mc:AlternateContent>
      </w:r>
      <w:r>
        <w:rPr>
          <w:rFonts w:ascii="Times New Roman" w:hAnsi="Times New Roman" w:cs="Times New Roman"/>
          <w:sz w:val="22"/>
          <w:szCs w:val="22"/>
          <w:lang w:val="en-GB"/>
        </w:rPr>
        <w:t xml:space="preserve"> Vulnerability parameters are estimated here by predator, assuming that prey vulnerability is ecologically dependent on predator species characteristics. Based on the results of the stepwise fitting procedure, (</w:t>
      </w:r>
      <w:r w:rsidR="007E71D0" w:rsidRPr="007E71D0">
        <w:rPr>
          <w:rFonts w:ascii="Times New Roman" w:hAnsi="Times New Roman" w:cs="Times New Roman"/>
          <w:b/>
          <w:sz w:val="22"/>
          <w:lang w:val="en-GB"/>
        </w:rPr>
        <w:t>Figure 19</w:t>
      </w:r>
      <w:r>
        <w:rPr>
          <w:rFonts w:ascii="Times New Roman" w:hAnsi="Times New Roman" w:cs="Times New Roman"/>
          <w:sz w:val="22"/>
          <w:szCs w:val="22"/>
          <w:lang w:val="en-GB"/>
        </w:rPr>
        <w:t xml:space="preserve">), </w:t>
      </w:r>
      <w:r>
        <w:rPr>
          <w:rFonts w:ascii="Times New Roman" w:hAnsi="Times New Roman" w:cs="Times New Roman"/>
          <w:sz w:val="22"/>
          <w:lang w:val="en-GB"/>
        </w:rPr>
        <w:t>a model with 63 vulnerability multipliers is selected. No additional vulnerability multipliers are added for specific prey/predator pairs, as the estimation of the most sensitive parameters was close to the values already estimated by the predator.</w:t>
      </w:r>
    </w:p>
    <w:p w14:paraId="3D2A7614" w14:textId="77777777" w:rsidR="001745C7" w:rsidRDefault="003224F6">
      <w:pPr>
        <w:ind w:firstLine="708"/>
        <w:rPr>
          <w:lang w:val="en-GB"/>
        </w:rPr>
      </w:pPr>
      <w:r>
        <w:rPr>
          <w:lang w:val="en-GB"/>
        </w:rPr>
        <w:br w:type="page" w:clear="all"/>
      </w:r>
    </w:p>
    <w:p w14:paraId="2100A19A" w14:textId="4F584AEB" w:rsidR="001745C7" w:rsidRDefault="003224F6">
      <w:pPr>
        <w:pStyle w:val="Caption"/>
        <w:rPr>
          <w:rFonts w:ascii="Times New Roman" w:hAnsi="Times New Roman" w:cs="Times New Roman"/>
          <w:sz w:val="22"/>
          <w:lang w:val="en-GB"/>
        </w:rPr>
      </w:pPr>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16</w:t>
      </w:r>
      <w:r>
        <w:rPr>
          <w:rFonts w:ascii="Times New Roman" w:hAnsi="Times New Roman" w:cs="Times New Roman"/>
          <w:sz w:val="22"/>
          <w:lang w:val="en-GB"/>
        </w:rPr>
        <w:t xml:space="preserve"> : </w:t>
      </w:r>
      <w:r>
        <w:rPr>
          <w:rFonts w:ascii="Times New Roman" w:hAnsi="Times New Roman" w:cs="Times New Roman"/>
          <w:caps w:val="0"/>
          <w:sz w:val="22"/>
          <w:lang w:val="en-GB"/>
        </w:rPr>
        <w:t>Vulnerability parameters by predator estimated during the fitting procedure</w:t>
      </w:r>
    </w:p>
    <w:tbl>
      <w:tblPr>
        <w:tblStyle w:val="PlainTable4"/>
        <w:tblW w:w="6551" w:type="dxa"/>
        <w:tblLook w:val="04A0" w:firstRow="1" w:lastRow="0" w:firstColumn="1" w:lastColumn="0" w:noHBand="0" w:noVBand="1"/>
      </w:tblPr>
      <w:tblGrid>
        <w:gridCol w:w="3400"/>
        <w:gridCol w:w="3151"/>
      </w:tblGrid>
      <w:tr w:rsidR="001745C7" w14:paraId="06F0FCF0" w14:textId="77777777" w:rsidTr="001745C7">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3400" w:type="dxa"/>
            <w:noWrap/>
          </w:tcPr>
          <w:p w14:paraId="30445D99"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Predator</w:t>
            </w:r>
          </w:p>
        </w:tc>
        <w:tc>
          <w:tcPr>
            <w:tcW w:w="3151" w:type="dxa"/>
            <w:noWrap/>
          </w:tcPr>
          <w:p w14:paraId="49C78974" w14:textId="77777777" w:rsidR="001745C7" w:rsidRDefault="003224F6">
            <w:pPr>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Vulnerability parameter by predator</w:t>
            </w:r>
          </w:p>
        </w:tc>
      </w:tr>
      <w:tr w:rsidR="001745C7" w14:paraId="226E6D8E"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662435D6"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Seabirds - Divers</w:t>
            </w:r>
          </w:p>
        </w:tc>
        <w:tc>
          <w:tcPr>
            <w:tcW w:w="3151" w:type="dxa"/>
            <w:noWrap/>
          </w:tcPr>
          <w:p w14:paraId="16324AD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3A2E886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016DAAB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Seabirds - Surface</w:t>
            </w:r>
          </w:p>
        </w:tc>
        <w:tc>
          <w:tcPr>
            <w:tcW w:w="3151" w:type="dxa"/>
            <w:noWrap/>
          </w:tcPr>
          <w:p w14:paraId="673A146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2C21FED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634489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Baleen whales</w:t>
            </w:r>
          </w:p>
        </w:tc>
        <w:tc>
          <w:tcPr>
            <w:tcW w:w="3151" w:type="dxa"/>
            <w:noWrap/>
          </w:tcPr>
          <w:p w14:paraId="3ED27D6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3527761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F3A1B7B"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Toothed cetaceans/Seals</w:t>
            </w:r>
          </w:p>
        </w:tc>
        <w:tc>
          <w:tcPr>
            <w:tcW w:w="3151" w:type="dxa"/>
            <w:noWrap/>
          </w:tcPr>
          <w:p w14:paraId="633CF8F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6D142E8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45EB2FB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Pelagic sharks</w:t>
            </w:r>
          </w:p>
        </w:tc>
        <w:tc>
          <w:tcPr>
            <w:tcW w:w="3151" w:type="dxa"/>
            <w:noWrap/>
          </w:tcPr>
          <w:p w14:paraId="6A918E7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703F9C83"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A4A823B"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Piscivorous dem. elasmobranchs - B</w:t>
            </w:r>
          </w:p>
        </w:tc>
        <w:tc>
          <w:tcPr>
            <w:tcW w:w="3151" w:type="dxa"/>
            <w:noWrap/>
          </w:tcPr>
          <w:p w14:paraId="5772F57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6304D6E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36435F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Piscivorous dem. elasmobranchs - L</w:t>
            </w:r>
          </w:p>
        </w:tc>
        <w:tc>
          <w:tcPr>
            <w:tcW w:w="3151" w:type="dxa"/>
            <w:noWrap/>
          </w:tcPr>
          <w:p w14:paraId="46771F9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3CECC90F"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4BB521FA"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Benthivorous dem. elasmobranchs</w:t>
            </w:r>
          </w:p>
        </w:tc>
        <w:tc>
          <w:tcPr>
            <w:tcW w:w="3151" w:type="dxa"/>
            <w:noWrap/>
          </w:tcPr>
          <w:p w14:paraId="7EE5474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18469C33"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62EA22EF"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Seabass 0-4</w:t>
            </w:r>
          </w:p>
        </w:tc>
        <w:tc>
          <w:tcPr>
            <w:tcW w:w="3151" w:type="dxa"/>
            <w:noWrap/>
          </w:tcPr>
          <w:p w14:paraId="4B4B0689"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47688BB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67E30F9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Seabass &gt;5</w:t>
            </w:r>
          </w:p>
        </w:tc>
        <w:tc>
          <w:tcPr>
            <w:tcW w:w="3151" w:type="dxa"/>
            <w:noWrap/>
          </w:tcPr>
          <w:p w14:paraId="0CDAF7F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1,000006</w:t>
            </w:r>
          </w:p>
        </w:tc>
      </w:tr>
      <w:tr w:rsidR="001745C7" w14:paraId="110FE86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10C4A70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Anglerfish 0-1</w:t>
            </w:r>
          </w:p>
        </w:tc>
        <w:tc>
          <w:tcPr>
            <w:tcW w:w="3151" w:type="dxa"/>
            <w:noWrap/>
          </w:tcPr>
          <w:p w14:paraId="634960B5"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12C943B8"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A549449"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Anglerfish &gt;2</w:t>
            </w:r>
          </w:p>
        </w:tc>
        <w:tc>
          <w:tcPr>
            <w:tcW w:w="3151" w:type="dxa"/>
            <w:noWrap/>
          </w:tcPr>
          <w:p w14:paraId="09C9839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11,40363</w:t>
            </w:r>
          </w:p>
        </w:tc>
      </w:tr>
      <w:tr w:rsidR="001745C7" w14:paraId="152F66AD"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4E37AEDA"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Hake 0-1</w:t>
            </w:r>
          </w:p>
        </w:tc>
        <w:tc>
          <w:tcPr>
            <w:tcW w:w="3151" w:type="dxa"/>
            <w:noWrap/>
          </w:tcPr>
          <w:p w14:paraId="493BC63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0B95FA08"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682ADA6"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Hake &gt;2</w:t>
            </w:r>
          </w:p>
        </w:tc>
        <w:tc>
          <w:tcPr>
            <w:tcW w:w="3151" w:type="dxa"/>
            <w:noWrap/>
          </w:tcPr>
          <w:p w14:paraId="6E4C98F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702DF1A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13A5A966"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Cod 0</w:t>
            </w:r>
          </w:p>
        </w:tc>
        <w:tc>
          <w:tcPr>
            <w:tcW w:w="3151" w:type="dxa"/>
            <w:noWrap/>
          </w:tcPr>
          <w:p w14:paraId="5560732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1,077386</w:t>
            </w:r>
          </w:p>
        </w:tc>
      </w:tr>
      <w:tr w:rsidR="001745C7" w14:paraId="65E75A71"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D9DBCF6"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Cod 1</w:t>
            </w:r>
          </w:p>
        </w:tc>
        <w:tc>
          <w:tcPr>
            <w:tcW w:w="3151" w:type="dxa"/>
            <w:noWrap/>
          </w:tcPr>
          <w:p w14:paraId="176702E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1,002366</w:t>
            </w:r>
          </w:p>
        </w:tc>
      </w:tr>
      <w:tr w:rsidR="001745C7" w14:paraId="0C54E27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77858AEC"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Cod 2</w:t>
            </w:r>
          </w:p>
        </w:tc>
        <w:tc>
          <w:tcPr>
            <w:tcW w:w="3151" w:type="dxa"/>
            <w:noWrap/>
          </w:tcPr>
          <w:p w14:paraId="592F72D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7AA2180F"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F81CD7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Cod &gt;3</w:t>
            </w:r>
          </w:p>
        </w:tc>
        <w:tc>
          <w:tcPr>
            <w:tcW w:w="3151" w:type="dxa"/>
            <w:noWrap/>
          </w:tcPr>
          <w:p w14:paraId="21B367C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6B9C666B"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781E99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Whiting 0</w:t>
            </w:r>
          </w:p>
        </w:tc>
        <w:tc>
          <w:tcPr>
            <w:tcW w:w="3151" w:type="dxa"/>
            <w:noWrap/>
          </w:tcPr>
          <w:p w14:paraId="0DEA2BB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1,997504</w:t>
            </w:r>
          </w:p>
        </w:tc>
      </w:tr>
      <w:tr w:rsidR="001745C7" w14:paraId="48997370"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6A120DA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Whiting 1</w:t>
            </w:r>
          </w:p>
        </w:tc>
        <w:tc>
          <w:tcPr>
            <w:tcW w:w="3151" w:type="dxa"/>
            <w:noWrap/>
          </w:tcPr>
          <w:p w14:paraId="51A1D5F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3F432EC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41EE7750"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Whiting &gt;2</w:t>
            </w:r>
          </w:p>
        </w:tc>
        <w:tc>
          <w:tcPr>
            <w:tcW w:w="3151" w:type="dxa"/>
            <w:noWrap/>
          </w:tcPr>
          <w:p w14:paraId="746419E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751B4BA8"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0F6568A0"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Haddock 0</w:t>
            </w:r>
          </w:p>
        </w:tc>
        <w:tc>
          <w:tcPr>
            <w:tcW w:w="3151" w:type="dxa"/>
            <w:noWrap/>
          </w:tcPr>
          <w:p w14:paraId="406B72AE"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2,373978</w:t>
            </w:r>
          </w:p>
        </w:tc>
      </w:tr>
      <w:tr w:rsidR="001745C7" w14:paraId="622537C6"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332730E"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Haddock 1</w:t>
            </w:r>
          </w:p>
        </w:tc>
        <w:tc>
          <w:tcPr>
            <w:tcW w:w="3151" w:type="dxa"/>
            <w:noWrap/>
          </w:tcPr>
          <w:p w14:paraId="31749FD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1,000052</w:t>
            </w:r>
          </w:p>
        </w:tc>
      </w:tr>
      <w:tr w:rsidR="001745C7" w14:paraId="60E9AFC6"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48D98F0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Haddock &gt;2</w:t>
            </w:r>
          </w:p>
        </w:tc>
        <w:tc>
          <w:tcPr>
            <w:tcW w:w="3151" w:type="dxa"/>
            <w:noWrap/>
          </w:tcPr>
          <w:p w14:paraId="5D4FFEA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1,78E+07</w:t>
            </w:r>
          </w:p>
        </w:tc>
      </w:tr>
      <w:tr w:rsidR="001745C7" w14:paraId="50147F9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00092DFA"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Pout - B</w:t>
            </w:r>
          </w:p>
        </w:tc>
        <w:tc>
          <w:tcPr>
            <w:tcW w:w="3151" w:type="dxa"/>
            <w:noWrap/>
          </w:tcPr>
          <w:p w14:paraId="7B358AA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3A86A1C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D70569E"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Pout - L</w:t>
            </w:r>
          </w:p>
        </w:tc>
        <w:tc>
          <w:tcPr>
            <w:tcW w:w="3151" w:type="dxa"/>
            <w:noWrap/>
          </w:tcPr>
          <w:p w14:paraId="19B7C82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1058AFE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9F9948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Megrim 0-2</w:t>
            </w:r>
          </w:p>
        </w:tc>
        <w:tc>
          <w:tcPr>
            <w:tcW w:w="3151" w:type="dxa"/>
            <w:noWrap/>
          </w:tcPr>
          <w:p w14:paraId="56C2F5B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7EC48668"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5608BD4"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Megrim &gt;3</w:t>
            </w:r>
          </w:p>
        </w:tc>
        <w:tc>
          <w:tcPr>
            <w:tcW w:w="3151" w:type="dxa"/>
            <w:noWrap/>
          </w:tcPr>
          <w:p w14:paraId="53E1213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094C66D7"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46549E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Sole 0-1</w:t>
            </w:r>
          </w:p>
        </w:tc>
        <w:tc>
          <w:tcPr>
            <w:tcW w:w="3151" w:type="dxa"/>
            <w:noWrap/>
          </w:tcPr>
          <w:p w14:paraId="4CD1022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732149A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312035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Sole &gt;2</w:t>
            </w:r>
          </w:p>
        </w:tc>
        <w:tc>
          <w:tcPr>
            <w:tcW w:w="3151" w:type="dxa"/>
            <w:noWrap/>
          </w:tcPr>
          <w:p w14:paraId="751649F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22C6B38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F133DF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Plaice 0-2</w:t>
            </w:r>
          </w:p>
        </w:tc>
        <w:tc>
          <w:tcPr>
            <w:tcW w:w="3151" w:type="dxa"/>
            <w:noWrap/>
          </w:tcPr>
          <w:p w14:paraId="003C424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1,047234</w:t>
            </w:r>
          </w:p>
        </w:tc>
      </w:tr>
      <w:tr w:rsidR="001745C7" w14:paraId="5717264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BE2C5F9"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Plaice &gt;3</w:t>
            </w:r>
          </w:p>
        </w:tc>
        <w:tc>
          <w:tcPr>
            <w:tcW w:w="3151" w:type="dxa"/>
            <w:noWrap/>
          </w:tcPr>
          <w:p w14:paraId="05D1A798"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2,473545</w:t>
            </w:r>
          </w:p>
        </w:tc>
      </w:tr>
      <w:tr w:rsidR="001745C7" w14:paraId="232C89B3"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E24EE4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Piscivorous demersal fish - B</w:t>
            </w:r>
          </w:p>
        </w:tc>
        <w:tc>
          <w:tcPr>
            <w:tcW w:w="3151" w:type="dxa"/>
            <w:noWrap/>
          </w:tcPr>
          <w:p w14:paraId="59D6DEC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41D6580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7EAB6DF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Piscivorous demersal fish - L</w:t>
            </w:r>
          </w:p>
        </w:tc>
        <w:tc>
          <w:tcPr>
            <w:tcW w:w="3151" w:type="dxa"/>
            <w:noWrap/>
          </w:tcPr>
          <w:p w14:paraId="11A6AA0C"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1E6A70CD"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6FB5A2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Epibenthivorous demersal fish</w:t>
            </w:r>
          </w:p>
        </w:tc>
        <w:tc>
          <w:tcPr>
            <w:tcW w:w="3151" w:type="dxa"/>
            <w:noWrap/>
          </w:tcPr>
          <w:p w14:paraId="03BDAB8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3B69840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74762DA1"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Endobenthivorous demersal fish</w:t>
            </w:r>
          </w:p>
        </w:tc>
        <w:tc>
          <w:tcPr>
            <w:tcW w:w="3151" w:type="dxa"/>
            <w:noWrap/>
          </w:tcPr>
          <w:p w14:paraId="74C16C6D"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5089012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9FA4F04"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Suprabenthivorous demersal fish</w:t>
            </w:r>
          </w:p>
        </w:tc>
        <w:tc>
          <w:tcPr>
            <w:tcW w:w="3151" w:type="dxa"/>
            <w:noWrap/>
          </w:tcPr>
          <w:p w14:paraId="72B623D1"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1ADC65A5"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2FF5672"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Small benthivorous demersal fish</w:t>
            </w:r>
          </w:p>
        </w:tc>
        <w:tc>
          <w:tcPr>
            <w:tcW w:w="3151" w:type="dxa"/>
            <w:noWrap/>
          </w:tcPr>
          <w:p w14:paraId="08A41C4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3C936F01"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14342CBB"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Mackerel</w:t>
            </w:r>
          </w:p>
        </w:tc>
        <w:tc>
          <w:tcPr>
            <w:tcW w:w="3151" w:type="dxa"/>
            <w:noWrap/>
          </w:tcPr>
          <w:p w14:paraId="30A4C7D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33F89D58"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7F16426A"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Horse mackerel</w:t>
            </w:r>
          </w:p>
        </w:tc>
        <w:tc>
          <w:tcPr>
            <w:tcW w:w="3151" w:type="dxa"/>
            <w:noWrap/>
          </w:tcPr>
          <w:p w14:paraId="13FEE08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5,976602</w:t>
            </w:r>
          </w:p>
        </w:tc>
      </w:tr>
      <w:tr w:rsidR="001745C7" w14:paraId="58974182"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63B90DF0"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Boarfish</w:t>
            </w:r>
          </w:p>
        </w:tc>
        <w:tc>
          <w:tcPr>
            <w:tcW w:w="3151" w:type="dxa"/>
            <w:noWrap/>
          </w:tcPr>
          <w:p w14:paraId="4D58894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0F3D65BA"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DB8F47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Sprat</w:t>
            </w:r>
          </w:p>
        </w:tc>
        <w:tc>
          <w:tcPr>
            <w:tcW w:w="3151" w:type="dxa"/>
            <w:noWrap/>
          </w:tcPr>
          <w:p w14:paraId="7B8743B5"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26F551A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4174447F"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Blue whiting</w:t>
            </w:r>
          </w:p>
        </w:tc>
        <w:tc>
          <w:tcPr>
            <w:tcW w:w="3151" w:type="dxa"/>
            <w:noWrap/>
          </w:tcPr>
          <w:p w14:paraId="24749142"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5685558D"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C49D10D"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Pilchard</w:t>
            </w:r>
          </w:p>
        </w:tc>
        <w:tc>
          <w:tcPr>
            <w:tcW w:w="3151" w:type="dxa"/>
            <w:noWrap/>
          </w:tcPr>
          <w:p w14:paraId="26E5BCB6"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1,171442</w:t>
            </w:r>
          </w:p>
        </w:tc>
      </w:tr>
      <w:tr w:rsidR="001745C7" w14:paraId="5FED12C2"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42FEE58"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Herring</w:t>
            </w:r>
          </w:p>
        </w:tc>
        <w:tc>
          <w:tcPr>
            <w:tcW w:w="3151" w:type="dxa"/>
            <w:noWrap/>
          </w:tcPr>
          <w:p w14:paraId="4DD783EE"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1,012628</w:t>
            </w:r>
          </w:p>
        </w:tc>
      </w:tr>
      <w:tr w:rsidR="001745C7" w14:paraId="179E34FE"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4F57964"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lastRenderedPageBreak/>
              <w:t>Pelagic - Large</w:t>
            </w:r>
          </w:p>
        </w:tc>
        <w:tc>
          <w:tcPr>
            <w:tcW w:w="3151" w:type="dxa"/>
            <w:noWrap/>
          </w:tcPr>
          <w:p w14:paraId="783EADC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487984F0"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B63ABA6"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Pelagic - Medium</w:t>
            </w:r>
          </w:p>
        </w:tc>
        <w:tc>
          <w:tcPr>
            <w:tcW w:w="3151" w:type="dxa"/>
            <w:noWrap/>
          </w:tcPr>
          <w:p w14:paraId="29BCBBB3"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3114D8F7"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78EDCCE4"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Squids</w:t>
            </w:r>
          </w:p>
        </w:tc>
        <w:tc>
          <w:tcPr>
            <w:tcW w:w="3151" w:type="dxa"/>
            <w:noWrap/>
          </w:tcPr>
          <w:p w14:paraId="55DA41A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552C41DD"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07D451E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Benthic cephalopods</w:t>
            </w:r>
          </w:p>
        </w:tc>
        <w:tc>
          <w:tcPr>
            <w:tcW w:w="3151" w:type="dxa"/>
            <w:noWrap/>
          </w:tcPr>
          <w:p w14:paraId="7756BA0B"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1,243843</w:t>
            </w:r>
          </w:p>
        </w:tc>
      </w:tr>
      <w:tr w:rsidR="001745C7" w14:paraId="6B6F96C0"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1DE79D85"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Commercial crustaceans</w:t>
            </w:r>
          </w:p>
        </w:tc>
        <w:tc>
          <w:tcPr>
            <w:tcW w:w="3151" w:type="dxa"/>
            <w:noWrap/>
          </w:tcPr>
          <w:p w14:paraId="5992AFD0"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2,149771</w:t>
            </w:r>
          </w:p>
        </w:tc>
      </w:tr>
      <w:tr w:rsidR="001745C7" w14:paraId="46C1C927"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2F73BF0"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Nephrops</w:t>
            </w:r>
          </w:p>
        </w:tc>
        <w:tc>
          <w:tcPr>
            <w:tcW w:w="3151" w:type="dxa"/>
            <w:noWrap/>
          </w:tcPr>
          <w:p w14:paraId="51C32726"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034716E9"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134EA9AC"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Commercial bivalves</w:t>
            </w:r>
          </w:p>
        </w:tc>
        <w:tc>
          <w:tcPr>
            <w:tcW w:w="3151" w:type="dxa"/>
            <w:noWrap/>
          </w:tcPr>
          <w:p w14:paraId="4BCFF06B"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19E26B84"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59469A8C"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Shrimps</w:t>
            </w:r>
          </w:p>
        </w:tc>
        <w:tc>
          <w:tcPr>
            <w:tcW w:w="3151" w:type="dxa"/>
            <w:noWrap/>
          </w:tcPr>
          <w:p w14:paraId="04A3C5A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5E93F2E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1E43643F"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Carnivores/Necrophages</w:t>
            </w:r>
          </w:p>
        </w:tc>
        <w:tc>
          <w:tcPr>
            <w:tcW w:w="3151" w:type="dxa"/>
            <w:noWrap/>
          </w:tcPr>
          <w:p w14:paraId="1A698EB2"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4937B1BC"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6CDAFA4F"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Suspension feeders</w:t>
            </w:r>
          </w:p>
        </w:tc>
        <w:tc>
          <w:tcPr>
            <w:tcW w:w="3151" w:type="dxa"/>
            <w:noWrap/>
          </w:tcPr>
          <w:p w14:paraId="27C199D8"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0B13AB9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78AA50F6"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Deposit feeders</w:t>
            </w:r>
          </w:p>
        </w:tc>
        <w:tc>
          <w:tcPr>
            <w:tcW w:w="3151" w:type="dxa"/>
            <w:noWrap/>
          </w:tcPr>
          <w:p w14:paraId="38F0DB23"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5C995C52"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0CAAFD47"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Suprabenthos</w:t>
            </w:r>
          </w:p>
        </w:tc>
        <w:tc>
          <w:tcPr>
            <w:tcW w:w="3151" w:type="dxa"/>
            <w:noWrap/>
          </w:tcPr>
          <w:p w14:paraId="16C34777"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9,164063</w:t>
            </w:r>
          </w:p>
        </w:tc>
      </w:tr>
      <w:tr w:rsidR="001745C7" w14:paraId="64084D74"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0277A98F"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Benthic meiofauna</w:t>
            </w:r>
          </w:p>
        </w:tc>
        <w:tc>
          <w:tcPr>
            <w:tcW w:w="3151" w:type="dxa"/>
            <w:noWrap/>
          </w:tcPr>
          <w:p w14:paraId="43B0786A"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1,001208</w:t>
            </w:r>
          </w:p>
        </w:tc>
      </w:tr>
      <w:tr w:rsidR="001745C7" w14:paraId="0C9B931F"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D904EE8"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Macrozooplankton</w:t>
            </w:r>
          </w:p>
        </w:tc>
        <w:tc>
          <w:tcPr>
            <w:tcW w:w="3151" w:type="dxa"/>
            <w:noWrap/>
          </w:tcPr>
          <w:p w14:paraId="142FE61D"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6,145852</w:t>
            </w:r>
          </w:p>
        </w:tc>
      </w:tr>
      <w:tr w:rsidR="001745C7" w14:paraId="0A95C302"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4767C2A9"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Mesozooplankton - Large</w:t>
            </w:r>
          </w:p>
        </w:tc>
        <w:tc>
          <w:tcPr>
            <w:tcW w:w="3151" w:type="dxa"/>
            <w:noWrap/>
          </w:tcPr>
          <w:p w14:paraId="72A3A24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00417455"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2E66DA33"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Mesozooplankton - Small</w:t>
            </w:r>
          </w:p>
        </w:tc>
        <w:tc>
          <w:tcPr>
            <w:tcW w:w="3151" w:type="dxa"/>
            <w:noWrap/>
          </w:tcPr>
          <w:p w14:paraId="3ACDB264"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w:t>
            </w:r>
          </w:p>
        </w:tc>
      </w:tr>
      <w:tr w:rsidR="001745C7" w14:paraId="21EDE2CB" w14:textId="77777777" w:rsidTr="001745C7">
        <w:trPr>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6A1897B9"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Microzooplankton</w:t>
            </w:r>
          </w:p>
        </w:tc>
        <w:tc>
          <w:tcPr>
            <w:tcW w:w="3151" w:type="dxa"/>
            <w:noWrap/>
          </w:tcPr>
          <w:p w14:paraId="4C8192E9" w14:textId="77777777" w:rsidR="001745C7" w:rsidRDefault="003224F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1,00E+10</w:t>
            </w:r>
          </w:p>
        </w:tc>
      </w:tr>
      <w:tr w:rsidR="001745C7" w14:paraId="47200AF9" w14:textId="77777777" w:rsidTr="001745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00" w:type="dxa"/>
            <w:noWrap/>
          </w:tcPr>
          <w:p w14:paraId="3E2239AC" w14:textId="77777777" w:rsidR="001745C7" w:rsidRDefault="003224F6">
            <w:pPr>
              <w:jc w:val="left"/>
              <w:rPr>
                <w:rFonts w:ascii="Times New Roman" w:eastAsia="Times New Roman" w:hAnsi="Times New Roman" w:cs="Times New Roman"/>
                <w:color w:val="000000"/>
                <w:sz w:val="18"/>
                <w:lang w:eastAsia="fr-FR"/>
              </w:rPr>
            </w:pPr>
            <w:r>
              <w:rPr>
                <w:rFonts w:ascii="Times New Roman" w:eastAsia="Times New Roman" w:hAnsi="Times New Roman" w:cs="Times New Roman"/>
                <w:b w:val="0"/>
                <w:color w:val="000000"/>
                <w:sz w:val="18"/>
                <w:lang w:eastAsia="fr-FR"/>
              </w:rPr>
              <w:t>Bacteria</w:t>
            </w:r>
          </w:p>
        </w:tc>
        <w:tc>
          <w:tcPr>
            <w:tcW w:w="3151" w:type="dxa"/>
            <w:noWrap/>
          </w:tcPr>
          <w:p w14:paraId="420B509A" w14:textId="77777777" w:rsidR="001745C7" w:rsidRDefault="003224F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eastAsia="fr-FR"/>
              </w:rPr>
            </w:pPr>
            <w:r>
              <w:rPr>
                <w:rFonts w:ascii="Times New Roman" w:eastAsia="Times New Roman" w:hAnsi="Times New Roman" w:cs="Times New Roman"/>
                <w:color w:val="000000"/>
                <w:sz w:val="18"/>
                <w:lang w:eastAsia="fr-FR"/>
              </w:rPr>
              <w:t>1,306728</w:t>
            </w:r>
          </w:p>
        </w:tc>
      </w:tr>
    </w:tbl>
    <w:p w14:paraId="3351C2EE" w14:textId="77777777" w:rsidR="001745C7" w:rsidRDefault="003224F6">
      <w:pPr>
        <w:rPr>
          <w:lang w:val="en-GB"/>
        </w:rPr>
      </w:pPr>
      <w:r>
        <w:rPr>
          <w:lang w:val="en-GB"/>
        </w:rPr>
        <w:br w:type="page" w:clear="all"/>
      </w:r>
    </w:p>
    <w:bookmarkStart w:id="14" w:name="_Ref170898982"/>
    <w:p w14:paraId="62B00172" w14:textId="45CCAF2C" w:rsidR="001745C7" w:rsidRDefault="003224F6">
      <w:pPr>
        <w:pStyle w:val="Caption"/>
        <w:rPr>
          <w:rFonts w:ascii="Times New Roman" w:hAnsi="Times New Roman" w:cs="Times New Roman"/>
          <w:sz w:val="22"/>
          <w:lang w:val="en-GB"/>
        </w:rPr>
      </w:pPr>
      <w:r>
        <w:rPr>
          <w:noProof/>
          <w:lang w:val="en-US"/>
        </w:rPr>
        <w:lastRenderedPageBreak/>
        <mc:AlternateContent>
          <mc:Choice Requires="wpg">
            <w:drawing>
              <wp:anchor distT="0" distB="0" distL="114300" distR="114300" simplePos="0" relativeHeight="251691008" behindDoc="0" locked="0" layoutInCell="1" allowOverlap="1" wp14:anchorId="6E46D749" wp14:editId="2EBDFF23">
                <wp:simplePos x="0" y="0"/>
                <wp:positionH relativeFrom="margin">
                  <wp:align>left</wp:align>
                </wp:positionH>
                <wp:positionV relativeFrom="paragraph">
                  <wp:posOffset>204470</wp:posOffset>
                </wp:positionV>
                <wp:extent cx="5748655" cy="8519795"/>
                <wp:effectExtent l="0" t="0" r="4445" b="0"/>
                <wp:wrapTopAndBottom/>
                <wp:docPr id="3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61"/>
                        <a:srcRect t="29" b="68574"/>
                        <a:stretch/>
                      </pic:blipFill>
                      <pic:spPr bwMode="auto">
                        <a:xfrm>
                          <a:off x="0" y="0"/>
                          <a:ext cx="5749289" cy="8520666"/>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position:absolute;z-index:251691008;o:allowoverlap:true;o:allowincell:true;mso-position-horizontal-relative:margin;mso-position-horizontal:left;mso-position-vertical-relative:text;margin-top:16.10pt;mso-position-vertical:absolute;width:452.65pt;height:670.85pt;mso-wrap-distance-left:9.00pt;mso-wrap-distance-top:0.00pt;mso-wrap-distance-right:9.00pt;mso-wrap-distance-bottom:0.00pt;z-index:1;" stroked="f">
                <w10:wrap type="topAndBottom"/>
                <v:imagedata r:id="rId62" o:title=""/>
                <o:lock v:ext="edit" rotation="t"/>
              </v:shape>
            </w:pict>
          </mc:Fallback>
        </mc:AlternateContent>
      </w:r>
      <w:r>
        <w:rPr>
          <w:rFonts w:ascii="Times New Roman" w:hAnsi="Times New Roman" w:cs="Times New Roman"/>
          <w:sz w:val="22"/>
          <w:lang w:val="en-GB"/>
        </w:rPr>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17</w:t>
      </w:r>
      <w:bookmarkEnd w:id="14"/>
      <w:r>
        <w:rPr>
          <w:rFonts w:ascii="Times New Roman" w:hAnsi="Times New Roman" w:cs="Times New Roman"/>
          <w:sz w:val="22"/>
          <w:lang w:val="en-GB"/>
        </w:rPr>
        <w:t xml:space="preserve"> : </w:t>
      </w:r>
      <w:r>
        <w:rPr>
          <w:rFonts w:ascii="Times New Roman" w:hAnsi="Times New Roman" w:cs="Times New Roman"/>
          <w:caps w:val="0"/>
          <w:sz w:val="22"/>
          <w:lang w:val="en-GB"/>
        </w:rPr>
        <w:t>Model fit to biomass and catch data for main commercial species</w:t>
      </w:r>
    </w:p>
    <w:p w14:paraId="15345C37" w14:textId="77777777" w:rsidR="001745C7" w:rsidRDefault="003224F6">
      <w:pPr>
        <w:rPr>
          <w:i/>
          <w:lang w:val="en-GB"/>
        </w:rPr>
      </w:pPr>
      <w:r>
        <w:rPr>
          <w:i/>
          <w:lang w:val="en-GB"/>
        </w:rPr>
        <w:t>(to be continued)</w:t>
      </w:r>
    </w:p>
    <w:p w14:paraId="14C26FBE" w14:textId="77777777" w:rsidR="001745C7" w:rsidRDefault="003224F6">
      <w:pPr>
        <w:rPr>
          <w:rFonts w:ascii="Times New Roman" w:hAnsi="Times New Roman" w:cs="Times New Roman"/>
          <w:i/>
          <w:sz w:val="22"/>
          <w:lang w:val="en-GB"/>
        </w:rPr>
      </w:pPr>
      <w:r>
        <w:rPr>
          <w:noProof/>
          <w:lang w:val="en-US"/>
        </w:rPr>
        <w:lastRenderedPageBreak/>
        <mc:AlternateContent>
          <mc:Choice Requires="wpg">
            <w:drawing>
              <wp:anchor distT="0" distB="0" distL="114300" distR="114300" simplePos="0" relativeHeight="251693056" behindDoc="0" locked="0" layoutInCell="1" allowOverlap="1" wp14:anchorId="49F19FAE" wp14:editId="5587B85E">
                <wp:simplePos x="0" y="0"/>
                <wp:positionH relativeFrom="margin">
                  <wp:align>left</wp:align>
                </wp:positionH>
                <wp:positionV relativeFrom="paragraph">
                  <wp:posOffset>213</wp:posOffset>
                </wp:positionV>
                <wp:extent cx="5748655" cy="8292465"/>
                <wp:effectExtent l="0" t="0" r="4445" b="0"/>
                <wp:wrapTopAndBottom/>
                <wp:docPr id="3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63"/>
                        <a:srcRect t="31393" b="37982"/>
                        <a:stretch/>
                      </pic:blipFill>
                      <pic:spPr bwMode="auto">
                        <a:xfrm>
                          <a:off x="0" y="0"/>
                          <a:ext cx="5748655" cy="8292465"/>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position:absolute;z-index:251693056;o:allowoverlap:true;o:allowincell:true;mso-position-horizontal-relative:margin;mso-position-horizontal:left;mso-position-vertical-relative:text;margin-top:0.02pt;mso-position-vertical:absolute;width:452.65pt;height:652.95pt;mso-wrap-distance-left:9.00pt;mso-wrap-distance-top:0.00pt;mso-wrap-distance-right:9.00pt;mso-wrap-distance-bottom:0.00pt;z-index:1;" stroked="f">
                <w10:wrap type="topAndBottom"/>
                <v:imagedata r:id="rId64" o:title=""/>
                <o:lock v:ext="edit" rotation="t"/>
              </v:shape>
            </w:pict>
          </mc:Fallback>
        </mc:AlternateContent>
      </w:r>
      <w:r>
        <w:rPr>
          <w:rFonts w:ascii="Times New Roman" w:hAnsi="Times New Roman" w:cs="Times New Roman"/>
          <w:i/>
          <w:sz w:val="22"/>
          <w:lang w:val="en-GB"/>
        </w:rPr>
        <w:t xml:space="preserve"> (to be continued)</w:t>
      </w:r>
    </w:p>
    <w:p w14:paraId="024583A0" w14:textId="77777777" w:rsidR="001745C7" w:rsidRDefault="003224F6">
      <w:pPr>
        <w:rPr>
          <w:rFonts w:ascii="Times New Roman" w:hAnsi="Times New Roman" w:cs="Times New Roman"/>
          <w:b/>
          <w:bCs/>
          <w:i/>
          <w:caps/>
          <w:sz w:val="22"/>
          <w:szCs w:val="16"/>
          <w:lang w:val="en-GB"/>
        </w:rPr>
      </w:pPr>
      <w:r>
        <w:rPr>
          <w:noProof/>
          <w:lang w:val="en-US"/>
        </w:rPr>
        <w:lastRenderedPageBreak/>
        <mc:AlternateContent>
          <mc:Choice Requires="wpg">
            <w:drawing>
              <wp:anchor distT="0" distB="0" distL="114300" distR="114300" simplePos="0" relativeHeight="251695104" behindDoc="0" locked="0" layoutInCell="1" allowOverlap="1" wp14:anchorId="52B8C60A" wp14:editId="159249F3">
                <wp:simplePos x="0" y="0"/>
                <wp:positionH relativeFrom="margin">
                  <wp:align>right</wp:align>
                </wp:positionH>
                <wp:positionV relativeFrom="paragraph">
                  <wp:posOffset>224</wp:posOffset>
                </wp:positionV>
                <wp:extent cx="5748020" cy="8292465"/>
                <wp:effectExtent l="0" t="0" r="5080" b="0"/>
                <wp:wrapTopAndBottom/>
                <wp:docPr id="3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63"/>
                        <a:srcRect t="62060" b="7292"/>
                        <a:stretch/>
                      </pic:blipFill>
                      <pic:spPr bwMode="auto">
                        <a:xfrm>
                          <a:off x="0" y="0"/>
                          <a:ext cx="5748020" cy="8292465"/>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51695104;o:allowoverlap:true;o:allowincell:true;mso-position-horizontal-relative:margin;mso-position-horizontal:right;mso-position-vertical-relative:text;margin-top:0.02pt;mso-position-vertical:absolute;width:452.60pt;height:652.95pt;mso-wrap-distance-left:9.00pt;mso-wrap-distance-top:0.00pt;mso-wrap-distance-right:9.00pt;mso-wrap-distance-bottom:0.00pt;z-index:1;" stroked="f">
                <w10:wrap type="topAndBottom"/>
                <v:imagedata r:id="rId64" o:title=""/>
                <o:lock v:ext="edit" rotation="t"/>
              </v:shape>
            </w:pict>
          </mc:Fallback>
        </mc:AlternateContent>
      </w:r>
      <w:r>
        <w:rPr>
          <w:rFonts w:ascii="Times New Roman" w:hAnsi="Times New Roman" w:cs="Times New Roman"/>
          <w:i/>
          <w:sz w:val="22"/>
          <w:lang w:val="en-GB"/>
        </w:rPr>
        <w:t>(to be continued)</w:t>
      </w:r>
      <w:r>
        <w:rPr>
          <w:rFonts w:ascii="Times New Roman" w:hAnsi="Times New Roman" w:cs="Times New Roman"/>
          <w:i/>
          <w:sz w:val="22"/>
          <w:lang w:val="en-GB"/>
        </w:rPr>
        <w:br w:type="page" w:clear="all"/>
      </w:r>
    </w:p>
    <w:p w14:paraId="3FD73C0F" w14:textId="77777777" w:rsidR="001745C7" w:rsidRDefault="003224F6">
      <w:pPr>
        <w:ind w:firstLine="708"/>
        <w:rPr>
          <w:rFonts w:ascii="Times New Roman" w:hAnsi="Times New Roman" w:cs="Times New Roman"/>
          <w:sz w:val="24"/>
          <w:lang w:val="en-US"/>
        </w:rPr>
      </w:pPr>
      <w:r>
        <w:rPr>
          <w:noProof/>
          <w:lang w:val="en-US"/>
        </w:rPr>
        <w:lastRenderedPageBreak/>
        <mc:AlternateContent>
          <mc:Choice Requires="wps">
            <w:drawing>
              <wp:anchor distT="0" distB="0" distL="114300" distR="114300" simplePos="0" relativeHeight="251689984" behindDoc="0" locked="0" layoutInCell="1" allowOverlap="1" wp14:anchorId="282B9A5D" wp14:editId="2BCDA645">
                <wp:simplePos x="0" y="0"/>
                <wp:positionH relativeFrom="margin">
                  <wp:posOffset>-1270</wp:posOffset>
                </wp:positionH>
                <wp:positionV relativeFrom="paragraph">
                  <wp:posOffset>1886833</wp:posOffset>
                </wp:positionV>
                <wp:extent cx="5760720" cy="496570"/>
                <wp:effectExtent l="0" t="0" r="0" b="0"/>
                <wp:wrapTopAndBottom/>
                <wp:docPr id="37" name="Zone de texte 34"/>
                <wp:cNvGraphicFramePr/>
                <a:graphic xmlns:a="http://schemas.openxmlformats.org/drawingml/2006/main">
                  <a:graphicData uri="http://schemas.microsoft.com/office/word/2010/wordprocessingShape">
                    <wps:wsp>
                      <wps:cNvSpPr txBox="1"/>
                      <wps:spPr bwMode="auto">
                        <a:xfrm>
                          <a:off x="0" y="0"/>
                          <a:ext cx="5760720" cy="496570"/>
                        </a:xfrm>
                        <a:prstGeom prst="rect">
                          <a:avLst/>
                        </a:prstGeom>
                        <a:solidFill>
                          <a:prstClr val="white"/>
                        </a:solidFill>
                        <a:ln>
                          <a:noFill/>
                        </a:ln>
                      </wps:spPr>
                      <wps:txbx>
                        <w:txbxContent>
                          <w:p w14:paraId="115EA3CB" w14:textId="77777777" w:rsidR="003224F6" w:rsidRDefault="003224F6">
                            <w:pPr>
                              <w:pStyle w:val="Caption"/>
                              <w:rPr>
                                <w:rFonts w:ascii="Times New Roman" w:hAnsi="Times New Roman" w:cs="Times New Roman"/>
                                <w:i/>
                                <w:sz w:val="28"/>
                                <w:szCs w:val="20"/>
                                <w:lang w:val="en-GB"/>
                              </w:rPr>
                            </w:pPr>
                            <w:bookmarkStart w:id="15" w:name="_Ref170910858"/>
                            <w:r>
                              <w:rPr>
                                <w:rFonts w:ascii="Times New Roman" w:hAnsi="Times New Roman" w:cs="Times New Roman"/>
                                <w:sz w:val="22"/>
                                <w:lang w:val="en-GB"/>
                              </w:rPr>
                              <w:t>F</w:t>
                            </w:r>
                            <w:r>
                              <w:rPr>
                                <w:rFonts w:ascii="Times New Roman" w:hAnsi="Times New Roman" w:cs="Times New Roman"/>
                                <w:caps w:val="0"/>
                                <w:sz w:val="22"/>
                                <w:lang w:val="en-GB"/>
                              </w:rPr>
                              <w:t xml:space="preserve">igure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20</w:t>
                            </w:r>
                            <w:r>
                              <w:rPr>
                                <w:rFonts w:ascii="Times New Roman" w:hAnsi="Times New Roman" w:cs="Times New Roman"/>
                                <w:sz w:val="22"/>
                              </w:rPr>
                              <w:fldChar w:fldCharType="end"/>
                            </w:r>
                            <w:bookmarkEnd w:id="15"/>
                            <w:r>
                              <w:rPr>
                                <w:rFonts w:ascii="Times New Roman" w:hAnsi="Times New Roman" w:cs="Times New Roman"/>
                                <w:sz w:val="22"/>
                                <w:lang w:val="en-GB"/>
                              </w:rPr>
                              <w:t xml:space="preserve"> : </w:t>
                            </w:r>
                            <w:r>
                              <w:rPr>
                                <w:rFonts w:ascii="Times New Roman" w:hAnsi="Times New Roman" w:cs="Times New Roman"/>
                                <w:caps w:val="0"/>
                                <w:sz w:val="22"/>
                                <w:lang w:val="en-GB"/>
                              </w:rPr>
                              <w:t>Biomass (in blue; t/km²) and catches (yellow; t/km²) EwE model outputs (line) compared to data (points) for main fish and benthic functional groups</w:t>
                            </w:r>
                            <w:r>
                              <w:rPr>
                                <w:rFonts w:ascii="Times New Roman" w:hAnsi="Times New Roman" w:cs="Times New Roman"/>
                                <w:sz w:val="22"/>
                                <w:lang w:val="en-GB"/>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2B9A5D" id="Zone de texte 34" o:spid="_x0000_s1032" type="#_x0000_t202" style="position:absolute;left:0;text-align:left;margin-left:-.1pt;margin-top:148.55pt;width:453.6pt;height:39.1pt;z-index:2516899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" stroked="f">
                <v:textbox style="mso-fit-shape-to-text:t" inset="0,0,0,0">
                  <w:txbxContent>
                    <w:p w14:paraId="115EA3CB" w14:textId="77777777" w:rsidR="003224F6" w:rsidRDefault="003224F6">
                      <w:pPr>
                        <w:pStyle w:val="Lgende"/>
                        <w:rPr>
                          <w:rFonts w:ascii="Times New Roman" w:hAnsi="Times New Roman" w:cs="Times New Roman"/>
                          <w:i/>
                          <w:sz w:val="28"/>
                          <w:szCs w:val="20"/>
                          <w:lang w:val="en-GB"/>
                        </w:rPr>
                      </w:pPr>
                      <w:bookmarkStart w:id="16" w:name="_Ref170910858"/>
                      <w:r>
                        <w:rPr>
                          <w:rFonts w:ascii="Times New Roman" w:hAnsi="Times New Roman" w:cs="Times New Roman"/>
                          <w:sz w:val="22"/>
                          <w:lang w:val="en-GB"/>
                        </w:rPr>
                        <w:t>F</w:t>
                      </w:r>
                      <w:r>
                        <w:rPr>
                          <w:rFonts w:ascii="Times New Roman" w:hAnsi="Times New Roman" w:cs="Times New Roman"/>
                          <w:caps w:val="0"/>
                          <w:sz w:val="22"/>
                          <w:lang w:val="en-GB"/>
                        </w:rPr>
                        <w:t xml:space="preserve">igure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20</w:t>
                      </w:r>
                      <w:r>
                        <w:rPr>
                          <w:rFonts w:ascii="Times New Roman" w:hAnsi="Times New Roman" w:cs="Times New Roman"/>
                          <w:sz w:val="22"/>
                        </w:rPr>
                        <w:fldChar w:fldCharType="end"/>
                      </w:r>
                      <w:bookmarkEnd w:id="16"/>
                      <w:r>
                        <w:rPr>
                          <w:rFonts w:ascii="Times New Roman" w:hAnsi="Times New Roman" w:cs="Times New Roman"/>
                          <w:sz w:val="22"/>
                          <w:lang w:val="en-GB"/>
                        </w:rPr>
                        <w:t xml:space="preserve"> : </w:t>
                      </w:r>
                      <w:r>
                        <w:rPr>
                          <w:rFonts w:ascii="Times New Roman" w:hAnsi="Times New Roman" w:cs="Times New Roman"/>
                          <w:caps w:val="0"/>
                          <w:sz w:val="22"/>
                          <w:lang w:val="en-GB"/>
                        </w:rPr>
                        <w:t>Biomass (in blue; t/km²) and catches (yellow; t/km²) EwE model outputs (line) compared to data (points) for main fish and benthic functional groups</w:t>
                      </w:r>
                      <w:r>
                        <w:rPr>
                          <w:rFonts w:ascii="Times New Roman" w:hAnsi="Times New Roman" w:cs="Times New Roman"/>
                          <w:sz w:val="22"/>
                          <w:lang w:val="en-GB"/>
                        </w:rPr>
                        <w:t>.</w:t>
                      </w:r>
                    </w:p>
                  </w:txbxContent>
                </v:textbox>
                <w10:wrap type="topAndBottom" anchorx="margin"/>
              </v:shape>
            </w:pict>
          </mc:Fallback>
        </mc:AlternateContent>
      </w:r>
      <w:r>
        <w:rPr>
          <w:noProof/>
          <w:lang w:val="en-US"/>
        </w:rPr>
        <mc:AlternateContent>
          <mc:Choice Requires="wpg">
            <w:drawing>
              <wp:anchor distT="0" distB="0" distL="114300" distR="114300" simplePos="0" relativeHeight="251697152" behindDoc="0" locked="0" layoutInCell="1" allowOverlap="1" wp14:anchorId="0B707FA9" wp14:editId="75DE1AA8">
                <wp:simplePos x="0" y="0"/>
                <wp:positionH relativeFrom="margin">
                  <wp:posOffset>-95416</wp:posOffset>
                </wp:positionH>
                <wp:positionV relativeFrom="paragraph">
                  <wp:posOffset>442</wp:posOffset>
                </wp:positionV>
                <wp:extent cx="5748020" cy="1807210"/>
                <wp:effectExtent l="0" t="0" r="5080" b="2540"/>
                <wp:wrapTopAndBottom/>
                <wp:docPr id="3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65"/>
                        <a:srcRect t="92732" b="585"/>
                        <a:stretch/>
                      </pic:blipFill>
                      <pic:spPr bwMode="auto">
                        <a:xfrm>
                          <a:off x="0" y="0"/>
                          <a:ext cx="5748020" cy="180721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position:absolute;z-index:251697152;o:allowoverlap:true;o:allowincell:true;mso-position-horizontal-relative:margin;margin-left:-7.51pt;mso-position-horizontal:absolute;mso-position-vertical-relative:text;margin-top:0.03pt;mso-position-vertical:absolute;width:452.60pt;height:142.30pt;mso-wrap-distance-left:9.00pt;mso-wrap-distance-top:0.00pt;mso-wrap-distance-right:9.00pt;mso-wrap-distance-bottom:0.00pt;z-index:1;" stroked="f">
                <w10:wrap type="topAndBottom"/>
                <v:imagedata r:id="rId66" o:title=""/>
                <o:lock v:ext="edit" rotation="t"/>
              </v:shape>
            </w:pict>
          </mc:Fallback>
        </mc:AlternateContent>
      </w:r>
    </w:p>
    <w:p w14:paraId="76BE5ADD" w14:textId="240FBDF5" w:rsidR="001745C7" w:rsidRDefault="003224F6">
      <w:pPr>
        <w:ind w:firstLine="708"/>
        <w:rPr>
          <w:rFonts w:ascii="Times New Roman" w:hAnsi="Times New Roman" w:cs="Times New Roman"/>
          <w:sz w:val="24"/>
          <w:lang w:val="en-US"/>
        </w:rPr>
      </w:pPr>
      <w:r>
        <w:rPr>
          <w:rFonts w:ascii="Times New Roman" w:hAnsi="Times New Roman" w:cs="Times New Roman"/>
          <w:sz w:val="24"/>
          <w:lang w:val="en-US"/>
        </w:rPr>
        <w:t>The comparison of the model to data shows that the hindcast reproduces quite well the trends of a majority of focal species both in terms of biomass and catch (</w:t>
      </w:r>
      <w:r w:rsidR="007E71D0" w:rsidRPr="007E71D0">
        <w:rPr>
          <w:rFonts w:ascii="Times New Roman" w:hAnsi="Times New Roman" w:cs="Times New Roman"/>
          <w:b/>
          <w:sz w:val="22"/>
          <w:szCs w:val="22"/>
          <w:lang w:val="en-GB"/>
        </w:rPr>
        <w:t>Figure</w:t>
      </w:r>
      <w:r w:rsidR="007E71D0" w:rsidRPr="007E71D0">
        <w:rPr>
          <w:rFonts w:ascii="Times New Roman" w:hAnsi="Times New Roman" w:cs="Times New Roman"/>
          <w:b/>
          <w:caps/>
          <w:sz w:val="22"/>
          <w:szCs w:val="22"/>
          <w:lang w:val="en-GB"/>
        </w:rPr>
        <w:t xml:space="preserve"> </w:t>
      </w:r>
      <w:r w:rsidR="007E71D0" w:rsidRPr="007E71D0">
        <w:rPr>
          <w:rFonts w:ascii="Times New Roman" w:hAnsi="Times New Roman" w:cs="Times New Roman"/>
          <w:b/>
          <w:sz w:val="22"/>
          <w:szCs w:val="22"/>
          <w:lang w:val="en-GB"/>
        </w:rPr>
        <w:t>20</w:t>
      </w:r>
      <w:r>
        <w:rPr>
          <w:rFonts w:ascii="Times New Roman" w:hAnsi="Times New Roman" w:cs="Times New Roman"/>
          <w:sz w:val="24"/>
          <w:lang w:val="en-US"/>
        </w:rPr>
        <w:t xml:space="preserve">). In general, the model still has some difficulties to catch high and fast variations of biomasses. For instance, this is the case for cod where high biomass variations due to recruitment peaks are not fully caught. It is also the case for hake where high biomass variation due to the stock reconstitution are also not reproduced by the model due to a bad shape of the stock in the base calibration year (2003). </w:t>
      </w:r>
    </w:p>
    <w:p w14:paraId="7FB0D25B" w14:textId="77777777" w:rsidR="001745C7" w:rsidRDefault="003224F6">
      <w:pPr>
        <w:rPr>
          <w:rFonts w:ascii="Times New Roman" w:hAnsi="Times New Roman" w:cs="Times New Roman"/>
          <w:b/>
          <w:bCs/>
          <w:caps/>
          <w:sz w:val="22"/>
          <w:szCs w:val="16"/>
          <w:lang w:val="en-GB"/>
        </w:rPr>
      </w:pPr>
      <w:r>
        <w:rPr>
          <w:rFonts w:ascii="Times New Roman" w:hAnsi="Times New Roman" w:cs="Times New Roman"/>
          <w:sz w:val="22"/>
          <w:lang w:val="en-GB"/>
        </w:rPr>
        <w:br w:type="page" w:clear="all"/>
      </w:r>
    </w:p>
    <w:p w14:paraId="3D82F9D9" w14:textId="283F9E69" w:rsidR="001745C7" w:rsidRDefault="003224F6">
      <w:pPr>
        <w:pStyle w:val="Caption"/>
        <w:rPr>
          <w:rFonts w:ascii="Times New Roman" w:hAnsi="Times New Roman" w:cs="Times New Roman"/>
          <w:sz w:val="22"/>
          <w:lang w:val="en-GB"/>
        </w:rPr>
      </w:pPr>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18</w:t>
      </w:r>
      <w:r>
        <w:rPr>
          <w:rFonts w:ascii="Times New Roman" w:hAnsi="Times New Roman" w:cs="Times New Roman"/>
          <w:sz w:val="22"/>
          <w:lang w:val="en-GB"/>
        </w:rPr>
        <w:t xml:space="preserve"> : </w:t>
      </w:r>
      <w:r>
        <w:rPr>
          <w:rFonts w:ascii="Times New Roman" w:hAnsi="Times New Roman" w:cs="Times New Roman"/>
          <w:caps w:val="0"/>
          <w:sz w:val="22"/>
          <w:lang w:val="en-GB"/>
        </w:rPr>
        <w:t>Model stabilization</w:t>
      </w:r>
    </w:p>
    <w:p w14:paraId="64B7DF5C" w14:textId="3E93456E" w:rsidR="001745C7" w:rsidRDefault="003224F6">
      <w:pPr>
        <w:ind w:firstLine="708"/>
        <w:rPr>
          <w:rFonts w:ascii="Times New Roman" w:hAnsi="Times New Roman" w:cs="Times New Roman"/>
          <w:sz w:val="22"/>
          <w:szCs w:val="22"/>
          <w:lang w:val="en-US"/>
        </w:rPr>
      </w:pPr>
      <w:r>
        <w:rPr>
          <w:rFonts w:ascii="Times New Roman" w:hAnsi="Times New Roman" w:cs="Times New Roman"/>
          <w:sz w:val="22"/>
          <w:szCs w:val="22"/>
          <w:lang w:val="en-US"/>
        </w:rPr>
        <w:t>A first exploratory hundred-year simulation was carried out to test if all the functional groups were persisting in an unfished unperturbed run (</w:t>
      </w:r>
      <w:r w:rsidR="007E71D0" w:rsidRPr="007E71D0">
        <w:rPr>
          <w:rFonts w:ascii="Times New Roman" w:hAnsi="Times New Roman" w:cs="Times New Roman"/>
          <w:b/>
          <w:sz w:val="22"/>
          <w:lang w:val="en-GB"/>
        </w:rPr>
        <w:t>Figure 21</w:t>
      </w:r>
      <w:r>
        <w:rPr>
          <w:rFonts w:ascii="Times New Roman" w:hAnsi="Times New Roman" w:cs="Times New Roman"/>
          <w:sz w:val="22"/>
          <w:szCs w:val="22"/>
          <w:lang w:val="en-US"/>
        </w:rPr>
        <w:t>). All the functional groups persist and the model stabilizes within less than 20 years for the vast majority of functional groups. Only three groups are stabilizing afterwards. Additionally, no ecologically impossible variations of biomasses due to potential model productivity issues occur.</w:t>
      </w:r>
    </w:p>
    <w:p w14:paraId="7D00AAFA" w14:textId="77777777" w:rsidR="001745C7" w:rsidRDefault="003224F6">
      <w:pPr>
        <w:ind w:firstLine="708"/>
        <w:rPr>
          <w:rFonts w:ascii="Times New Roman" w:hAnsi="Times New Roman" w:cs="Times New Roman"/>
          <w:sz w:val="22"/>
          <w:szCs w:val="22"/>
          <w:lang w:val="en-US"/>
        </w:rPr>
      </w:pPr>
      <w:r>
        <w:rPr>
          <w:rFonts w:ascii="Times New Roman" w:hAnsi="Times New Roman" w:cs="Times New Roman"/>
          <w:noProof/>
          <w:sz w:val="22"/>
          <w:szCs w:val="22"/>
          <w:lang w:val="en-US"/>
        </w:rPr>
        <mc:AlternateContent>
          <mc:Choice Requires="wpg">
            <w:drawing>
              <wp:anchor distT="0" distB="0" distL="114300" distR="114300" simplePos="0" relativeHeight="251702272" behindDoc="0" locked="0" layoutInCell="1" allowOverlap="1" wp14:anchorId="64B19BEF" wp14:editId="0CB8183D">
                <wp:simplePos x="0" y="0"/>
                <wp:positionH relativeFrom="margin">
                  <wp:posOffset>-88762</wp:posOffset>
                </wp:positionH>
                <wp:positionV relativeFrom="paragraph">
                  <wp:posOffset>3617</wp:posOffset>
                </wp:positionV>
                <wp:extent cx="6373413" cy="2758818"/>
                <wp:effectExtent l="0" t="0" r="0" b="3810"/>
                <wp:wrapNone/>
                <wp:docPr id="39" name="Groupe 3"/>
                <wp:cNvGraphicFramePr/>
                <a:graphic xmlns:a="http://schemas.openxmlformats.org/drawingml/2006/main">
                  <a:graphicData uri="http://schemas.microsoft.com/office/word/2010/wordprocessingGroup">
                    <wpg:wgp>
                      <wpg:cNvGrpSpPr/>
                      <wpg:grpSpPr bwMode="auto">
                        <a:xfrm>
                          <a:off x="0" y="0"/>
                          <a:ext cx="6373413" cy="2758818"/>
                          <a:chOff x="-197918" y="-155598"/>
                          <a:chExt cx="7981860" cy="3599174"/>
                        </a:xfrm>
                      </wpg:grpSpPr>
                      <pic:pic xmlns:pic="http://schemas.openxmlformats.org/drawingml/2006/picture">
                        <pic:nvPicPr>
                          <pic:cNvPr id="63" name="Image 63"/>
                          <pic:cNvPicPr>
                            <a:picLocks noChangeAspect="1"/>
                          </pic:cNvPicPr>
                        </pic:nvPicPr>
                        <pic:blipFill>
                          <a:blip r:embed="rId67"/>
                          <a:srcRect r="10" b="5278"/>
                          <a:stretch/>
                        </pic:blipFill>
                        <pic:spPr bwMode="auto">
                          <a:xfrm>
                            <a:off x="-197918" y="-155598"/>
                            <a:ext cx="5442751" cy="3599174"/>
                          </a:xfrm>
                          <a:prstGeom prst="rect">
                            <a:avLst/>
                          </a:prstGeom>
                        </pic:spPr>
                      </pic:pic>
                      <wps:wsp>
                        <wps:cNvPr id="64" name="Zone de texte 64"/>
                        <wps:cNvSpPr txBox="1"/>
                        <wps:spPr bwMode="auto">
                          <a:xfrm>
                            <a:off x="5023966" y="-110911"/>
                            <a:ext cx="2080470" cy="411738"/>
                          </a:xfrm>
                          <a:prstGeom prst="rect">
                            <a:avLst/>
                          </a:prstGeom>
                          <a:noFill/>
                        </wps:spPr>
                        <wps:txbx>
                          <w:txbxContent>
                            <w:p w14:paraId="46186F8E" w14:textId="77777777" w:rsidR="003224F6" w:rsidRDefault="003224F6">
                              <w:pPr>
                                <w:pStyle w:val="NormalWeb"/>
                                <w:spacing w:before="0" w:beforeAutospacing="0" w:after="0" w:afterAutospacing="0"/>
                              </w:pPr>
                              <w:r>
                                <w:rPr>
                                  <w:rFonts w:asciiTheme="minorHAnsi" w:hAnsi="Calibri" w:cstheme="minorBidi"/>
                                  <w:color w:val="00B4E8"/>
                                  <w:sz w:val="22"/>
                                  <w:szCs w:val="22"/>
                                </w:rPr>
                                <w:t>Pelagic sharks</w:t>
                              </w:r>
                            </w:p>
                          </w:txbxContent>
                        </wps:txbx>
                        <wps:bodyPr wrap="square" rtlCol="0">
                          <a:noAutofit/>
                        </wps:bodyPr>
                      </wps:wsp>
                      <wps:wsp>
                        <wps:cNvPr id="65" name="Zone de texte 65"/>
                        <wps:cNvSpPr txBox="1"/>
                        <wps:spPr bwMode="auto">
                          <a:xfrm>
                            <a:off x="5008938" y="1259074"/>
                            <a:ext cx="2080470" cy="452527"/>
                          </a:xfrm>
                          <a:prstGeom prst="rect">
                            <a:avLst/>
                          </a:prstGeom>
                          <a:noFill/>
                        </wps:spPr>
                        <wps:txbx>
                          <w:txbxContent>
                            <w:p w14:paraId="7D84D5E3" w14:textId="77777777" w:rsidR="003224F6" w:rsidRDefault="003224F6">
                              <w:pPr>
                                <w:pStyle w:val="NormalWeb"/>
                                <w:spacing w:before="0" w:beforeAutospacing="0" w:after="0" w:afterAutospacing="0"/>
                              </w:pPr>
                              <w:r>
                                <w:rPr>
                                  <w:rFonts w:asciiTheme="minorHAnsi" w:hAnsi="Calibri" w:cstheme="minorBidi"/>
                                  <w:color w:val="F57F64"/>
                                  <w:sz w:val="22"/>
                                  <w:szCs w:val="22"/>
                                </w:rPr>
                                <w:t>Anglerfish (adult)</w:t>
                              </w:r>
                            </w:p>
                          </w:txbxContent>
                        </wps:txbx>
                        <wps:bodyPr wrap="square" rtlCol="0">
                          <a:noAutofit/>
                        </wps:bodyPr>
                      </wps:wsp>
                      <wps:wsp>
                        <wps:cNvPr id="66" name="Zone de texte 66"/>
                        <wps:cNvSpPr txBox="1"/>
                        <wps:spPr bwMode="auto">
                          <a:xfrm>
                            <a:off x="4998747" y="1058159"/>
                            <a:ext cx="2192141" cy="435424"/>
                          </a:xfrm>
                          <a:prstGeom prst="rect">
                            <a:avLst/>
                          </a:prstGeom>
                          <a:noFill/>
                        </wps:spPr>
                        <wps:txbx>
                          <w:txbxContent>
                            <w:p w14:paraId="7A6F4A56" w14:textId="77777777" w:rsidR="003224F6" w:rsidRDefault="003224F6">
                              <w:pPr>
                                <w:pStyle w:val="NormalWeb"/>
                                <w:spacing w:before="0" w:beforeAutospacing="0" w:after="0" w:afterAutospacing="0"/>
                              </w:pPr>
                              <w:r>
                                <w:rPr>
                                  <w:rFonts w:asciiTheme="minorHAnsi" w:hAnsi="Calibri" w:cstheme="minorBidi"/>
                                  <w:color w:val="16C48A"/>
                                  <w:sz w:val="22"/>
                                  <w:szCs w:val="22"/>
                                </w:rPr>
                                <w:t>Commercial crustaceans</w:t>
                              </w:r>
                            </w:p>
                          </w:txbxContent>
                        </wps:txbx>
                        <wps:bodyPr wrap="square" rtlCol="0">
                          <a:noAutofit/>
                        </wps:bodyPr>
                      </wps:wsp>
                      <wps:wsp>
                        <wps:cNvPr id="67" name="Zone de texte 67"/>
                        <wps:cNvSpPr txBox="1"/>
                        <wps:spPr bwMode="auto">
                          <a:xfrm>
                            <a:off x="5023975" y="712246"/>
                            <a:ext cx="2080470" cy="366580"/>
                          </a:xfrm>
                          <a:prstGeom prst="rect">
                            <a:avLst/>
                          </a:prstGeom>
                          <a:noFill/>
                        </wps:spPr>
                        <wps:txbx>
                          <w:txbxContent>
                            <w:p w14:paraId="3F2011A0" w14:textId="77777777" w:rsidR="003224F6" w:rsidRDefault="003224F6">
                              <w:pPr>
                                <w:pStyle w:val="NormalWeb"/>
                                <w:spacing w:before="0" w:beforeAutospacing="0" w:after="0" w:afterAutospacing="0"/>
                              </w:pPr>
                              <w:r>
                                <w:rPr>
                                  <w:rFonts w:asciiTheme="minorHAnsi" w:hAnsi="Calibri" w:cstheme="minorBidi"/>
                                  <w:color w:val="DA73FC"/>
                                  <w:sz w:val="22"/>
                                  <w:szCs w:val="22"/>
                                </w:rPr>
                                <w:t>Seabirds (divers)</w:t>
                              </w:r>
                            </w:p>
                          </w:txbxContent>
                        </wps:txbx>
                        <wps:bodyPr wrap="square" rtlCol="0">
                          <a:noAutofit/>
                        </wps:bodyPr>
                      </wps:wsp>
                      <wps:wsp>
                        <wps:cNvPr id="68" name="Zone de texte 68"/>
                        <wps:cNvSpPr txBox="1"/>
                        <wps:spPr bwMode="auto">
                          <a:xfrm>
                            <a:off x="5023964" y="1678104"/>
                            <a:ext cx="2759978" cy="438055"/>
                          </a:xfrm>
                          <a:prstGeom prst="rect">
                            <a:avLst/>
                          </a:prstGeom>
                          <a:noFill/>
                        </wps:spPr>
                        <wps:txbx>
                          <w:txbxContent>
                            <w:p w14:paraId="0A7BDAA9" w14:textId="77777777" w:rsidR="003224F6" w:rsidRDefault="003224F6">
                              <w:pPr>
                                <w:pStyle w:val="NormalWeb"/>
                                <w:spacing w:before="0" w:beforeAutospacing="0" w:after="0" w:afterAutospacing="0"/>
                              </w:pPr>
                              <w:r>
                                <w:rPr>
                                  <w:rFonts w:asciiTheme="minorHAnsi" w:hAnsi="Calibri" w:cstheme="minorBidi"/>
                                  <w:color w:val="04BD5A"/>
                                  <w:sz w:val="22"/>
                                  <w:szCs w:val="22"/>
                                </w:rPr>
                                <w:t>Hake,</w:t>
                              </w:r>
                              <w:r>
                                <w:rPr>
                                  <w:rFonts w:asciiTheme="minorHAnsi" w:hAnsi="Calibri" w:cstheme="minorBidi"/>
                                  <w:color w:val="F57F64"/>
                                  <w:sz w:val="22"/>
                                  <w:szCs w:val="22"/>
                                </w:rPr>
                                <w:t xml:space="preserve"> </w:t>
                              </w:r>
                              <w:r>
                                <w:rPr>
                                  <w:rFonts w:asciiTheme="minorHAnsi" w:hAnsi="Calibri" w:cstheme="minorBidi"/>
                                  <w:color w:val="8C9DFF"/>
                                  <w:sz w:val="22"/>
                                  <w:szCs w:val="22"/>
                                </w:rPr>
                                <w:t>Plaice (adult)</w:t>
                              </w:r>
                            </w:p>
                          </w:txbxContent>
                        </wps:txbx>
                        <wps:bodyPr wrap="square" rtlCol="0">
                          <a:noAutofit/>
                        </wps:bodyPr>
                      </wps:wsp>
                      <wps:wsp>
                        <wps:cNvPr id="69" name="Zone de texte 69"/>
                        <wps:cNvSpPr txBox="1"/>
                        <wps:spPr bwMode="auto">
                          <a:xfrm>
                            <a:off x="5063635" y="2645870"/>
                            <a:ext cx="2336372" cy="668169"/>
                          </a:xfrm>
                          <a:prstGeom prst="rect">
                            <a:avLst/>
                          </a:prstGeom>
                          <a:noFill/>
                        </wps:spPr>
                        <wps:txbx>
                          <w:txbxContent>
                            <w:p w14:paraId="38AFE621" w14:textId="77777777" w:rsidR="003224F6" w:rsidRDefault="003224F6">
                              <w:pPr>
                                <w:pStyle w:val="NormalWeb"/>
                                <w:spacing w:before="0" w:beforeAutospacing="0" w:after="0" w:afterAutospacing="0"/>
                                <w:rPr>
                                  <w:lang w:val="en-GB"/>
                                </w:rPr>
                              </w:pPr>
                              <w:r>
                                <w:rPr>
                                  <w:rFonts w:asciiTheme="minorHAnsi" w:hAnsi="Calibri" w:cstheme="minorBidi"/>
                                  <w:color w:val="9890FF"/>
                                  <w:sz w:val="22"/>
                                  <w:szCs w:val="22"/>
                                  <w:lang w:val="en-GB"/>
                                </w:rPr>
                                <w:t xml:space="preserve">Pouts (B), </w:t>
                              </w:r>
                              <w:r>
                                <w:rPr>
                                  <w:rFonts w:asciiTheme="minorHAnsi" w:hAnsi="Calibri" w:cstheme="minorBidi"/>
                                  <w:color w:val="DA73FC"/>
                                  <w:sz w:val="22"/>
                                  <w:szCs w:val="22"/>
                                  <w:lang w:val="en-GB"/>
                                </w:rPr>
                                <w:t>Seabirds (surface)</w:t>
                              </w:r>
                            </w:p>
                            <w:p w14:paraId="4F1C601F" w14:textId="77777777" w:rsidR="003224F6" w:rsidRDefault="003224F6">
                              <w:pPr>
                                <w:pStyle w:val="NormalWeb"/>
                                <w:spacing w:before="0" w:beforeAutospacing="0" w:after="0" w:afterAutospacing="0"/>
                                <w:rPr>
                                  <w:rFonts w:asciiTheme="minorHAnsi" w:hAnsi="Calibri" w:cstheme="minorBidi"/>
                                  <w:color w:val="DA73FC"/>
                                  <w:sz w:val="22"/>
                                  <w:szCs w:val="22"/>
                                  <w:lang w:val="en-GB"/>
                                </w:rPr>
                              </w:pPr>
                              <w:r>
                                <w:rPr>
                                  <w:rFonts w:asciiTheme="minorHAnsi" w:hAnsi="Calibri" w:cstheme="minorBidi"/>
                                  <w:color w:val="70AD47" w:themeColor="accent6"/>
                                  <w:sz w:val="22"/>
                                  <w:szCs w:val="22"/>
                                  <w:lang w:val="en-GB"/>
                                </w:rPr>
                                <w:t>Discards</w:t>
                              </w:r>
                              <w:r>
                                <w:rPr>
                                  <w:rFonts w:asciiTheme="minorHAnsi" w:hAnsi="Calibri" w:cstheme="minorBidi"/>
                                  <w:color w:val="DA73FC"/>
                                  <w:sz w:val="22"/>
                                  <w:szCs w:val="22"/>
                                  <w:lang w:val="en-GB"/>
                                </w:rPr>
                                <w:t xml:space="preserve"> </w:t>
                              </w:r>
                            </w:p>
                            <w:p w14:paraId="0EA060D4" w14:textId="77777777" w:rsidR="003224F6" w:rsidRDefault="003224F6">
                              <w:pPr>
                                <w:pStyle w:val="NormalWeb"/>
                                <w:spacing w:before="0" w:beforeAutospacing="0" w:after="0" w:afterAutospacing="0"/>
                                <w:rPr>
                                  <w:lang w:val="en-GB"/>
                                </w:rPr>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B19BEF" id="Groupe 3" o:spid="_x0000_s1033" style="position:absolute;left:0;text-align:left;margin-left:-7pt;margin-top:.3pt;width:501.85pt;height:217.25pt;z-index:251702272;mso-position-horizontal-relative:margin;mso-width-relative:margin;mso-height-relative:margin" coordorigin="-1979,-1555" coordsize="79818,35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3" o:spid="_x0000_s1034" type="#_x0000_t75" style="position:absolute;left:-1979;top:-1555;width:54427;height:3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">
                  <v:imagedata r:id="rId68" o:title="" cropbottom="3459f" cropright="7f"/>
                </v:shape>
                <v:shape id="Zone de texte 64" o:spid="_x0000_s1035" type="#_x0000_t202" style="position:absolute;left:50239;top:-1109;width:20805;height:4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46186F8E" w14:textId="77777777" w:rsidR="003224F6" w:rsidRDefault="003224F6">
                        <w:pPr>
                          <w:pStyle w:val="NormalWeb"/>
                          <w:spacing w:before="0" w:beforeAutospacing="0" w:after="0" w:afterAutospacing="0"/>
                        </w:pPr>
                        <w:r>
                          <w:rPr>
                            <w:rFonts w:asciiTheme="minorHAnsi" w:hAnsi="Calibri" w:cstheme="minorBidi"/>
                            <w:color w:val="00B4E8"/>
                            <w:sz w:val="22"/>
                            <w:szCs w:val="22"/>
                          </w:rPr>
                          <w:t>Pelagic sharks</w:t>
                        </w:r>
                      </w:p>
                    </w:txbxContent>
                  </v:textbox>
                </v:shape>
                <v:shape id="Zone de texte 65" o:spid="_x0000_s1036" type="#_x0000_t202" style="position:absolute;left:50089;top:12590;width:20805;height:4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7D84D5E3" w14:textId="77777777" w:rsidR="003224F6" w:rsidRDefault="003224F6">
                        <w:pPr>
                          <w:pStyle w:val="NormalWeb"/>
                          <w:spacing w:before="0" w:beforeAutospacing="0" w:after="0" w:afterAutospacing="0"/>
                        </w:pPr>
                        <w:r>
                          <w:rPr>
                            <w:rFonts w:asciiTheme="minorHAnsi" w:hAnsi="Calibri" w:cstheme="minorBidi"/>
                            <w:color w:val="F57F64"/>
                            <w:sz w:val="22"/>
                            <w:szCs w:val="22"/>
                          </w:rPr>
                          <w:t>Anglerfish (adult)</w:t>
                        </w:r>
                      </w:p>
                    </w:txbxContent>
                  </v:textbox>
                </v:shape>
                <v:shape id="Zone de texte 66" o:spid="_x0000_s1037" type="#_x0000_t202" style="position:absolute;left:49987;top:10581;width:21921;height:4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7A6F4A56" w14:textId="77777777" w:rsidR="003224F6" w:rsidRDefault="003224F6">
                        <w:pPr>
                          <w:pStyle w:val="NormalWeb"/>
                          <w:spacing w:before="0" w:beforeAutospacing="0" w:after="0" w:afterAutospacing="0"/>
                        </w:pPr>
                        <w:r>
                          <w:rPr>
                            <w:rFonts w:asciiTheme="minorHAnsi" w:hAnsi="Calibri" w:cstheme="minorBidi"/>
                            <w:color w:val="16C48A"/>
                            <w:sz w:val="22"/>
                            <w:szCs w:val="22"/>
                          </w:rPr>
                          <w:t>Commercial crustaceans</w:t>
                        </w:r>
                      </w:p>
                    </w:txbxContent>
                  </v:textbox>
                </v:shape>
                <v:shape id="Zone de texte 67" o:spid="_x0000_s1038" type="#_x0000_t202" style="position:absolute;left:50239;top:7122;width:20805;height:3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3F2011A0" w14:textId="77777777" w:rsidR="003224F6" w:rsidRDefault="003224F6">
                        <w:pPr>
                          <w:pStyle w:val="NormalWeb"/>
                          <w:spacing w:before="0" w:beforeAutospacing="0" w:after="0" w:afterAutospacing="0"/>
                        </w:pPr>
                        <w:r>
                          <w:rPr>
                            <w:rFonts w:asciiTheme="minorHAnsi" w:hAnsi="Calibri" w:cstheme="minorBidi"/>
                            <w:color w:val="DA73FC"/>
                            <w:sz w:val="22"/>
                            <w:szCs w:val="22"/>
                          </w:rPr>
                          <w:t>Seabirds (divers)</w:t>
                        </w:r>
                      </w:p>
                    </w:txbxContent>
                  </v:textbox>
                </v:shape>
                <v:shape id="Zone de texte 68" o:spid="_x0000_s1039" type="#_x0000_t202" style="position:absolute;left:50239;top:16781;width:27600;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0A7BDAA9" w14:textId="77777777" w:rsidR="003224F6" w:rsidRDefault="003224F6">
                        <w:pPr>
                          <w:pStyle w:val="NormalWeb"/>
                          <w:spacing w:before="0" w:beforeAutospacing="0" w:after="0" w:afterAutospacing="0"/>
                        </w:pPr>
                        <w:r>
                          <w:rPr>
                            <w:rFonts w:asciiTheme="minorHAnsi" w:hAnsi="Calibri" w:cstheme="minorBidi"/>
                            <w:color w:val="04BD5A"/>
                            <w:sz w:val="22"/>
                            <w:szCs w:val="22"/>
                          </w:rPr>
                          <w:t>Hake,</w:t>
                        </w:r>
                        <w:r>
                          <w:rPr>
                            <w:rFonts w:asciiTheme="minorHAnsi" w:hAnsi="Calibri" w:cstheme="minorBidi"/>
                            <w:color w:val="F57F64"/>
                            <w:sz w:val="22"/>
                            <w:szCs w:val="22"/>
                          </w:rPr>
                          <w:t xml:space="preserve"> </w:t>
                        </w:r>
                        <w:r>
                          <w:rPr>
                            <w:rFonts w:asciiTheme="minorHAnsi" w:hAnsi="Calibri" w:cstheme="minorBidi"/>
                            <w:color w:val="8C9DFF"/>
                            <w:sz w:val="22"/>
                            <w:szCs w:val="22"/>
                          </w:rPr>
                          <w:t>Plaice (adult)</w:t>
                        </w:r>
                      </w:p>
                    </w:txbxContent>
                  </v:textbox>
                </v:shape>
                <v:shape id="Zone de texte 69" o:spid="_x0000_s1040" type="#_x0000_t202" style="position:absolute;left:50636;top:26458;width:23364;height:6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38AFE621" w14:textId="77777777" w:rsidR="003224F6" w:rsidRDefault="003224F6">
                        <w:pPr>
                          <w:pStyle w:val="NormalWeb"/>
                          <w:spacing w:before="0" w:beforeAutospacing="0" w:after="0" w:afterAutospacing="0"/>
                          <w:rPr>
                            <w:lang w:val="en-GB"/>
                          </w:rPr>
                        </w:pPr>
                        <w:r>
                          <w:rPr>
                            <w:rFonts w:asciiTheme="minorHAnsi" w:hAnsi="Calibri" w:cstheme="minorBidi"/>
                            <w:color w:val="9890FF"/>
                            <w:sz w:val="22"/>
                            <w:szCs w:val="22"/>
                            <w:lang w:val="en-GB"/>
                          </w:rPr>
                          <w:t xml:space="preserve">Pouts (B), </w:t>
                        </w:r>
                        <w:r>
                          <w:rPr>
                            <w:rFonts w:asciiTheme="minorHAnsi" w:hAnsi="Calibri" w:cstheme="minorBidi"/>
                            <w:color w:val="DA73FC"/>
                            <w:sz w:val="22"/>
                            <w:szCs w:val="22"/>
                            <w:lang w:val="en-GB"/>
                          </w:rPr>
                          <w:t>Seabirds (surface)</w:t>
                        </w:r>
                      </w:p>
                      <w:p w14:paraId="4F1C601F" w14:textId="77777777" w:rsidR="003224F6" w:rsidRDefault="003224F6">
                        <w:pPr>
                          <w:pStyle w:val="NormalWeb"/>
                          <w:spacing w:before="0" w:beforeAutospacing="0" w:after="0" w:afterAutospacing="0"/>
                          <w:rPr>
                            <w:rFonts w:asciiTheme="minorHAnsi" w:hAnsi="Calibri" w:cstheme="minorBidi"/>
                            <w:color w:val="DA73FC"/>
                            <w:sz w:val="22"/>
                            <w:szCs w:val="22"/>
                            <w:lang w:val="en-GB"/>
                          </w:rPr>
                        </w:pPr>
                        <w:r>
                          <w:rPr>
                            <w:rFonts w:asciiTheme="minorHAnsi" w:hAnsi="Calibri" w:cstheme="minorBidi"/>
                            <w:color w:val="70AD47" w:themeColor="accent6"/>
                            <w:sz w:val="22"/>
                            <w:szCs w:val="22"/>
                            <w:lang w:val="en-GB"/>
                          </w:rPr>
                          <w:t>Discards</w:t>
                        </w:r>
                        <w:r>
                          <w:rPr>
                            <w:rFonts w:asciiTheme="minorHAnsi" w:hAnsi="Calibri" w:cstheme="minorBidi"/>
                            <w:color w:val="DA73FC"/>
                            <w:sz w:val="22"/>
                            <w:szCs w:val="22"/>
                            <w:lang w:val="en-GB"/>
                          </w:rPr>
                          <w:t xml:space="preserve"> </w:t>
                        </w:r>
                      </w:p>
                      <w:p w14:paraId="0EA060D4" w14:textId="77777777" w:rsidR="003224F6" w:rsidRDefault="003224F6">
                        <w:pPr>
                          <w:pStyle w:val="NormalWeb"/>
                          <w:spacing w:before="0" w:beforeAutospacing="0" w:after="0" w:afterAutospacing="0"/>
                          <w:rPr>
                            <w:lang w:val="en-GB"/>
                          </w:rPr>
                        </w:pPr>
                      </w:p>
                    </w:txbxContent>
                  </v:textbox>
                </v:shape>
                <w10:wrap anchorx="margin"/>
              </v:group>
            </w:pict>
          </mc:Fallback>
        </mc:AlternateContent>
      </w:r>
    </w:p>
    <w:p w14:paraId="39AF5725" w14:textId="77777777" w:rsidR="001745C7" w:rsidRDefault="001745C7">
      <w:pPr>
        <w:ind w:firstLine="708"/>
        <w:rPr>
          <w:rFonts w:ascii="Times New Roman" w:hAnsi="Times New Roman" w:cs="Times New Roman"/>
          <w:sz w:val="22"/>
          <w:szCs w:val="22"/>
          <w:lang w:val="en-US"/>
        </w:rPr>
      </w:pPr>
    </w:p>
    <w:p w14:paraId="16AEEDC7" w14:textId="77777777" w:rsidR="001745C7" w:rsidRDefault="001745C7">
      <w:pPr>
        <w:ind w:firstLine="708"/>
        <w:rPr>
          <w:rFonts w:ascii="Times New Roman" w:hAnsi="Times New Roman" w:cs="Times New Roman"/>
          <w:sz w:val="22"/>
          <w:szCs w:val="22"/>
          <w:lang w:val="en-US"/>
        </w:rPr>
      </w:pPr>
    </w:p>
    <w:p w14:paraId="4FE49BC5" w14:textId="77777777" w:rsidR="001745C7" w:rsidRDefault="001745C7">
      <w:pPr>
        <w:ind w:firstLine="708"/>
        <w:rPr>
          <w:rFonts w:ascii="Times New Roman" w:hAnsi="Times New Roman" w:cs="Times New Roman"/>
          <w:sz w:val="22"/>
          <w:szCs w:val="22"/>
          <w:lang w:val="en-US"/>
        </w:rPr>
      </w:pPr>
    </w:p>
    <w:p w14:paraId="1038C26A" w14:textId="77777777" w:rsidR="001745C7" w:rsidRDefault="001745C7">
      <w:pPr>
        <w:ind w:firstLine="708"/>
        <w:rPr>
          <w:rFonts w:ascii="Times New Roman" w:hAnsi="Times New Roman" w:cs="Times New Roman"/>
          <w:sz w:val="22"/>
          <w:szCs w:val="22"/>
          <w:lang w:val="en-US"/>
        </w:rPr>
      </w:pPr>
    </w:p>
    <w:p w14:paraId="6C871AEC" w14:textId="77777777" w:rsidR="001745C7" w:rsidRDefault="001745C7">
      <w:pPr>
        <w:ind w:firstLine="708"/>
        <w:rPr>
          <w:rFonts w:ascii="Times New Roman" w:hAnsi="Times New Roman" w:cs="Times New Roman"/>
          <w:sz w:val="22"/>
          <w:szCs w:val="22"/>
          <w:lang w:val="en-US"/>
        </w:rPr>
      </w:pPr>
    </w:p>
    <w:p w14:paraId="1620B557" w14:textId="77777777" w:rsidR="001745C7" w:rsidRDefault="001745C7">
      <w:pPr>
        <w:ind w:firstLine="708"/>
        <w:rPr>
          <w:rFonts w:ascii="Times New Roman" w:hAnsi="Times New Roman" w:cs="Times New Roman"/>
          <w:sz w:val="22"/>
          <w:szCs w:val="22"/>
          <w:lang w:val="en-US"/>
        </w:rPr>
      </w:pPr>
    </w:p>
    <w:p w14:paraId="7FD989C4" w14:textId="77777777" w:rsidR="001745C7" w:rsidRDefault="001745C7">
      <w:pPr>
        <w:ind w:firstLine="708"/>
        <w:rPr>
          <w:rFonts w:ascii="Times New Roman" w:hAnsi="Times New Roman" w:cs="Times New Roman"/>
          <w:sz w:val="22"/>
          <w:szCs w:val="22"/>
          <w:lang w:val="en-US"/>
        </w:rPr>
      </w:pPr>
    </w:p>
    <w:p w14:paraId="57872920" w14:textId="77777777" w:rsidR="001745C7" w:rsidRDefault="001745C7">
      <w:pPr>
        <w:ind w:firstLine="708"/>
        <w:rPr>
          <w:rFonts w:ascii="Times New Roman" w:hAnsi="Times New Roman" w:cs="Times New Roman"/>
          <w:sz w:val="22"/>
          <w:szCs w:val="22"/>
          <w:lang w:val="en-US"/>
        </w:rPr>
      </w:pPr>
    </w:p>
    <w:p w14:paraId="77419374" w14:textId="77777777" w:rsidR="001745C7" w:rsidRDefault="003224F6">
      <w:pPr>
        <w:ind w:firstLine="708"/>
        <w:rPr>
          <w:rFonts w:ascii="Times New Roman" w:hAnsi="Times New Roman" w:cs="Times New Roman"/>
          <w:sz w:val="22"/>
          <w:szCs w:val="22"/>
          <w:lang w:val="en-US"/>
        </w:rPr>
      </w:pPr>
      <w:r>
        <w:rPr>
          <w:noProof/>
          <w:lang w:val="en-US"/>
        </w:rPr>
        <mc:AlternateContent>
          <mc:Choice Requires="wps">
            <w:drawing>
              <wp:anchor distT="0" distB="0" distL="114300" distR="114300" simplePos="0" relativeHeight="251704320" behindDoc="0" locked="0" layoutInCell="1" allowOverlap="1" wp14:anchorId="0D868BAB" wp14:editId="7DA8D8BD">
                <wp:simplePos x="0" y="0"/>
                <wp:positionH relativeFrom="margin">
                  <wp:align>left</wp:align>
                </wp:positionH>
                <wp:positionV relativeFrom="paragraph">
                  <wp:posOffset>39287</wp:posOffset>
                </wp:positionV>
                <wp:extent cx="6457315" cy="635"/>
                <wp:effectExtent l="0" t="0" r="635" b="0"/>
                <wp:wrapNone/>
                <wp:docPr id="40" name="Zone de texte 70"/>
                <wp:cNvGraphicFramePr/>
                <a:graphic xmlns:a="http://schemas.openxmlformats.org/drawingml/2006/main">
                  <a:graphicData uri="http://schemas.microsoft.com/office/word/2010/wordprocessingShape">
                    <wps:wsp>
                      <wps:cNvSpPr txBox="1"/>
                      <wps:spPr bwMode="auto">
                        <a:xfrm>
                          <a:off x="0" y="0"/>
                          <a:ext cx="6457315" cy="635"/>
                        </a:xfrm>
                        <a:prstGeom prst="rect">
                          <a:avLst/>
                        </a:prstGeom>
                        <a:solidFill>
                          <a:prstClr val="white"/>
                        </a:solidFill>
                        <a:ln>
                          <a:noFill/>
                        </a:ln>
                      </wps:spPr>
                      <wps:txbx>
                        <w:txbxContent>
                          <w:p w14:paraId="1E824000" w14:textId="77777777" w:rsidR="003224F6" w:rsidRDefault="003224F6">
                            <w:pPr>
                              <w:pStyle w:val="Caption"/>
                              <w:rPr>
                                <w:rFonts w:ascii="Times New Roman" w:hAnsi="Times New Roman" w:cs="Times New Roman"/>
                                <w:lang w:val="en-GB"/>
                              </w:rPr>
                            </w:pPr>
                            <w:bookmarkStart w:id="16" w:name="_Ref170901550"/>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21</w:t>
                            </w:r>
                            <w:r>
                              <w:rPr>
                                <w:rFonts w:ascii="Times New Roman" w:hAnsi="Times New Roman" w:cs="Times New Roman"/>
                                <w:sz w:val="22"/>
                              </w:rPr>
                              <w:fldChar w:fldCharType="end"/>
                            </w:r>
                            <w:bookmarkEnd w:id="16"/>
                            <w:r>
                              <w:rPr>
                                <w:rFonts w:ascii="Times New Roman" w:hAnsi="Times New Roman" w:cs="Times New Roman"/>
                                <w:sz w:val="22"/>
                                <w:lang w:val="en-GB"/>
                              </w:rPr>
                              <w:t> :</w:t>
                            </w:r>
                            <w:r>
                              <w:rPr>
                                <w:sz w:val="22"/>
                                <w:lang w:val="en-GB"/>
                              </w:rPr>
                              <w:t xml:space="preserve"> </w:t>
                            </w:r>
                            <w:r>
                              <w:rPr>
                                <w:rFonts w:ascii="Times New Roman" w:hAnsi="Times New Roman" w:cs="Times New Roman"/>
                                <w:caps w:val="0"/>
                                <w:sz w:val="22"/>
                                <w:lang w:val="en-GB"/>
                              </w:rPr>
                              <w:t xml:space="preserve">Model stabilization after the historical period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868BAB" id="Zone de texte 70" o:spid="_x0000_s1041" type="#_x0000_t202" style="position:absolute;left:0;text-align:left;margin-left:0;margin-top:3.1pt;width:508.45pt;height:.05pt;z-index:2517043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" stroked="f">
                <v:textbox style="mso-fit-shape-to-text:t" inset="0,0,0,0">
                  <w:txbxContent>
                    <w:p w14:paraId="1E824000" w14:textId="77777777" w:rsidR="003224F6" w:rsidRDefault="003224F6">
                      <w:pPr>
                        <w:pStyle w:val="Lgende"/>
                        <w:rPr>
                          <w:rFonts w:ascii="Times New Roman" w:hAnsi="Times New Roman" w:cs="Times New Roman"/>
                          <w:lang w:val="en-GB"/>
                        </w:rPr>
                      </w:pPr>
                      <w:bookmarkStart w:id="18" w:name="_Ref170901550"/>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21</w:t>
                      </w:r>
                      <w:r>
                        <w:rPr>
                          <w:rFonts w:ascii="Times New Roman" w:hAnsi="Times New Roman" w:cs="Times New Roman"/>
                          <w:sz w:val="22"/>
                        </w:rPr>
                        <w:fldChar w:fldCharType="end"/>
                      </w:r>
                      <w:bookmarkEnd w:id="18"/>
                      <w:r>
                        <w:rPr>
                          <w:rFonts w:ascii="Times New Roman" w:hAnsi="Times New Roman" w:cs="Times New Roman"/>
                          <w:sz w:val="22"/>
                          <w:lang w:val="en-GB"/>
                        </w:rPr>
                        <w:t> :</w:t>
                      </w:r>
                      <w:r>
                        <w:rPr>
                          <w:sz w:val="22"/>
                          <w:lang w:val="en-GB"/>
                        </w:rPr>
                        <w:t xml:space="preserve"> </w:t>
                      </w:r>
                      <w:r>
                        <w:rPr>
                          <w:rFonts w:ascii="Times New Roman" w:hAnsi="Times New Roman" w:cs="Times New Roman"/>
                          <w:caps w:val="0"/>
                          <w:sz w:val="22"/>
                          <w:lang w:val="en-GB"/>
                        </w:rPr>
                        <w:t xml:space="preserve">Model stabilization after the historical period </w:t>
                      </w:r>
                    </w:p>
                  </w:txbxContent>
                </v:textbox>
                <w10:wrap anchorx="margin"/>
              </v:shape>
            </w:pict>
          </mc:Fallback>
        </mc:AlternateContent>
      </w:r>
    </w:p>
    <w:p w14:paraId="05DE02EA" w14:textId="77777777" w:rsidR="001745C7" w:rsidRDefault="003224F6">
      <w:pPr>
        <w:rPr>
          <w:rFonts w:ascii="Times New Roman" w:hAnsi="Times New Roman" w:cs="Times New Roman"/>
          <w:sz w:val="22"/>
          <w:szCs w:val="22"/>
          <w:lang w:val="en-US"/>
        </w:rPr>
      </w:pPr>
      <w:r>
        <w:rPr>
          <w:rFonts w:ascii="Times New Roman" w:hAnsi="Times New Roman" w:cs="Times New Roman"/>
          <w:sz w:val="22"/>
          <w:szCs w:val="22"/>
          <w:lang w:val="en-US"/>
        </w:rPr>
        <w:br w:type="page" w:clear="all"/>
      </w:r>
    </w:p>
    <w:p w14:paraId="3122865A" w14:textId="2E5DC09E" w:rsidR="001745C7" w:rsidRDefault="003224F6">
      <w:pPr>
        <w:pStyle w:val="Caption"/>
        <w:rPr>
          <w:rFonts w:ascii="Times New Roman" w:hAnsi="Times New Roman" w:cs="Times New Roman"/>
          <w:caps w:val="0"/>
          <w:sz w:val="22"/>
          <w:lang w:val="en-GB"/>
        </w:rPr>
      </w:pPr>
      <w:r>
        <w:rPr>
          <w:rFonts w:ascii="Times New Roman" w:hAnsi="Times New Roman" w:cs="Times New Roman"/>
          <w:sz w:val="22"/>
          <w:lang w:val="en-GB"/>
        </w:rPr>
        <w:lastRenderedPageBreak/>
        <w:t>A</w:t>
      </w:r>
      <w:r>
        <w:rPr>
          <w:rFonts w:ascii="Times New Roman" w:hAnsi="Times New Roman" w:cs="Times New Roman"/>
          <w:caps w:val="0"/>
          <w:sz w:val="22"/>
          <w:lang w:val="en-GB"/>
        </w:rPr>
        <w:t>ppendix</w:t>
      </w:r>
      <w:r>
        <w:rPr>
          <w:rFonts w:ascii="Times New Roman" w:hAnsi="Times New Roman" w:cs="Times New Roman"/>
          <w:sz w:val="22"/>
          <w:lang w:val="en-GB"/>
        </w:rPr>
        <w:t xml:space="preserve"> </w:t>
      </w:r>
      <w:r w:rsidR="007E71D0">
        <w:rPr>
          <w:rFonts w:ascii="Times New Roman" w:hAnsi="Times New Roman" w:cs="Times New Roman"/>
          <w:noProof/>
          <w:sz w:val="22"/>
          <w:lang w:val="en-GB"/>
        </w:rPr>
        <w:t>19</w:t>
      </w:r>
      <w:r>
        <w:rPr>
          <w:rFonts w:ascii="Times New Roman" w:hAnsi="Times New Roman" w:cs="Times New Roman"/>
          <w:sz w:val="22"/>
          <w:lang w:val="en-GB"/>
        </w:rPr>
        <w:t xml:space="preserve"> : </w:t>
      </w:r>
      <w:r>
        <w:rPr>
          <w:rFonts w:ascii="Times New Roman" w:hAnsi="Times New Roman" w:cs="Times New Roman"/>
          <w:caps w:val="0"/>
          <w:sz w:val="22"/>
          <w:lang w:val="en-GB"/>
        </w:rPr>
        <w:t>Model skill assessment</w:t>
      </w:r>
    </w:p>
    <w:p w14:paraId="1488FF24" w14:textId="1611E1B0" w:rsidR="001745C7" w:rsidRDefault="003224F6">
      <w:pPr>
        <w:ind w:firstLine="708"/>
        <w:rPr>
          <w:rFonts w:ascii="Times New Roman" w:hAnsi="Times New Roman" w:cs="Times New Roman"/>
          <w:sz w:val="22"/>
          <w:szCs w:val="22"/>
          <w:lang w:val="en-US"/>
        </w:rPr>
      </w:pPr>
      <w:r>
        <w:rPr>
          <w:rFonts w:ascii="Times New Roman" w:hAnsi="Times New Roman" w:cs="Times New Roman"/>
          <w:sz w:val="22"/>
          <w:szCs w:val="22"/>
          <w:lang w:val="en-US"/>
        </w:rPr>
        <w:t>Several skill assessment metrics are calculated to assess which species have the worst model fit to data. The model distance to data is assessed through three metrics. Individual functional group contribution to SS is obtained from the fitting procedure outputs. In this metric, model distance to data is in log scale to smooth gaps on highly variable biomass time series. Root Mean Square Error (RMSE;</w:t>
      </w:r>
      <w:r>
        <w:rPr>
          <w:rFonts w:ascii="Times New Roman" w:hAnsi="Times New Roman" w:cs="Times New Roman"/>
          <w:sz w:val="22"/>
          <w:szCs w:val="24"/>
          <w:lang w:val="en-US"/>
        </w:rPr>
        <w:t xml:space="preserve"> </w:t>
      </w:r>
      <w:r>
        <w:rPr>
          <w:rFonts w:ascii="Times New Roman" w:hAnsi="Times New Roman" w:cs="Times New Roman"/>
          <w:sz w:val="22"/>
          <w:szCs w:val="24"/>
          <w:lang w:val="en-GB"/>
        </w:rPr>
        <w:t>Stow et al. 2009, Püts et al. 2020)</w:t>
      </w:r>
      <w:r>
        <w:rPr>
          <w:rFonts w:ascii="Times New Roman" w:hAnsi="Times New Roman" w:cs="Times New Roman"/>
          <w:sz w:val="22"/>
          <w:szCs w:val="22"/>
          <w:lang w:val="en-US"/>
        </w:rPr>
        <w:t xml:space="preserve"> is calculated by functional group as following: </w:t>
      </w:r>
    </w:p>
    <w:p w14:paraId="66B0D6C0" w14:textId="77777777" w:rsidR="001745C7" w:rsidRDefault="003224F6">
      <w:pPr>
        <w:ind w:firstLine="708"/>
        <w:rPr>
          <w:rFonts w:ascii="Times New Roman" w:hAnsi="Times New Roman" w:cs="Times New Roman"/>
          <w:sz w:val="22"/>
          <w:szCs w:val="22"/>
          <w:lang w:val="en-US"/>
        </w:rPr>
      </w:pPr>
      <m:oMathPara>
        <m:oMath>
          <m:r>
            <w:rPr>
              <w:rFonts w:ascii="Cambria Math" w:hAnsi="Cambria Math" w:cs="Times New Roman"/>
              <w:sz w:val="22"/>
              <w:szCs w:val="22"/>
            </w:rPr>
            <m:t>RMSE</m:t>
          </m:r>
          <m:r>
            <w:rPr>
              <w:rFonts w:ascii="Cambria Math" w:hAnsi="Cambria Math" w:cs="Times New Roman"/>
              <w:sz w:val="22"/>
              <w:szCs w:val="22"/>
              <w:lang w:val="en-US"/>
            </w:rPr>
            <m:t>=</m:t>
          </m:r>
          <m:rad>
            <m:radPr>
              <m:degHide m:val="1"/>
              <m:ctrlPr>
                <w:rPr>
                  <w:rFonts w:ascii="Cambria Math" w:hAnsi="Cambria Math" w:cs="Times New Roman"/>
                  <w:i/>
                  <w:iCs/>
                  <w:sz w:val="22"/>
                  <w:szCs w:val="22"/>
                  <w:lang w:val="en-US"/>
                </w:rPr>
              </m:ctrlPr>
            </m:radPr>
            <m:deg/>
            <m:e>
              <m:f>
                <m:fPr>
                  <m:ctrlPr>
                    <w:rPr>
                      <w:rFonts w:ascii="Cambria Math" w:hAnsi="Cambria Math" w:cs="Times New Roman"/>
                      <w:i/>
                      <w:iCs/>
                      <w:sz w:val="22"/>
                      <w:szCs w:val="22"/>
                      <w:lang w:val="en-US"/>
                    </w:rPr>
                  </m:ctrlPr>
                </m:fPr>
                <m:num>
                  <m:nary>
                    <m:naryPr>
                      <m:chr m:val="∑"/>
                      <m:limLoc m:val="undOvr"/>
                      <m:ctrlPr>
                        <w:rPr>
                          <w:rFonts w:ascii="Cambria Math" w:hAnsi="Cambria Math" w:cs="Times New Roman"/>
                          <w:i/>
                          <w:iCs/>
                          <w:sz w:val="22"/>
                          <w:szCs w:val="22"/>
                          <w:lang w:val="en-US"/>
                        </w:rPr>
                      </m:ctrlPr>
                    </m:naryPr>
                    <m:sub>
                      <m:r>
                        <w:rPr>
                          <w:rFonts w:ascii="Cambria Math" w:hAnsi="Cambria Math" w:cs="Times New Roman"/>
                          <w:sz w:val="22"/>
                          <w:szCs w:val="22"/>
                        </w:rPr>
                        <m:t>n</m:t>
                      </m:r>
                      <m:r>
                        <w:rPr>
                          <w:rFonts w:ascii="Cambria Math" w:hAnsi="Cambria Math" w:cs="Times New Roman"/>
                          <w:sz w:val="22"/>
                          <w:szCs w:val="22"/>
                          <w:lang w:val="en-US"/>
                        </w:rPr>
                        <m:t>=1</m:t>
                      </m:r>
                    </m:sub>
                    <m:sup>
                      <m:r>
                        <w:rPr>
                          <w:rFonts w:ascii="Cambria Math" w:hAnsi="Cambria Math" w:cs="Times New Roman"/>
                          <w:sz w:val="22"/>
                          <w:szCs w:val="22"/>
                        </w:rPr>
                        <m:t>N</m:t>
                      </m:r>
                    </m:sup>
                    <m:e>
                      <m:sSup>
                        <m:sSupPr>
                          <m:ctrlPr>
                            <w:rPr>
                              <w:rFonts w:ascii="Cambria Math" w:hAnsi="Cambria Math" w:cs="Times New Roman"/>
                              <w:i/>
                              <w:iCs/>
                              <w:sz w:val="22"/>
                              <w:szCs w:val="22"/>
                              <w:lang w:val="en-US"/>
                            </w:rPr>
                          </m:ctrlPr>
                        </m:sSupPr>
                        <m:e>
                          <m:d>
                            <m:dPr>
                              <m:ctrlPr>
                                <w:rPr>
                                  <w:rFonts w:ascii="Cambria Math" w:hAnsi="Cambria Math" w:cs="Times New Roman"/>
                                  <w:i/>
                                  <w:iCs/>
                                  <w:sz w:val="22"/>
                                  <w:szCs w:val="22"/>
                                  <w:lang w:val="en-US"/>
                                </w:rPr>
                              </m:ctrlPr>
                            </m:dPr>
                            <m:e>
                              <m:sSub>
                                <m:sSubPr>
                                  <m:ctrlPr>
                                    <w:rPr>
                                      <w:rFonts w:ascii="Cambria Math" w:hAnsi="Cambria Math" w:cs="Times New Roman"/>
                                      <w:i/>
                                      <w:iCs/>
                                      <w:sz w:val="22"/>
                                      <w:szCs w:val="22"/>
                                    </w:rPr>
                                  </m:ctrlPr>
                                </m:sSubPr>
                                <m:e>
                                  <m:r>
                                    <w:rPr>
                                      <w:rFonts w:ascii="Cambria Math" w:hAnsi="Cambria Math" w:cs="Times New Roman"/>
                                      <w:sz w:val="22"/>
                                      <w:szCs w:val="22"/>
                                    </w:rPr>
                                    <m:t>sim</m:t>
                                  </m:r>
                                </m:e>
                                <m:sub>
                                  <m:r>
                                    <w:rPr>
                                      <w:rFonts w:ascii="Cambria Math" w:hAnsi="Cambria Math" w:cs="Times New Roman"/>
                                      <w:sz w:val="22"/>
                                      <w:szCs w:val="22"/>
                                    </w:rPr>
                                    <m:t>n</m:t>
                                  </m:r>
                                </m:sub>
                              </m:sSub>
                              <m:r>
                                <w:rPr>
                                  <w:rFonts w:ascii="Cambria Math" w:hAnsi="Cambria Math" w:cs="Times New Roman"/>
                                  <w:sz w:val="22"/>
                                  <w:szCs w:val="22"/>
                                  <w:lang w:val="en-US"/>
                                </w:rPr>
                                <m:t>-</m:t>
                              </m:r>
                              <m:sSub>
                                <m:sSubPr>
                                  <m:ctrlPr>
                                    <w:rPr>
                                      <w:rFonts w:ascii="Cambria Math" w:hAnsi="Cambria Math" w:cs="Times New Roman"/>
                                      <w:i/>
                                      <w:iCs/>
                                      <w:sz w:val="22"/>
                                      <w:szCs w:val="22"/>
                                    </w:rPr>
                                  </m:ctrlPr>
                                </m:sSubPr>
                                <m:e>
                                  <m:r>
                                    <w:rPr>
                                      <w:rFonts w:ascii="Cambria Math" w:hAnsi="Cambria Math" w:cs="Times New Roman"/>
                                      <w:sz w:val="22"/>
                                      <w:szCs w:val="22"/>
                                    </w:rPr>
                                    <m:t>obs</m:t>
                                  </m:r>
                                </m:e>
                                <m:sub>
                                  <m:r>
                                    <w:rPr>
                                      <w:rFonts w:ascii="Cambria Math" w:hAnsi="Cambria Math" w:cs="Times New Roman"/>
                                      <w:sz w:val="22"/>
                                      <w:szCs w:val="22"/>
                                    </w:rPr>
                                    <m:t>n</m:t>
                                  </m:r>
                                </m:sub>
                              </m:sSub>
                            </m:e>
                          </m:d>
                        </m:e>
                        <m:sup>
                          <m:r>
                            <w:rPr>
                              <w:rFonts w:ascii="Cambria Math" w:hAnsi="Cambria Math" w:cs="Times New Roman"/>
                              <w:sz w:val="22"/>
                              <w:szCs w:val="22"/>
                              <w:lang w:val="en-GB"/>
                            </w:rPr>
                            <m:t>2</m:t>
                          </m:r>
                        </m:sup>
                      </m:sSup>
                    </m:e>
                  </m:nary>
                </m:num>
                <m:den>
                  <m:r>
                    <w:rPr>
                      <w:rFonts w:ascii="Cambria Math" w:hAnsi="Cambria Math" w:cs="Times New Roman"/>
                      <w:sz w:val="22"/>
                      <w:szCs w:val="22"/>
                      <w:lang w:val="en-US"/>
                    </w:rPr>
                    <m:t>N</m:t>
                  </m:r>
                </m:den>
              </m:f>
            </m:e>
          </m:rad>
        </m:oMath>
      </m:oMathPara>
    </w:p>
    <w:p w14:paraId="110DFBB5" w14:textId="64698670" w:rsidR="001745C7" w:rsidRDefault="003224F6">
      <w:pPr>
        <w:rPr>
          <w:rFonts w:ascii="Times New Roman" w:hAnsi="Times New Roman" w:cs="Times New Roman"/>
          <w:sz w:val="22"/>
          <w:szCs w:val="22"/>
          <w:lang w:val="en-US"/>
        </w:rPr>
      </w:pPr>
      <w:r>
        <w:rPr>
          <w:rFonts w:ascii="Times New Roman" w:hAnsi="Times New Roman" w:cs="Times New Roman"/>
          <w:sz w:val="22"/>
          <w:szCs w:val="22"/>
          <w:lang w:val="en-US"/>
        </w:rPr>
        <w:t xml:space="preserve">with n a given year, </w:t>
      </w:r>
      <m:oMath>
        <m:r>
          <w:rPr>
            <w:rFonts w:ascii="Cambria Math" w:hAnsi="Cambria Math" w:cs="Times New Roman"/>
            <w:sz w:val="22"/>
            <w:szCs w:val="22"/>
            <w:lang w:val="en-US"/>
          </w:rPr>
          <m:t>N</m:t>
        </m:r>
      </m:oMath>
      <w:r>
        <w:rPr>
          <w:rFonts w:ascii="Times New Roman" w:hAnsi="Times New Roman" w:cs="Times New Roman"/>
          <w:sz w:val="22"/>
          <w:szCs w:val="22"/>
          <w:lang w:val="en-US"/>
        </w:rPr>
        <w:t xml:space="preserve"> the number of years in a time series, </w:t>
      </w:r>
      <m:oMath>
        <m:r>
          <w:rPr>
            <w:rFonts w:ascii="Cambria Math" w:hAnsi="Cambria Math" w:cs="Times New Roman"/>
            <w:sz w:val="22"/>
            <w:szCs w:val="22"/>
          </w:rPr>
          <m:t>sim</m:t>
        </m:r>
      </m:oMath>
      <w:r>
        <w:rPr>
          <w:rFonts w:ascii="Times New Roman" w:hAnsi="Times New Roman" w:cs="Times New Roman"/>
          <w:sz w:val="22"/>
          <w:szCs w:val="22"/>
          <w:lang w:val="en-US"/>
        </w:rPr>
        <w:t xml:space="preserve"> the model prediction and </w:t>
      </w:r>
      <m:oMath>
        <m:r>
          <w:rPr>
            <w:rFonts w:ascii="Cambria Math" w:hAnsi="Cambria Math" w:cs="Times New Roman"/>
            <w:sz w:val="22"/>
            <w:szCs w:val="22"/>
          </w:rPr>
          <m:t>obs</m:t>
        </m:r>
      </m:oMath>
      <w:r>
        <w:rPr>
          <w:rFonts w:ascii="Times New Roman" w:hAnsi="Times New Roman" w:cs="Times New Roman"/>
          <w:sz w:val="22"/>
          <w:szCs w:val="22"/>
          <w:lang w:val="en-US"/>
        </w:rPr>
        <w:t xml:space="preserve"> the data. According to the literature, an RMSE of less than 0.25 is considered good enough </w:t>
      </w:r>
      <w:r>
        <w:rPr>
          <w:rFonts w:ascii="Times New Roman" w:hAnsi="Times New Roman" w:cs="Times New Roman"/>
          <w:sz w:val="22"/>
          <w:szCs w:val="24"/>
          <w:lang w:val="en-GB"/>
        </w:rPr>
        <w:t>(Püts et al. 2020)</w:t>
      </w:r>
      <w:r>
        <w:rPr>
          <w:rFonts w:ascii="Times New Roman" w:hAnsi="Times New Roman" w:cs="Times New Roman"/>
          <w:sz w:val="22"/>
          <w:szCs w:val="22"/>
          <w:lang w:val="en-US"/>
        </w:rPr>
        <w:t>. Compared to the previous metric, RMSE allow to penalize partial or too short time series compared to more complete time series. Finally, Model Efficiency (MEF;</w:t>
      </w:r>
      <w:r>
        <w:rPr>
          <w:rFonts w:ascii="Times New Roman" w:hAnsi="Times New Roman" w:cs="Times New Roman"/>
          <w:sz w:val="22"/>
          <w:szCs w:val="24"/>
          <w:lang w:val="en-US"/>
        </w:rPr>
        <w:t xml:space="preserve"> </w:t>
      </w:r>
      <w:r>
        <w:rPr>
          <w:rFonts w:ascii="Times New Roman" w:hAnsi="Times New Roman" w:cs="Times New Roman"/>
          <w:sz w:val="22"/>
          <w:szCs w:val="24"/>
          <w:lang w:val="en-GB"/>
        </w:rPr>
        <w:t>Stow et al. 2009, Püts et al. 2020)</w:t>
      </w:r>
      <w:r>
        <w:rPr>
          <w:rFonts w:ascii="Times New Roman" w:hAnsi="Times New Roman" w:cs="Times New Roman"/>
          <w:sz w:val="22"/>
          <w:szCs w:val="22"/>
          <w:lang w:val="en-US"/>
        </w:rPr>
        <w:t xml:space="preserve"> is also calculated as following:</w:t>
      </w:r>
    </w:p>
    <w:p w14:paraId="607E1569" w14:textId="77777777" w:rsidR="001745C7" w:rsidRDefault="003224F6">
      <w:pPr>
        <w:rPr>
          <w:rFonts w:ascii="Times New Roman" w:hAnsi="Times New Roman" w:cs="Times New Roman"/>
          <w:sz w:val="22"/>
          <w:szCs w:val="22"/>
          <w:lang w:val="en-US"/>
        </w:rPr>
      </w:pPr>
      <m:oMathPara>
        <m:oMath>
          <m:r>
            <m:rPr>
              <m:sty m:val="p"/>
            </m:rPr>
            <w:rPr>
              <w:rFonts w:ascii="Cambria Math" w:hAnsi="Cambria Math" w:cs="Times New Roman"/>
              <w:sz w:val="22"/>
              <w:szCs w:val="22"/>
              <w:lang w:val="en-GB"/>
            </w:rPr>
            <m:t>M</m:t>
          </m:r>
          <m:r>
            <w:rPr>
              <w:rFonts w:ascii="Cambria Math" w:hAnsi="Cambria Math" w:cs="Times New Roman"/>
              <w:sz w:val="22"/>
              <w:szCs w:val="22"/>
            </w:rPr>
            <m:t>EF</m:t>
          </m:r>
          <m:r>
            <w:rPr>
              <w:rFonts w:ascii="Cambria Math" w:hAnsi="Cambria Math" w:cs="Times New Roman"/>
              <w:sz w:val="22"/>
              <w:szCs w:val="22"/>
              <w:lang w:val="en-US"/>
            </w:rPr>
            <m:t>=</m:t>
          </m:r>
          <m:f>
            <m:fPr>
              <m:ctrlPr>
                <w:rPr>
                  <w:rFonts w:ascii="Cambria Math" w:hAnsi="Cambria Math" w:cs="Times New Roman"/>
                  <w:i/>
                  <w:iCs/>
                  <w:sz w:val="22"/>
                  <w:szCs w:val="22"/>
                  <w:lang w:val="en-US"/>
                </w:rPr>
              </m:ctrlPr>
            </m:fPr>
            <m:num>
              <m:nary>
                <m:naryPr>
                  <m:chr m:val="∑"/>
                  <m:limLoc m:val="undOvr"/>
                  <m:ctrlPr>
                    <w:rPr>
                      <w:rFonts w:ascii="Cambria Math" w:hAnsi="Cambria Math" w:cs="Times New Roman"/>
                      <w:i/>
                      <w:iCs/>
                      <w:sz w:val="22"/>
                      <w:szCs w:val="22"/>
                      <w:lang w:val="en-US"/>
                    </w:rPr>
                  </m:ctrlPr>
                </m:naryPr>
                <m:sub>
                  <m:r>
                    <w:rPr>
                      <w:rFonts w:ascii="Cambria Math" w:hAnsi="Cambria Math" w:cs="Times New Roman"/>
                      <w:sz w:val="22"/>
                      <w:szCs w:val="22"/>
                    </w:rPr>
                    <m:t>n</m:t>
                  </m:r>
                  <m:r>
                    <w:rPr>
                      <w:rFonts w:ascii="Cambria Math" w:hAnsi="Cambria Math" w:cs="Times New Roman"/>
                      <w:sz w:val="22"/>
                      <w:szCs w:val="22"/>
                      <w:lang w:val="en-US"/>
                    </w:rPr>
                    <m:t>=1</m:t>
                  </m:r>
                </m:sub>
                <m:sup>
                  <m:r>
                    <w:rPr>
                      <w:rFonts w:ascii="Cambria Math" w:hAnsi="Cambria Math" w:cs="Times New Roman"/>
                      <w:sz w:val="22"/>
                      <w:szCs w:val="22"/>
                    </w:rPr>
                    <m:t>N</m:t>
                  </m:r>
                </m:sup>
                <m:e>
                  <m:sSup>
                    <m:sSupPr>
                      <m:ctrlPr>
                        <w:rPr>
                          <w:rFonts w:ascii="Cambria Math" w:hAnsi="Cambria Math" w:cs="Times New Roman"/>
                          <w:i/>
                          <w:iCs/>
                          <w:sz w:val="22"/>
                          <w:szCs w:val="22"/>
                          <w:lang w:val="en-US"/>
                        </w:rPr>
                      </m:ctrlPr>
                    </m:sSupPr>
                    <m:e>
                      <m:d>
                        <m:dPr>
                          <m:ctrlPr>
                            <w:rPr>
                              <w:rFonts w:ascii="Cambria Math" w:hAnsi="Cambria Math" w:cs="Times New Roman"/>
                              <w:i/>
                              <w:iCs/>
                              <w:sz w:val="22"/>
                              <w:szCs w:val="22"/>
                              <w:lang w:val="en-US"/>
                            </w:rPr>
                          </m:ctrlPr>
                        </m:dPr>
                        <m:e>
                          <m:sSub>
                            <m:sSubPr>
                              <m:ctrlPr>
                                <w:rPr>
                                  <w:rFonts w:ascii="Cambria Math" w:hAnsi="Cambria Math" w:cs="Times New Roman"/>
                                  <w:i/>
                                  <w:iCs/>
                                  <w:sz w:val="22"/>
                                  <w:szCs w:val="22"/>
                                </w:rPr>
                              </m:ctrlPr>
                            </m:sSubPr>
                            <m:e>
                              <m:r>
                                <w:rPr>
                                  <w:rFonts w:ascii="Cambria Math" w:hAnsi="Cambria Math" w:cs="Times New Roman"/>
                                  <w:sz w:val="22"/>
                                  <w:szCs w:val="22"/>
                                </w:rPr>
                                <m:t>obs</m:t>
                              </m:r>
                            </m:e>
                            <m:sub>
                              <m:r>
                                <w:rPr>
                                  <w:rFonts w:ascii="Cambria Math" w:hAnsi="Cambria Math" w:cs="Times New Roman"/>
                                  <w:sz w:val="22"/>
                                  <w:szCs w:val="22"/>
                                </w:rPr>
                                <m:t>n</m:t>
                              </m:r>
                            </m:sub>
                          </m:sSub>
                          <m:r>
                            <w:rPr>
                              <w:rFonts w:ascii="Cambria Math" w:hAnsi="Cambria Math" w:cs="Times New Roman"/>
                              <w:sz w:val="22"/>
                              <w:szCs w:val="22"/>
                              <w:lang w:val="en-US"/>
                            </w:rPr>
                            <m:t>-</m:t>
                          </m:r>
                          <m:r>
                            <w:rPr>
                              <w:rFonts w:ascii="Cambria Math" w:hAnsi="Cambria Math" w:cs="Times New Roman"/>
                              <w:sz w:val="22"/>
                              <w:szCs w:val="22"/>
                            </w:rPr>
                            <m:t>ob</m:t>
                          </m:r>
                          <m:sSub>
                            <m:sSubPr>
                              <m:ctrlPr>
                                <w:rPr>
                                  <w:rFonts w:ascii="Cambria Math" w:hAnsi="Cambria Math" w:cs="Times New Roman"/>
                                  <w:i/>
                                  <w:iCs/>
                                  <w:sz w:val="22"/>
                                  <w:szCs w:val="22"/>
                                </w:rPr>
                              </m:ctrlPr>
                            </m:sSubPr>
                            <m:e>
                              <m:r>
                                <w:rPr>
                                  <w:rFonts w:ascii="Cambria Math" w:hAnsi="Cambria Math" w:cs="Times New Roman"/>
                                  <w:sz w:val="22"/>
                                  <w:szCs w:val="22"/>
                                </w:rPr>
                                <m:t>s</m:t>
                              </m:r>
                            </m:e>
                            <m:sub>
                              <m:r>
                                <w:rPr>
                                  <w:rFonts w:ascii="Cambria Math" w:hAnsi="Cambria Math" w:cs="Times New Roman"/>
                                  <w:sz w:val="22"/>
                                  <w:szCs w:val="22"/>
                                </w:rPr>
                                <m:t>mean</m:t>
                              </m:r>
                            </m:sub>
                          </m:sSub>
                        </m:e>
                      </m:d>
                    </m:e>
                    <m:sup>
                      <m:r>
                        <w:rPr>
                          <w:rFonts w:ascii="Cambria Math" w:hAnsi="Cambria Math" w:cs="Times New Roman"/>
                          <w:sz w:val="22"/>
                          <w:szCs w:val="22"/>
                          <w:lang w:val="en-GB"/>
                        </w:rPr>
                        <m:t>2</m:t>
                      </m:r>
                    </m:sup>
                  </m:sSup>
                </m:e>
              </m:nary>
              <m:r>
                <w:rPr>
                  <w:rFonts w:ascii="Cambria Math" w:hAnsi="Cambria Math" w:cs="Times New Roman"/>
                  <w:sz w:val="22"/>
                  <w:szCs w:val="22"/>
                  <w:lang w:val="en-GB"/>
                </w:rPr>
                <m:t>   -</m:t>
              </m:r>
              <m:nary>
                <m:naryPr>
                  <m:chr m:val="∑"/>
                  <m:limLoc m:val="undOvr"/>
                  <m:ctrlPr>
                    <w:rPr>
                      <w:rFonts w:ascii="Cambria Math" w:hAnsi="Cambria Math" w:cs="Times New Roman"/>
                      <w:i/>
                      <w:iCs/>
                      <w:sz w:val="22"/>
                      <w:szCs w:val="22"/>
                      <w:lang w:val="en-US"/>
                    </w:rPr>
                  </m:ctrlPr>
                </m:naryPr>
                <m:sub>
                  <m:r>
                    <w:rPr>
                      <w:rFonts w:ascii="Cambria Math" w:hAnsi="Cambria Math" w:cs="Times New Roman"/>
                      <w:sz w:val="22"/>
                      <w:szCs w:val="22"/>
                    </w:rPr>
                    <m:t>n</m:t>
                  </m:r>
                  <m:r>
                    <w:rPr>
                      <w:rFonts w:ascii="Cambria Math" w:hAnsi="Cambria Math" w:cs="Times New Roman"/>
                      <w:sz w:val="22"/>
                      <w:szCs w:val="22"/>
                      <w:lang w:val="en-US"/>
                    </w:rPr>
                    <m:t>=1</m:t>
                  </m:r>
                </m:sub>
                <m:sup>
                  <m:r>
                    <w:rPr>
                      <w:rFonts w:ascii="Cambria Math" w:hAnsi="Cambria Math" w:cs="Times New Roman"/>
                      <w:sz w:val="22"/>
                      <w:szCs w:val="22"/>
                    </w:rPr>
                    <m:t>N</m:t>
                  </m:r>
                </m:sup>
                <m:e>
                  <m:sSup>
                    <m:sSupPr>
                      <m:ctrlPr>
                        <w:rPr>
                          <w:rFonts w:ascii="Cambria Math" w:hAnsi="Cambria Math" w:cs="Times New Roman"/>
                          <w:i/>
                          <w:iCs/>
                          <w:sz w:val="22"/>
                          <w:szCs w:val="22"/>
                          <w:lang w:val="en-US"/>
                        </w:rPr>
                      </m:ctrlPr>
                    </m:sSupPr>
                    <m:e>
                      <m:d>
                        <m:dPr>
                          <m:ctrlPr>
                            <w:rPr>
                              <w:rFonts w:ascii="Cambria Math" w:hAnsi="Cambria Math" w:cs="Times New Roman"/>
                              <w:i/>
                              <w:iCs/>
                              <w:sz w:val="22"/>
                              <w:szCs w:val="22"/>
                              <w:lang w:val="en-US"/>
                            </w:rPr>
                          </m:ctrlPr>
                        </m:dPr>
                        <m:e>
                          <m:sSub>
                            <m:sSubPr>
                              <m:ctrlPr>
                                <w:rPr>
                                  <w:rFonts w:ascii="Cambria Math" w:hAnsi="Cambria Math" w:cs="Times New Roman"/>
                                  <w:i/>
                                  <w:iCs/>
                                  <w:sz w:val="22"/>
                                  <w:szCs w:val="22"/>
                                </w:rPr>
                              </m:ctrlPr>
                            </m:sSubPr>
                            <m:e>
                              <m:r>
                                <w:rPr>
                                  <w:rFonts w:ascii="Cambria Math" w:hAnsi="Cambria Math" w:cs="Times New Roman"/>
                                  <w:sz w:val="22"/>
                                  <w:szCs w:val="22"/>
                                </w:rPr>
                                <m:t>sim</m:t>
                              </m:r>
                            </m:e>
                            <m:sub>
                              <m:r>
                                <w:rPr>
                                  <w:rFonts w:ascii="Cambria Math" w:hAnsi="Cambria Math" w:cs="Times New Roman"/>
                                  <w:sz w:val="22"/>
                                  <w:szCs w:val="22"/>
                                </w:rPr>
                                <m:t>n</m:t>
                              </m:r>
                            </m:sub>
                          </m:sSub>
                          <m:r>
                            <w:rPr>
                              <w:rFonts w:ascii="Cambria Math" w:hAnsi="Cambria Math" w:cs="Times New Roman"/>
                              <w:sz w:val="22"/>
                              <w:szCs w:val="22"/>
                              <w:lang w:val="en-US"/>
                            </w:rPr>
                            <m:t>-</m:t>
                          </m:r>
                          <m:r>
                            <w:rPr>
                              <w:rFonts w:ascii="Cambria Math" w:hAnsi="Cambria Math" w:cs="Times New Roman"/>
                              <w:sz w:val="22"/>
                              <w:szCs w:val="22"/>
                            </w:rPr>
                            <m:t>ob</m:t>
                          </m:r>
                          <m:sSub>
                            <m:sSubPr>
                              <m:ctrlPr>
                                <w:rPr>
                                  <w:rFonts w:ascii="Cambria Math" w:hAnsi="Cambria Math" w:cs="Times New Roman"/>
                                  <w:i/>
                                  <w:iCs/>
                                  <w:sz w:val="22"/>
                                  <w:szCs w:val="22"/>
                                </w:rPr>
                              </m:ctrlPr>
                            </m:sSubPr>
                            <m:e>
                              <m:r>
                                <w:rPr>
                                  <w:rFonts w:ascii="Cambria Math" w:hAnsi="Cambria Math" w:cs="Times New Roman"/>
                                  <w:sz w:val="22"/>
                                  <w:szCs w:val="22"/>
                                </w:rPr>
                                <m:t>s</m:t>
                              </m:r>
                            </m:e>
                            <m:sub>
                              <m:r>
                                <w:rPr>
                                  <w:rFonts w:ascii="Cambria Math" w:hAnsi="Cambria Math" w:cs="Times New Roman"/>
                                  <w:sz w:val="22"/>
                                  <w:szCs w:val="22"/>
                                </w:rPr>
                                <m:t>n</m:t>
                              </m:r>
                            </m:sub>
                          </m:sSub>
                        </m:e>
                      </m:d>
                    </m:e>
                    <m:sup>
                      <m:r>
                        <w:rPr>
                          <w:rFonts w:ascii="Cambria Math" w:hAnsi="Cambria Math" w:cs="Times New Roman"/>
                          <w:sz w:val="22"/>
                          <w:szCs w:val="22"/>
                          <w:lang w:val="en-GB"/>
                        </w:rPr>
                        <m:t>2</m:t>
                      </m:r>
                    </m:sup>
                  </m:sSup>
                </m:e>
              </m:nary>
            </m:num>
            <m:den>
              <m:nary>
                <m:naryPr>
                  <m:chr m:val="∑"/>
                  <m:limLoc m:val="undOvr"/>
                  <m:ctrlPr>
                    <w:rPr>
                      <w:rFonts w:ascii="Cambria Math" w:hAnsi="Cambria Math" w:cs="Times New Roman"/>
                      <w:i/>
                      <w:iCs/>
                      <w:sz w:val="22"/>
                      <w:szCs w:val="22"/>
                      <w:lang w:val="en-US"/>
                    </w:rPr>
                  </m:ctrlPr>
                </m:naryPr>
                <m:sub>
                  <m:r>
                    <w:rPr>
                      <w:rFonts w:ascii="Cambria Math" w:hAnsi="Cambria Math" w:cs="Times New Roman"/>
                      <w:sz w:val="22"/>
                      <w:szCs w:val="22"/>
                    </w:rPr>
                    <m:t>n</m:t>
                  </m:r>
                  <m:r>
                    <w:rPr>
                      <w:rFonts w:ascii="Cambria Math" w:hAnsi="Cambria Math" w:cs="Times New Roman"/>
                      <w:sz w:val="22"/>
                      <w:szCs w:val="22"/>
                      <w:lang w:val="en-US"/>
                    </w:rPr>
                    <m:t>=1</m:t>
                  </m:r>
                </m:sub>
                <m:sup>
                  <m:r>
                    <w:rPr>
                      <w:rFonts w:ascii="Cambria Math" w:hAnsi="Cambria Math" w:cs="Times New Roman"/>
                      <w:sz w:val="22"/>
                      <w:szCs w:val="22"/>
                    </w:rPr>
                    <m:t>N</m:t>
                  </m:r>
                </m:sup>
                <m:e>
                  <m:sSup>
                    <m:sSupPr>
                      <m:ctrlPr>
                        <w:rPr>
                          <w:rFonts w:ascii="Cambria Math" w:hAnsi="Cambria Math" w:cs="Times New Roman"/>
                          <w:i/>
                          <w:iCs/>
                          <w:sz w:val="22"/>
                          <w:szCs w:val="22"/>
                          <w:lang w:val="en-US"/>
                        </w:rPr>
                      </m:ctrlPr>
                    </m:sSupPr>
                    <m:e>
                      <m:d>
                        <m:dPr>
                          <m:ctrlPr>
                            <w:rPr>
                              <w:rFonts w:ascii="Cambria Math" w:hAnsi="Cambria Math" w:cs="Times New Roman"/>
                              <w:i/>
                              <w:iCs/>
                              <w:sz w:val="22"/>
                              <w:szCs w:val="22"/>
                              <w:lang w:val="en-US"/>
                            </w:rPr>
                          </m:ctrlPr>
                        </m:dPr>
                        <m:e>
                          <m:sSub>
                            <m:sSubPr>
                              <m:ctrlPr>
                                <w:rPr>
                                  <w:rFonts w:ascii="Cambria Math" w:hAnsi="Cambria Math" w:cs="Times New Roman"/>
                                  <w:i/>
                                  <w:iCs/>
                                  <w:sz w:val="22"/>
                                  <w:szCs w:val="22"/>
                                </w:rPr>
                              </m:ctrlPr>
                            </m:sSubPr>
                            <m:e>
                              <m:r>
                                <w:rPr>
                                  <w:rFonts w:ascii="Cambria Math" w:hAnsi="Cambria Math" w:cs="Times New Roman"/>
                                  <w:sz w:val="22"/>
                                  <w:szCs w:val="22"/>
                                </w:rPr>
                                <m:t>obs</m:t>
                              </m:r>
                            </m:e>
                            <m:sub>
                              <m:r>
                                <w:rPr>
                                  <w:rFonts w:ascii="Cambria Math" w:hAnsi="Cambria Math" w:cs="Times New Roman"/>
                                  <w:sz w:val="22"/>
                                  <w:szCs w:val="22"/>
                                </w:rPr>
                                <m:t>n</m:t>
                              </m:r>
                            </m:sub>
                          </m:sSub>
                          <m:r>
                            <w:rPr>
                              <w:rFonts w:ascii="Cambria Math" w:hAnsi="Cambria Math" w:cs="Times New Roman"/>
                              <w:sz w:val="22"/>
                              <w:szCs w:val="22"/>
                              <w:lang w:val="en-US"/>
                            </w:rPr>
                            <m:t>-</m:t>
                          </m:r>
                          <m:r>
                            <w:rPr>
                              <w:rFonts w:ascii="Cambria Math" w:hAnsi="Cambria Math" w:cs="Times New Roman"/>
                              <w:sz w:val="22"/>
                              <w:szCs w:val="22"/>
                            </w:rPr>
                            <m:t>obs</m:t>
                          </m:r>
                          <m:r>
                            <w:rPr>
                              <w:rFonts w:ascii="Cambria Math" w:hAnsi="Cambria Math" w:cs="Times New Roman"/>
                              <w:sz w:val="22"/>
                              <w:szCs w:val="22"/>
                              <w:lang w:val="en-GB"/>
                            </w:rPr>
                            <m:t>_</m:t>
                          </m:r>
                          <m:r>
                            <w:rPr>
                              <w:rFonts w:ascii="Cambria Math" w:hAnsi="Cambria Math" w:cs="Times New Roman"/>
                              <w:sz w:val="22"/>
                              <w:szCs w:val="22"/>
                            </w:rPr>
                            <m:t>mean</m:t>
                          </m:r>
                        </m:e>
                      </m:d>
                    </m:e>
                    <m:sup>
                      <m:r>
                        <w:rPr>
                          <w:rFonts w:ascii="Cambria Math" w:hAnsi="Cambria Math" w:cs="Times New Roman"/>
                          <w:sz w:val="22"/>
                          <w:szCs w:val="22"/>
                          <w:lang w:val="en-GB"/>
                        </w:rPr>
                        <m:t>2</m:t>
                      </m:r>
                    </m:sup>
                  </m:sSup>
                </m:e>
              </m:nary>
            </m:den>
          </m:f>
        </m:oMath>
      </m:oMathPara>
    </w:p>
    <w:p w14:paraId="248FD59A" w14:textId="7D8714B8" w:rsidR="001745C7" w:rsidRDefault="003224F6">
      <w:pPr>
        <w:rPr>
          <w:rFonts w:ascii="Times New Roman" w:hAnsi="Times New Roman" w:cs="Times New Roman"/>
          <w:iCs/>
          <w:sz w:val="22"/>
          <w:szCs w:val="22"/>
          <w:lang w:val="en-GB"/>
        </w:rPr>
      </w:pPr>
      <w:r>
        <w:rPr>
          <w:rFonts w:ascii="Times New Roman" w:hAnsi="Times New Roman" w:cs="Times New Roman"/>
          <w:sz w:val="22"/>
          <w:szCs w:val="22"/>
          <w:lang w:val="en-US"/>
        </w:rPr>
        <w:t xml:space="preserve">with the same annotations than for RMSE metric and </w:t>
      </w:r>
      <m:oMath>
        <m:r>
          <w:rPr>
            <w:rFonts w:ascii="Cambria Math" w:hAnsi="Cambria Math" w:cs="Times New Roman"/>
            <w:sz w:val="22"/>
            <w:szCs w:val="22"/>
          </w:rPr>
          <m:t>obs</m:t>
        </m:r>
        <m:r>
          <w:rPr>
            <w:rFonts w:ascii="Cambria Math" w:hAnsi="Cambria Math" w:cs="Times New Roman"/>
            <w:sz w:val="22"/>
            <w:szCs w:val="22"/>
            <w:lang w:val="en-GB"/>
          </w:rPr>
          <m:t>_</m:t>
        </m:r>
        <m:r>
          <w:rPr>
            <w:rFonts w:ascii="Cambria Math" w:hAnsi="Cambria Math" w:cs="Times New Roman"/>
            <w:sz w:val="22"/>
            <w:szCs w:val="22"/>
          </w:rPr>
          <m:t>mean</m:t>
        </m:r>
      </m:oMath>
      <w:r>
        <w:rPr>
          <w:rFonts w:ascii="Times New Roman" w:hAnsi="Times New Roman" w:cs="Times New Roman"/>
          <w:iCs/>
          <w:sz w:val="22"/>
          <w:szCs w:val="22"/>
          <w:lang w:val="en-GB"/>
        </w:rPr>
        <w:t xml:space="preserve"> the mean of observations on the whole time series. If MEF &lt; 0, a constant value would be a better predictor of the data than the model itself </w:t>
      </w:r>
      <w:r>
        <w:rPr>
          <w:rFonts w:ascii="Times New Roman" w:hAnsi="Times New Roman" w:cs="Times New Roman"/>
          <w:sz w:val="22"/>
          <w:szCs w:val="24"/>
          <w:lang w:val="en-GB"/>
        </w:rPr>
        <w:t>(Püts et al. 2020)</w:t>
      </w:r>
      <w:r>
        <w:rPr>
          <w:rFonts w:ascii="Times New Roman" w:hAnsi="Times New Roman" w:cs="Times New Roman"/>
          <w:iCs/>
          <w:sz w:val="22"/>
          <w:szCs w:val="22"/>
          <w:lang w:val="en-GB"/>
        </w:rPr>
        <w:t>. MEF points out the functional groups for which distance to data are higher than natural variability.</w:t>
      </w:r>
    </w:p>
    <w:p w14:paraId="3D022A38" w14:textId="77777777" w:rsidR="001745C7" w:rsidRDefault="001745C7">
      <w:pPr>
        <w:spacing w:after="0"/>
        <w:rPr>
          <w:rFonts w:ascii="Times New Roman" w:hAnsi="Times New Roman" w:cs="Times New Roman"/>
          <w:iCs/>
          <w:sz w:val="22"/>
          <w:szCs w:val="22"/>
          <w:lang w:val="en-GB"/>
        </w:rPr>
      </w:pPr>
    </w:p>
    <w:p w14:paraId="171A85CE" w14:textId="46B6C2B0" w:rsidR="001745C7" w:rsidRDefault="003224F6">
      <w:pPr>
        <w:ind w:firstLine="708"/>
        <w:rPr>
          <w:rFonts w:ascii="Times New Roman" w:hAnsi="Times New Roman" w:cs="Times New Roman"/>
          <w:sz w:val="22"/>
          <w:szCs w:val="22"/>
          <w:lang w:val="en-US"/>
        </w:rPr>
      </w:pPr>
      <w:r>
        <w:rPr>
          <w:rFonts w:ascii="Times New Roman" w:hAnsi="Times New Roman" w:cs="Times New Roman"/>
          <w:sz w:val="22"/>
          <w:szCs w:val="22"/>
          <w:lang w:val="en-GB"/>
        </w:rPr>
        <w:t>Functional groups contribution to SS (</w:t>
      </w:r>
      <w:r w:rsidR="007E71D0" w:rsidRPr="007E71D0">
        <w:rPr>
          <w:rFonts w:ascii="Times New Roman" w:hAnsi="Times New Roman" w:cs="Times New Roman"/>
          <w:b/>
          <w:sz w:val="22"/>
          <w:lang w:val="en-GB"/>
        </w:rPr>
        <w:t>Figure 22</w:t>
      </w:r>
      <w:r>
        <w:rPr>
          <w:rFonts w:ascii="Times New Roman" w:hAnsi="Times New Roman" w:cs="Times New Roman"/>
          <w:sz w:val="22"/>
          <w:szCs w:val="22"/>
          <w:lang w:val="en-GB"/>
        </w:rPr>
        <w:t>)</w:t>
      </w:r>
      <w:r>
        <w:rPr>
          <w:rFonts w:ascii="Times New Roman" w:hAnsi="Times New Roman" w:cs="Times New Roman"/>
          <w:sz w:val="22"/>
          <w:szCs w:val="22"/>
          <w:lang w:val="en-US"/>
        </w:rPr>
        <w:t xml:space="preserve"> reveals that the functional groups’ biomass which have a high contribution in the sum of squares deviation is the pelagic fish (e.g sardine or blue whiting). In fact, these are fish groups for which data quality is poorer in the area due to their large distribution (not restricted to Celtic Sea), high biomass variations due to their life-history strategies and the low availability of</w:t>
      </w:r>
      <w:r w:rsidR="00851B18">
        <w:rPr>
          <w:rFonts w:ascii="Times New Roman" w:hAnsi="Times New Roman" w:cs="Times New Roman"/>
          <w:sz w:val="22"/>
          <w:szCs w:val="22"/>
          <w:lang w:val="en-US"/>
        </w:rPr>
        <w:t xml:space="preserve"> </w:t>
      </w:r>
      <w:r>
        <w:rPr>
          <w:rFonts w:ascii="Times New Roman" w:hAnsi="Times New Roman" w:cs="Times New Roman"/>
          <w:sz w:val="22"/>
          <w:szCs w:val="22"/>
          <w:lang w:val="en-US"/>
        </w:rPr>
        <w:t>survey data</w:t>
      </w:r>
      <w:r w:rsidR="00851B18">
        <w:rPr>
          <w:rFonts w:ascii="Times New Roman" w:hAnsi="Times New Roman" w:cs="Times New Roman"/>
          <w:sz w:val="22"/>
          <w:szCs w:val="22"/>
          <w:lang w:val="en-US"/>
        </w:rPr>
        <w:t xml:space="preserve"> </w:t>
      </w:r>
      <w:r>
        <w:rPr>
          <w:rFonts w:ascii="Times New Roman" w:hAnsi="Times New Roman" w:cs="Times New Roman"/>
          <w:sz w:val="22"/>
          <w:szCs w:val="22"/>
          <w:lang w:val="en-US"/>
        </w:rPr>
        <w:t>about pelagic species to adjust the model. In fact, biomass indices are estimated on EVHOE survey data (which is a demersal survey) because it is deemed to be the best data available for the area. The functional groups’ catch which have a high contribution in the sum of squares are either pelagic groups (for which biomass is not well reproduced by the model and catches also are due to the fact the model is driven by effort; e.g. blue whiting) or demersal functional groups for which the quality of catch data is low because they are not highly commercial (e.g. small benthivores demersal fish).</w:t>
      </w:r>
    </w:p>
    <w:p w14:paraId="6F8BF30B" w14:textId="774362F1" w:rsidR="001745C7" w:rsidRDefault="003224F6">
      <w:pPr>
        <w:ind w:firstLine="708"/>
        <w:rPr>
          <w:rFonts w:ascii="Times New Roman" w:hAnsi="Times New Roman" w:cs="Times New Roman"/>
          <w:sz w:val="22"/>
          <w:szCs w:val="22"/>
          <w:lang w:val="en-US"/>
        </w:rPr>
      </w:pPr>
      <w:r>
        <w:rPr>
          <w:rFonts w:ascii="Times New Roman" w:hAnsi="Times New Roman" w:cs="Times New Roman"/>
          <w:sz w:val="22"/>
          <w:szCs w:val="22"/>
          <w:lang w:val="en-US"/>
        </w:rPr>
        <w:t>RMSE values (</w:t>
      </w:r>
      <w:r w:rsidR="007E71D0" w:rsidRPr="007E71D0">
        <w:rPr>
          <w:rFonts w:ascii="Times New Roman" w:hAnsi="Times New Roman" w:cs="Times New Roman"/>
          <w:b/>
          <w:sz w:val="22"/>
          <w:lang w:val="en-GB"/>
        </w:rPr>
        <w:t>Figure 23</w:t>
      </w:r>
      <w:r>
        <w:rPr>
          <w:rFonts w:ascii="Times New Roman" w:hAnsi="Times New Roman" w:cs="Times New Roman"/>
          <w:sz w:val="22"/>
          <w:szCs w:val="22"/>
          <w:lang w:val="en-US"/>
        </w:rPr>
        <w:t>) does not necessarily point out the same functional groups. Model biomass predictions for sardine is also considered to deviate from data (i.e. RMSE for sardine biomass &gt; 0.25) but other species are pointed out: Medium pelagic fish, shrimps and commercial bivalves. Those groups are either species for which complete time series are not available and/or groups for which abundance is considered to be poorly sampled by the demersal survey. RMSE values for catch suggest an overall good model fit to catches data. RMSE metrics are used after the fitting procedure but could be interesting to implement in EwE fitting procedure for fitting purposes.</w:t>
      </w:r>
    </w:p>
    <w:p w14:paraId="66F7EA93" w14:textId="7DA9F0C5" w:rsidR="001745C7" w:rsidRDefault="003224F6">
      <w:pPr>
        <w:ind w:firstLine="708"/>
        <w:rPr>
          <w:rFonts w:ascii="Times New Roman" w:hAnsi="Times New Roman" w:cs="Times New Roman"/>
          <w:b/>
          <w:bCs/>
          <w:caps/>
          <w:sz w:val="22"/>
          <w:szCs w:val="16"/>
          <w:lang w:val="en-GB"/>
        </w:rPr>
      </w:pPr>
      <w:r>
        <w:rPr>
          <w:rFonts w:ascii="Times New Roman" w:hAnsi="Times New Roman" w:cs="Times New Roman"/>
          <w:sz w:val="22"/>
          <w:szCs w:val="22"/>
          <w:lang w:val="en-US"/>
        </w:rPr>
        <w:t>Several MEF metrics (</w:t>
      </w:r>
      <w:r w:rsidR="007E71D0" w:rsidRPr="007E71D0">
        <w:rPr>
          <w:rFonts w:ascii="Times New Roman" w:hAnsi="Times New Roman" w:cs="Times New Roman"/>
          <w:b/>
          <w:sz w:val="22"/>
          <w:lang w:val="en-GB"/>
        </w:rPr>
        <w:t>Figure 23</w:t>
      </w:r>
      <w:r>
        <w:rPr>
          <w:rFonts w:ascii="Times New Roman" w:hAnsi="Times New Roman" w:cs="Times New Roman"/>
          <w:sz w:val="22"/>
          <w:szCs w:val="22"/>
          <w:lang w:val="en-US"/>
        </w:rPr>
        <w:t xml:space="preserve">) are under the 0, suggesting a constant would be a better predictor than the model itself. However, this metric is considered to be more useful for statistical models than the one built here. </w:t>
      </w:r>
      <w:r>
        <w:rPr>
          <w:rFonts w:ascii="Times New Roman" w:hAnsi="Times New Roman" w:cs="Times New Roman"/>
          <w:sz w:val="22"/>
          <w:lang w:val="en-GB"/>
        </w:rPr>
        <w:br w:type="page" w:clear="all"/>
      </w:r>
    </w:p>
    <w:p w14:paraId="4FEEF3BA" w14:textId="77777777" w:rsidR="001745C7" w:rsidRDefault="003224F6">
      <w:pPr>
        <w:rPr>
          <w:rFonts w:ascii="Times New Roman" w:hAnsi="Times New Roman" w:cs="Times New Roman"/>
          <w:b/>
          <w:bCs/>
          <w:caps/>
          <w:sz w:val="22"/>
          <w:szCs w:val="16"/>
          <w:lang w:val="en-GB"/>
        </w:rPr>
      </w:pPr>
      <w:r>
        <w:rPr>
          <w:noProof/>
          <w:lang w:val="en-US"/>
        </w:rPr>
        <w:lastRenderedPageBreak/>
        <mc:AlternateContent>
          <mc:Choice Requires="wps">
            <w:drawing>
              <wp:anchor distT="0" distB="0" distL="114300" distR="114300" simplePos="0" relativeHeight="251710464" behindDoc="0" locked="0" layoutInCell="1" allowOverlap="1" wp14:anchorId="518FBEA6" wp14:editId="1291C70A">
                <wp:simplePos x="0" y="0"/>
                <wp:positionH relativeFrom="margin">
                  <wp:align>right</wp:align>
                </wp:positionH>
                <wp:positionV relativeFrom="paragraph">
                  <wp:posOffset>4850263</wp:posOffset>
                </wp:positionV>
                <wp:extent cx="5760720" cy="635"/>
                <wp:effectExtent l="0" t="0" r="0" b="0"/>
                <wp:wrapTopAndBottom/>
                <wp:docPr id="41" name="Zone de texte 74"/>
                <wp:cNvGraphicFramePr/>
                <a:graphic xmlns:a="http://schemas.openxmlformats.org/drawingml/2006/main">
                  <a:graphicData uri="http://schemas.microsoft.com/office/word/2010/wordprocessingShape">
                    <wps:wsp>
                      <wps:cNvSpPr txBox="1"/>
                      <wps:spPr bwMode="auto">
                        <a:xfrm>
                          <a:off x="0" y="0"/>
                          <a:ext cx="5760720" cy="635"/>
                        </a:xfrm>
                        <a:prstGeom prst="rect">
                          <a:avLst/>
                        </a:prstGeom>
                        <a:solidFill>
                          <a:prstClr val="white"/>
                        </a:solidFill>
                        <a:ln>
                          <a:noFill/>
                        </a:ln>
                      </wps:spPr>
                      <wps:txbx>
                        <w:txbxContent>
                          <w:p w14:paraId="110F086C" w14:textId="77777777" w:rsidR="003224F6" w:rsidRDefault="003224F6">
                            <w:pPr>
                              <w:pStyle w:val="Caption"/>
                              <w:rPr>
                                <w:rFonts w:ascii="Times New Roman" w:hAnsi="Times New Roman" w:cs="Times New Roman"/>
                                <w:b w:val="0"/>
                                <w:i/>
                                <w:sz w:val="28"/>
                                <w:szCs w:val="20"/>
                                <w:lang w:val="en-GB"/>
                              </w:rPr>
                            </w:pPr>
                            <w:bookmarkStart w:id="17" w:name="_Ref170914787"/>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22</w:t>
                            </w:r>
                            <w:r>
                              <w:rPr>
                                <w:rFonts w:ascii="Times New Roman" w:hAnsi="Times New Roman" w:cs="Times New Roman"/>
                                <w:sz w:val="22"/>
                              </w:rPr>
                              <w:fldChar w:fldCharType="end"/>
                            </w:r>
                            <w:bookmarkEnd w:id="17"/>
                            <w:r>
                              <w:rPr>
                                <w:rFonts w:ascii="Times New Roman" w:hAnsi="Times New Roman" w:cs="Times New Roman"/>
                                <w:sz w:val="22"/>
                                <w:lang w:val="en-GB"/>
                              </w:rPr>
                              <w:t xml:space="preserve"> : </w:t>
                            </w:r>
                            <w:r>
                              <w:rPr>
                                <w:rFonts w:ascii="Times New Roman" w:hAnsi="Times New Roman" w:cs="Times New Roman"/>
                                <w:caps w:val="0"/>
                                <w:sz w:val="22"/>
                                <w:lang w:val="en-GB"/>
                              </w:rPr>
                              <w:t xml:space="preserve">Ranked functional group participation to the sum of squares deviation (SS) in terms of biomass (left panel) and catches (right panel).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8FBEA6" id="Zone de texte 74" o:spid="_x0000_s1042" type="#_x0000_t202" style="position:absolute;left:0;text-align:left;margin-left:402.4pt;margin-top:381.9pt;width:453.6pt;height:.05pt;z-index:251710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" stroked="f">
                <v:textbox style="mso-fit-shape-to-text:t" inset="0,0,0,0">
                  <w:txbxContent>
                    <w:p w14:paraId="110F086C" w14:textId="77777777" w:rsidR="003224F6" w:rsidRDefault="003224F6">
                      <w:pPr>
                        <w:pStyle w:val="Lgende"/>
                        <w:rPr>
                          <w:rFonts w:ascii="Times New Roman" w:hAnsi="Times New Roman" w:cs="Times New Roman"/>
                          <w:b w:val="0"/>
                          <w:i/>
                          <w:sz w:val="28"/>
                          <w:szCs w:val="20"/>
                          <w:lang w:val="en-GB"/>
                        </w:rPr>
                      </w:pPr>
                      <w:bookmarkStart w:id="20" w:name="_Ref170914787"/>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22</w:t>
                      </w:r>
                      <w:r>
                        <w:rPr>
                          <w:rFonts w:ascii="Times New Roman" w:hAnsi="Times New Roman" w:cs="Times New Roman"/>
                          <w:sz w:val="22"/>
                        </w:rPr>
                        <w:fldChar w:fldCharType="end"/>
                      </w:r>
                      <w:bookmarkEnd w:id="20"/>
                      <w:r>
                        <w:rPr>
                          <w:rFonts w:ascii="Times New Roman" w:hAnsi="Times New Roman" w:cs="Times New Roman"/>
                          <w:sz w:val="22"/>
                          <w:lang w:val="en-GB"/>
                        </w:rPr>
                        <w:t xml:space="preserve"> : </w:t>
                      </w:r>
                      <w:r>
                        <w:rPr>
                          <w:rFonts w:ascii="Times New Roman" w:hAnsi="Times New Roman" w:cs="Times New Roman"/>
                          <w:caps w:val="0"/>
                          <w:sz w:val="22"/>
                          <w:lang w:val="en-GB"/>
                        </w:rPr>
                        <w:t xml:space="preserve">Ranked functional group participation to the sum of squares deviation (SS) in terms of biomass (left panel) and catches (right panel). </w:t>
                      </w:r>
                    </w:p>
                  </w:txbxContent>
                </v:textbox>
                <w10:wrap type="topAndBottom" anchorx="margin"/>
              </v:shape>
            </w:pict>
          </mc:Fallback>
        </mc:AlternateContent>
      </w:r>
      <w:r>
        <w:rPr>
          <w:noProof/>
          <w:lang w:val="en-US"/>
        </w:rPr>
        <mc:AlternateContent>
          <mc:Choice Requires="wpg">
            <w:drawing>
              <wp:anchor distT="0" distB="0" distL="114300" distR="114300" simplePos="0" relativeHeight="251708416" behindDoc="0" locked="0" layoutInCell="1" allowOverlap="1" wp14:anchorId="7D8D9136" wp14:editId="3B08C8DE">
                <wp:simplePos x="0" y="0"/>
                <wp:positionH relativeFrom="margin">
                  <wp:align>left</wp:align>
                </wp:positionH>
                <wp:positionV relativeFrom="paragraph">
                  <wp:posOffset>435</wp:posOffset>
                </wp:positionV>
                <wp:extent cx="5748020" cy="4792980"/>
                <wp:effectExtent l="0" t="0" r="5080" b="7620"/>
                <wp:wrapTopAndBottom/>
                <wp:docPr id="42"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69"/>
                        <a:stretch/>
                      </pic:blipFill>
                      <pic:spPr bwMode="auto">
                        <a:xfrm>
                          <a:off x="0" y="0"/>
                          <a:ext cx="5748020" cy="479298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position:absolute;z-index:251708416;o:allowoverlap:true;o:allowincell:true;mso-position-horizontal-relative:margin;mso-position-horizontal:left;mso-position-vertical-relative:text;margin-top:0.03pt;mso-position-vertical:absolute;width:452.60pt;height:377.40pt;mso-wrap-distance-left:9.00pt;mso-wrap-distance-top:0.00pt;mso-wrap-distance-right:9.00pt;mso-wrap-distance-bottom:0.00pt;z-index:1;" stroked="f">
                <w10:wrap type="topAndBottom"/>
                <v:imagedata r:id="rId70" o:title=""/>
                <o:lock v:ext="edit" rotation="t"/>
              </v:shape>
            </w:pict>
          </mc:Fallback>
        </mc:AlternateContent>
      </w:r>
      <w:r>
        <w:rPr>
          <w:rFonts w:ascii="Times New Roman" w:hAnsi="Times New Roman" w:cs="Times New Roman"/>
          <w:sz w:val="22"/>
          <w:lang w:val="en-GB"/>
        </w:rPr>
        <w:br w:type="page" w:clear="all"/>
      </w:r>
    </w:p>
    <w:p w14:paraId="08C2DB7F" w14:textId="35F63BFF" w:rsidR="001745C7" w:rsidRDefault="003224F6">
      <w:pPr>
        <w:rPr>
          <w:rFonts w:ascii="Times New Roman" w:hAnsi="Times New Roman" w:cs="Times New Roman"/>
          <w:sz w:val="22"/>
          <w:lang w:val="en-US"/>
        </w:rPr>
      </w:pPr>
      <w:r>
        <w:rPr>
          <w:noProof/>
          <w:lang w:val="en-US"/>
        </w:rPr>
        <w:lastRenderedPageBreak/>
        <mc:AlternateContent>
          <mc:Choice Requires="wpg">
            <w:drawing>
              <wp:anchor distT="0" distB="0" distL="114300" distR="114300" simplePos="0" relativeHeight="251712512" behindDoc="0" locked="0" layoutInCell="1" allowOverlap="1" wp14:anchorId="5B0EB70D" wp14:editId="5E9155B9">
                <wp:simplePos x="0" y="0"/>
                <wp:positionH relativeFrom="column">
                  <wp:posOffset>635</wp:posOffset>
                </wp:positionH>
                <wp:positionV relativeFrom="paragraph">
                  <wp:posOffset>317500</wp:posOffset>
                </wp:positionV>
                <wp:extent cx="5760720" cy="6910832"/>
                <wp:effectExtent l="0" t="0" r="0" b="4445"/>
                <wp:wrapTopAndBottom/>
                <wp:docPr id="43"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71"/>
                        <a:stretch/>
                      </pic:blipFill>
                      <pic:spPr bwMode="auto">
                        <a:xfrm>
                          <a:off x="0" y="0"/>
                          <a:ext cx="5760720" cy="6910832"/>
                        </a:xfrm>
                        <a:prstGeom prst="rect">
                          <a:avLst/>
                        </a:prstGeom>
                        <a:noFill/>
                        <a:ln>
                          <a:noFill/>
                        </a:ln>
                      </pic:spPr>
                    </pic:pic>
                  </a:graphicData>
                </a:graphic>
              </wp:anchor>
            </w:drawing>
          </mc:Choice>
          <mc:Fallback xmlns:a="http://schemas.openxmlformats.org/drawingml/2006/main"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position:absolute;z-index:251712512;o:allowoverlap:true;o:allowincell:true;mso-position-horizontal-relative:text;margin-left:0.05pt;mso-position-horizontal:absolute;mso-position-vertical-relative:text;margin-top:25.00pt;mso-position-vertical:absolute;width:453.60pt;height:544.16pt;mso-wrap-distance-left:9.00pt;mso-wrap-distance-top:0.00pt;mso-wrap-distance-right:9.00pt;mso-wrap-distance-bottom:0.00pt;z-index:1;" stroked="f">
                <w10:wrap type="topAndBottom"/>
                <v:imagedata r:id="rId72" o:title=""/>
                <o:lock v:ext="edit" rotation="t"/>
              </v:shape>
            </w:pict>
          </mc:Fallback>
        </mc:AlternateContent>
      </w:r>
      <w:r>
        <w:rPr>
          <w:noProof/>
          <w:lang w:val="en-US"/>
        </w:rPr>
        <mc:AlternateContent>
          <mc:Choice Requires="wps">
            <w:drawing>
              <wp:anchor distT="0" distB="0" distL="114300" distR="114300" simplePos="0" relativeHeight="251713536" behindDoc="0" locked="0" layoutInCell="1" allowOverlap="1" wp14:anchorId="0892788C" wp14:editId="76273A45">
                <wp:simplePos x="0" y="0"/>
                <wp:positionH relativeFrom="column">
                  <wp:posOffset>0</wp:posOffset>
                </wp:positionH>
                <wp:positionV relativeFrom="paragraph">
                  <wp:posOffset>7285355</wp:posOffset>
                </wp:positionV>
                <wp:extent cx="5760720" cy="635"/>
                <wp:effectExtent l="0" t="0" r="0" b="0"/>
                <wp:wrapTopAndBottom/>
                <wp:docPr id="44" name="Zone de texte 72"/>
                <wp:cNvGraphicFramePr/>
                <a:graphic xmlns:a="http://schemas.openxmlformats.org/drawingml/2006/main">
                  <a:graphicData uri="http://schemas.microsoft.com/office/word/2010/wordprocessingShape">
                    <wps:wsp>
                      <wps:cNvSpPr txBox="1"/>
                      <wps:spPr bwMode="auto">
                        <a:xfrm>
                          <a:off x="0" y="0"/>
                          <a:ext cx="5760720" cy="635"/>
                        </a:xfrm>
                        <a:prstGeom prst="rect">
                          <a:avLst/>
                        </a:prstGeom>
                        <a:solidFill>
                          <a:prstClr val="white"/>
                        </a:solidFill>
                        <a:ln>
                          <a:noFill/>
                        </a:ln>
                      </wps:spPr>
                      <wps:txbx>
                        <w:txbxContent>
                          <w:p w14:paraId="2F218E93" w14:textId="77777777" w:rsidR="003224F6" w:rsidRDefault="003224F6">
                            <w:pPr>
                              <w:pStyle w:val="Caption"/>
                              <w:rPr>
                                <w:rFonts w:ascii="Times New Roman" w:hAnsi="Times New Roman" w:cs="Times New Roman"/>
                                <w:b w:val="0"/>
                                <w:i/>
                                <w:sz w:val="28"/>
                                <w:szCs w:val="20"/>
                                <w:lang w:val="en-GB"/>
                              </w:rPr>
                            </w:pPr>
                            <w:bookmarkStart w:id="18" w:name="_Ref170914830"/>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23</w:t>
                            </w:r>
                            <w:r>
                              <w:rPr>
                                <w:rFonts w:ascii="Times New Roman" w:hAnsi="Times New Roman" w:cs="Times New Roman"/>
                                <w:sz w:val="22"/>
                              </w:rPr>
                              <w:fldChar w:fldCharType="end"/>
                            </w:r>
                            <w:bookmarkEnd w:id="18"/>
                            <w:r>
                              <w:rPr>
                                <w:rFonts w:ascii="Times New Roman" w:hAnsi="Times New Roman" w:cs="Times New Roman"/>
                                <w:sz w:val="22"/>
                                <w:lang w:val="en-GB"/>
                              </w:rPr>
                              <w:t> : RMSE</w:t>
                            </w:r>
                            <w:r>
                              <w:rPr>
                                <w:rFonts w:ascii="Times New Roman" w:hAnsi="Times New Roman" w:cs="Times New Roman"/>
                                <w:caps w:val="0"/>
                                <w:sz w:val="22"/>
                                <w:lang w:val="en-GB"/>
                              </w:rPr>
                              <w:t xml:space="preserve"> (left pannels) and MEF (right pannels) metrics for main functional groups applied to biomass (top pannels) and catch data (bottom pannels). </w:t>
                            </w:r>
                            <w:r>
                              <w:rPr>
                                <w:rFonts w:ascii="Times New Roman" w:hAnsi="Times New Roman" w:cs="Times New Roman"/>
                                <w:b w:val="0"/>
                                <w:i/>
                                <w:caps w:val="0"/>
                                <w:sz w:val="22"/>
                                <w:lang w:val="en-GB"/>
                              </w:rPr>
                              <w:t>Turquoise dashed lines correspond to “validation thresholds” of both metrics, i.e. respectively 0.25 and 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92788C" id="Zone de texte 72" o:spid="_x0000_s1043" type="#_x0000_t202" style="position:absolute;left:0;text-align:left;margin-left:0;margin-top:573.65pt;width:453.6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" stroked="f">
                <v:textbox style="mso-fit-shape-to-text:t" inset="0,0,0,0">
                  <w:txbxContent>
                    <w:p w14:paraId="2F218E93" w14:textId="77777777" w:rsidR="003224F6" w:rsidRDefault="003224F6">
                      <w:pPr>
                        <w:pStyle w:val="Lgende"/>
                        <w:rPr>
                          <w:rFonts w:ascii="Times New Roman" w:hAnsi="Times New Roman" w:cs="Times New Roman"/>
                          <w:b w:val="0"/>
                          <w:i/>
                          <w:sz w:val="28"/>
                          <w:szCs w:val="20"/>
                          <w:lang w:val="en-GB"/>
                        </w:rPr>
                      </w:pPr>
                      <w:bookmarkStart w:id="22" w:name="_Ref170914830"/>
                      <w:r>
                        <w:rPr>
                          <w:rFonts w:ascii="Times New Roman" w:hAnsi="Times New Roman" w:cs="Times New Roman"/>
                          <w:sz w:val="22"/>
                          <w:lang w:val="en-GB"/>
                        </w:rPr>
                        <w:t>F</w:t>
                      </w:r>
                      <w:r>
                        <w:rPr>
                          <w:rFonts w:ascii="Times New Roman" w:hAnsi="Times New Roman" w:cs="Times New Roman"/>
                          <w:caps w:val="0"/>
                          <w:sz w:val="22"/>
                          <w:lang w:val="en-GB"/>
                        </w:rPr>
                        <w:t>igure</w:t>
                      </w:r>
                      <w:r>
                        <w:rPr>
                          <w:rFonts w:ascii="Times New Roman" w:hAnsi="Times New Roman" w:cs="Times New Roman"/>
                          <w:sz w:val="22"/>
                          <w:lang w:val="en-GB"/>
                        </w:rPr>
                        <w:t xml:space="preserve"> </w:t>
                      </w:r>
                      <w:r>
                        <w:rPr>
                          <w:rFonts w:ascii="Times New Roman" w:hAnsi="Times New Roman" w:cs="Times New Roman"/>
                          <w:sz w:val="22"/>
                        </w:rPr>
                        <w:fldChar w:fldCharType="begin"/>
                      </w:r>
                      <w:r>
                        <w:rPr>
                          <w:rFonts w:ascii="Times New Roman" w:hAnsi="Times New Roman" w:cs="Times New Roman"/>
                          <w:sz w:val="22"/>
                          <w:lang w:val="en-GB"/>
                        </w:rPr>
                        <w:instrText xml:space="preserve"> SEQ Figure \* ARABIC </w:instrText>
                      </w:r>
                      <w:r>
                        <w:rPr>
                          <w:rFonts w:ascii="Times New Roman" w:hAnsi="Times New Roman" w:cs="Times New Roman"/>
                          <w:sz w:val="22"/>
                        </w:rPr>
                        <w:fldChar w:fldCharType="separate"/>
                      </w:r>
                      <w:r>
                        <w:rPr>
                          <w:rFonts w:ascii="Times New Roman" w:hAnsi="Times New Roman" w:cs="Times New Roman"/>
                          <w:sz w:val="22"/>
                          <w:lang w:val="en-GB"/>
                        </w:rPr>
                        <w:t>23</w:t>
                      </w:r>
                      <w:r>
                        <w:rPr>
                          <w:rFonts w:ascii="Times New Roman" w:hAnsi="Times New Roman" w:cs="Times New Roman"/>
                          <w:sz w:val="22"/>
                        </w:rPr>
                        <w:fldChar w:fldCharType="end"/>
                      </w:r>
                      <w:bookmarkEnd w:id="22"/>
                      <w:r>
                        <w:rPr>
                          <w:rFonts w:ascii="Times New Roman" w:hAnsi="Times New Roman" w:cs="Times New Roman"/>
                          <w:sz w:val="22"/>
                          <w:lang w:val="en-GB"/>
                        </w:rPr>
                        <w:t> : RMSE</w:t>
                      </w:r>
                      <w:r>
                        <w:rPr>
                          <w:rFonts w:ascii="Times New Roman" w:hAnsi="Times New Roman" w:cs="Times New Roman"/>
                          <w:caps w:val="0"/>
                          <w:sz w:val="22"/>
                          <w:lang w:val="en-GB"/>
                        </w:rPr>
                        <w:t xml:space="preserve"> (left pannels) and MEF (right pannels) metrics for main functional groups applied to biomass (top pannels) and catch data (bottom pannels). </w:t>
                      </w:r>
                      <w:r>
                        <w:rPr>
                          <w:rFonts w:ascii="Times New Roman" w:hAnsi="Times New Roman" w:cs="Times New Roman"/>
                          <w:b w:val="0"/>
                          <w:i/>
                          <w:caps w:val="0"/>
                          <w:sz w:val="22"/>
                          <w:lang w:val="en-GB"/>
                        </w:rPr>
                        <w:t>Turquoise dashed lines correspond to “validation thresholds” of both metrics, i.e. respectively 0.25 and 0.</w:t>
                      </w:r>
                    </w:p>
                  </w:txbxContent>
                </v:textbox>
                <w10:wrap type="topAndBottom"/>
              </v:shape>
            </w:pict>
          </mc:Fallback>
        </mc:AlternateContent>
      </w:r>
    </w:p>
    <w:p w14:paraId="42688206" w14:textId="435DC5F2" w:rsidR="00347C7E" w:rsidRDefault="00347C7E">
      <w:pPr>
        <w:rPr>
          <w:rFonts w:ascii="Times New Roman" w:hAnsi="Times New Roman" w:cs="Times New Roman"/>
          <w:b/>
          <w:bCs/>
          <w:caps/>
          <w:sz w:val="22"/>
          <w:szCs w:val="16"/>
          <w:lang w:val="en-US"/>
        </w:rPr>
      </w:pPr>
      <w:r>
        <w:rPr>
          <w:rFonts w:ascii="Times New Roman" w:hAnsi="Times New Roman" w:cs="Times New Roman"/>
          <w:b/>
          <w:bCs/>
          <w:caps/>
          <w:sz w:val="22"/>
          <w:szCs w:val="16"/>
          <w:lang w:val="en-US"/>
        </w:rPr>
        <w:br w:type="page"/>
      </w:r>
    </w:p>
    <w:p w14:paraId="47F7D540" w14:textId="49DEB9FD" w:rsidR="00347C7E" w:rsidRPr="00347C7E" w:rsidRDefault="00347C7E" w:rsidP="00347C7E">
      <w:pPr>
        <w:pStyle w:val="Caption"/>
        <w:rPr>
          <w:rFonts w:ascii="Times New Roman" w:hAnsi="Times New Roman" w:cs="Times New Roman"/>
          <w:caps w:val="0"/>
          <w:sz w:val="22"/>
          <w:lang w:val="en-GB"/>
        </w:rPr>
      </w:pPr>
      <w:r w:rsidRPr="00347C7E">
        <w:rPr>
          <w:rFonts w:ascii="Times New Roman" w:hAnsi="Times New Roman" w:cs="Times New Roman"/>
          <w:caps w:val="0"/>
          <w:sz w:val="22"/>
          <w:lang w:val="en-GB"/>
        </w:rPr>
        <w:lastRenderedPageBreak/>
        <w:t>A</w:t>
      </w:r>
      <w:r>
        <w:rPr>
          <w:rFonts w:ascii="Times New Roman" w:hAnsi="Times New Roman" w:cs="Times New Roman"/>
          <w:caps w:val="0"/>
          <w:sz w:val="22"/>
          <w:lang w:val="en-GB"/>
        </w:rPr>
        <w:t>ppendix</w:t>
      </w:r>
      <w:r w:rsidRPr="00347C7E">
        <w:rPr>
          <w:rFonts w:ascii="Times New Roman" w:hAnsi="Times New Roman" w:cs="Times New Roman"/>
          <w:caps w:val="0"/>
          <w:sz w:val="22"/>
          <w:lang w:val="en-GB"/>
        </w:rPr>
        <w:t xml:space="preserve"> </w:t>
      </w:r>
      <w:r w:rsidR="007E71D0">
        <w:rPr>
          <w:rFonts w:ascii="Times New Roman" w:hAnsi="Times New Roman" w:cs="Times New Roman"/>
          <w:caps w:val="0"/>
          <w:noProof/>
          <w:sz w:val="22"/>
          <w:lang w:val="en-GB"/>
        </w:rPr>
        <w:t>20</w:t>
      </w:r>
      <w:r w:rsidRPr="00347C7E">
        <w:rPr>
          <w:rFonts w:ascii="Times New Roman" w:hAnsi="Times New Roman" w:cs="Times New Roman"/>
          <w:caps w:val="0"/>
          <w:sz w:val="22"/>
          <w:lang w:val="en-GB"/>
        </w:rPr>
        <w:t> : Set of ecosystem state’s indicators, technical calculation details and references.</w:t>
      </w:r>
    </w:p>
    <w:tbl>
      <w:tblPr>
        <w:tblStyle w:val="GridTable1Light"/>
        <w:tblW w:w="0" w:type="auto"/>
        <w:tblLook w:val="04A0" w:firstRow="1" w:lastRow="0" w:firstColumn="1" w:lastColumn="0" w:noHBand="0" w:noVBand="1"/>
      </w:tblPr>
      <w:tblGrid>
        <w:gridCol w:w="1534"/>
        <w:gridCol w:w="1573"/>
        <w:gridCol w:w="1911"/>
        <w:gridCol w:w="2602"/>
        <w:gridCol w:w="1442"/>
      </w:tblGrid>
      <w:tr w:rsidR="00347C7E" w14:paraId="53B28CCE" w14:textId="77777777" w:rsidTr="00836D47">
        <w:trPr>
          <w:cnfStyle w:val="100000000000" w:firstRow="1" w:lastRow="0" w:firstColumn="0" w:lastColumn="0" w:oddVBand="0" w:evenVBand="0" w:oddHBand="0" w:evenHBand="0" w:firstRowFirstColumn="0" w:firstRowLastColumn="0" w:lastRowFirstColumn="0" w:lastRowLastColumn="0"/>
          <w:trHeight w:val="560"/>
          <w:tblHeader/>
        </w:trPr>
        <w:tc>
          <w:tcPr>
            <w:cnfStyle w:val="001000000000" w:firstRow="0" w:lastRow="0" w:firstColumn="1" w:lastColumn="0" w:oddVBand="0" w:evenVBand="0" w:oddHBand="0" w:evenHBand="0" w:firstRowFirstColumn="0" w:firstRowLastColumn="0" w:lastRowFirstColumn="0" w:lastRowLastColumn="0"/>
            <w:tcW w:w="0" w:type="auto"/>
          </w:tcPr>
          <w:p w14:paraId="09BCD025" w14:textId="77777777" w:rsidR="00347C7E" w:rsidRDefault="00347C7E" w:rsidP="00836D47">
            <w:pPr>
              <w:rPr>
                <w:rFonts w:ascii="Times New Roman" w:hAnsi="Times New Roman" w:cs="Times New Roman"/>
                <w:lang w:val="en-US"/>
              </w:rPr>
            </w:pPr>
            <w:r>
              <w:rPr>
                <w:rFonts w:ascii="Times New Roman" w:hAnsi="Times New Roman" w:cs="Times New Roman"/>
                <w:lang w:val="en-US"/>
              </w:rPr>
              <w:t>Indicator abbreviation and name</w:t>
            </w:r>
          </w:p>
        </w:tc>
        <w:tc>
          <w:tcPr>
            <w:tcW w:w="0" w:type="auto"/>
          </w:tcPr>
          <w:p w14:paraId="2B89D164" w14:textId="77777777" w:rsidR="00347C7E" w:rsidRDefault="00347C7E" w:rsidP="00836D4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Calculation’s scale(s)</w:t>
            </w:r>
          </w:p>
        </w:tc>
        <w:tc>
          <w:tcPr>
            <w:tcW w:w="0" w:type="auto"/>
          </w:tcPr>
          <w:p w14:paraId="6132BAC6" w14:textId="77777777" w:rsidR="00347C7E" w:rsidRDefault="00347C7E" w:rsidP="00836D4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Formula</w:t>
            </w:r>
          </w:p>
        </w:tc>
        <w:tc>
          <w:tcPr>
            <w:tcW w:w="0" w:type="auto"/>
          </w:tcPr>
          <w:p w14:paraId="723428C6" w14:textId="77777777" w:rsidR="00347C7E" w:rsidRDefault="00347C7E" w:rsidP="00836D4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Description and interest of the indicator</w:t>
            </w:r>
          </w:p>
        </w:tc>
        <w:tc>
          <w:tcPr>
            <w:tcW w:w="0" w:type="auto"/>
          </w:tcPr>
          <w:p w14:paraId="560D34E1" w14:textId="77777777" w:rsidR="00347C7E" w:rsidRDefault="00347C7E" w:rsidP="00836D4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References</w:t>
            </w:r>
          </w:p>
        </w:tc>
      </w:tr>
      <w:tr w:rsidR="00347C7E" w14:paraId="74715C2E" w14:textId="77777777" w:rsidTr="00836D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0" w:type="auto"/>
            <w:gridSpan w:val="5"/>
          </w:tcPr>
          <w:p w14:paraId="03D0985A" w14:textId="77777777" w:rsidR="00347C7E" w:rsidRDefault="00347C7E" w:rsidP="00836D47">
            <w:pPr>
              <w:rPr>
                <w:rFonts w:ascii="Times New Roman" w:hAnsi="Times New Roman" w:cs="Times New Roman"/>
                <w:sz w:val="20"/>
                <w:lang w:val="en-US"/>
              </w:rPr>
            </w:pPr>
            <w:r>
              <w:rPr>
                <w:rFonts w:ascii="Times New Roman" w:hAnsi="Times New Roman" w:cs="Times New Roman"/>
                <w:sz w:val="20"/>
                <w:lang w:val="en-US"/>
              </w:rPr>
              <w:t>Biomass-based indicators</w:t>
            </w:r>
          </w:p>
        </w:tc>
      </w:tr>
      <w:tr w:rsidR="00347C7E" w:rsidRPr="00832E8C" w14:paraId="7EAF8A90" w14:textId="77777777" w:rsidTr="00836D47">
        <w:trPr>
          <w:trHeight w:val="272"/>
        </w:trPr>
        <w:tc>
          <w:tcPr>
            <w:cnfStyle w:val="001000000000" w:firstRow="0" w:lastRow="0" w:firstColumn="1" w:lastColumn="0" w:oddVBand="0" w:evenVBand="0" w:oddHBand="0" w:evenHBand="0" w:firstRowFirstColumn="0" w:firstRowLastColumn="0" w:lastRowFirstColumn="0" w:lastRowLastColumn="0"/>
            <w:tcW w:w="0" w:type="auto"/>
          </w:tcPr>
          <w:p w14:paraId="3BEA4659" w14:textId="77777777" w:rsidR="00347C7E" w:rsidRDefault="00347C7E" w:rsidP="00836D47">
            <w:pPr>
              <w:rPr>
                <w:rFonts w:ascii="Times New Roman" w:hAnsi="Times New Roman" w:cs="Times New Roman"/>
                <w:lang w:val="en-US"/>
              </w:rPr>
            </w:pPr>
            <w:r>
              <w:rPr>
                <w:rFonts w:ascii="Times New Roman" w:hAnsi="Times New Roman" w:cs="Times New Roman"/>
                <w:lang w:val="en-US"/>
              </w:rPr>
              <w:t xml:space="preserve">Biomass </w:t>
            </w:r>
          </w:p>
        </w:tc>
        <w:tc>
          <w:tcPr>
            <w:tcW w:w="0" w:type="auto"/>
          </w:tcPr>
          <w:p w14:paraId="2599A511"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All species, all fish, class, guild and province*</w:t>
            </w:r>
          </w:p>
        </w:tc>
        <w:tc>
          <w:tcPr>
            <w:tcW w:w="0" w:type="auto"/>
            <w:vAlign w:val="center"/>
          </w:tcPr>
          <w:p w14:paraId="125E43C3" w14:textId="77777777" w:rsidR="00347C7E" w:rsidRDefault="00C37B19" w:rsidP="00836D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m:oMathPara>
              <m:oMath>
                <m:nary>
                  <m:naryPr>
                    <m:chr m:val="∑"/>
                    <m:limLoc m:val="undOvr"/>
                    <m:ctrlPr>
                      <w:rPr>
                        <w:rFonts w:ascii="Cambria Math" w:hAnsi="Cambria Math" w:cs="Times New Roman"/>
                        <w:i/>
                        <w:lang w:val="en-US"/>
                      </w:rPr>
                    </m:ctrlPr>
                  </m:naryPr>
                  <m:sub>
                    <m:r>
                      <w:rPr>
                        <w:rFonts w:ascii="Cambria Math" w:hAnsi="Cambria Math" w:cs="Times New Roman"/>
                        <w:lang w:val="en-US"/>
                      </w:rPr>
                      <m:t>i=1</m:t>
                    </m:r>
                  </m:sub>
                  <m:sup>
                    <m:r>
                      <w:rPr>
                        <w:rFonts w:ascii="Cambria Math" w:hAnsi="Cambria Math" w:cs="Times New Roman"/>
                        <w:lang w:val="en-US"/>
                      </w:rPr>
                      <m:t>n</m:t>
                    </m:r>
                  </m:sup>
                  <m:e>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e>
                </m:nary>
              </m:oMath>
            </m:oMathPara>
          </w:p>
        </w:tc>
        <w:tc>
          <w:tcPr>
            <w:tcW w:w="0" w:type="auto"/>
          </w:tcPr>
          <w:p w14:paraId="455A475D"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Aggregation of species biomass at a certain scale. Used to monitor changes in composition within the ecosystem.</w:t>
            </w:r>
          </w:p>
        </w:tc>
        <w:tc>
          <w:tcPr>
            <w:tcW w:w="0" w:type="auto"/>
          </w:tcPr>
          <w:p w14:paraId="3370851D" w14:textId="32C8ABC2"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Thompson et al. 2020, Lynam et al. 2023</w:t>
            </w:r>
          </w:p>
        </w:tc>
      </w:tr>
      <w:tr w:rsidR="00347C7E" w14:paraId="39B5BC4E" w14:textId="77777777" w:rsidTr="00836D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0" w:type="auto"/>
          </w:tcPr>
          <w:p w14:paraId="2F63BF22" w14:textId="77777777" w:rsidR="00347C7E" w:rsidRDefault="00347C7E" w:rsidP="00836D47">
            <w:pPr>
              <w:rPr>
                <w:rFonts w:ascii="Times New Roman" w:hAnsi="Times New Roman" w:cs="Times New Roman"/>
                <w:sz w:val="20"/>
                <w:lang w:val="en-US"/>
              </w:rPr>
            </w:pPr>
            <w:r>
              <w:rPr>
                <w:rFonts w:ascii="Times New Roman" w:hAnsi="Times New Roman" w:cs="Times New Roman"/>
                <w:sz w:val="20"/>
                <w:lang w:val="en-US"/>
              </w:rPr>
              <w:t xml:space="preserve">1/CV </w:t>
            </w:r>
          </w:p>
          <w:p w14:paraId="20A848E8" w14:textId="77777777" w:rsidR="00347C7E" w:rsidRDefault="00347C7E" w:rsidP="00836D47">
            <w:pPr>
              <w:rPr>
                <w:rFonts w:ascii="Times New Roman" w:hAnsi="Times New Roman" w:cs="Times New Roman"/>
                <w:sz w:val="20"/>
                <w:lang w:val="en-US"/>
              </w:rPr>
            </w:pPr>
            <w:r>
              <w:rPr>
                <w:rFonts w:ascii="Times New Roman" w:hAnsi="Times New Roman" w:cs="Times New Roman"/>
                <w:b w:val="0"/>
                <w:sz w:val="20"/>
                <w:lang w:val="en-US"/>
              </w:rPr>
              <w:t>Inverse coefficient of variation</w:t>
            </w:r>
            <w:r>
              <w:rPr>
                <w:rFonts w:ascii="Times New Roman" w:hAnsi="Times New Roman" w:cs="Times New Roman"/>
                <w:sz w:val="20"/>
                <w:lang w:val="en-US"/>
              </w:rPr>
              <w:t xml:space="preserve"> </w:t>
            </w:r>
          </w:p>
        </w:tc>
        <w:tc>
          <w:tcPr>
            <w:tcW w:w="0" w:type="auto"/>
          </w:tcPr>
          <w:p w14:paraId="73019FAE"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Total biomass*</w:t>
            </w:r>
          </w:p>
        </w:tc>
        <w:tc>
          <w:tcPr>
            <w:tcW w:w="0" w:type="auto"/>
            <w:vAlign w:val="center"/>
          </w:tcPr>
          <w:p w14:paraId="2057C748" w14:textId="77777777" w:rsidR="00347C7E" w:rsidRDefault="00347C7E" w:rsidP="00836D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For the last 10 years,</w:t>
            </w:r>
          </w:p>
          <w:p w14:paraId="6284CC60" w14:textId="77777777" w:rsidR="00347C7E" w:rsidRDefault="00347C7E" w:rsidP="00836D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p>
          <w:p w14:paraId="1BA17A0F" w14:textId="77777777" w:rsidR="00347C7E" w:rsidRDefault="00C37B19" w:rsidP="00836D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m:oMathPara>
              <m:oMath>
                <m:f>
                  <m:fPr>
                    <m:ctrlPr>
                      <w:rPr>
                        <w:rFonts w:ascii="Cambria Math" w:hAnsi="Cambria Math" w:cs="Times New Roman"/>
                        <w:i/>
                        <w:sz w:val="20"/>
                        <w:lang w:val="en-US"/>
                      </w:rPr>
                    </m:ctrlPr>
                  </m:fPr>
                  <m:num>
                    <m:r>
                      <w:rPr>
                        <w:rFonts w:ascii="Cambria Math" w:hAnsi="Cambria Math" w:cs="Times New Roman"/>
                        <w:sz w:val="20"/>
                        <w:lang w:val="en-US"/>
                      </w:rPr>
                      <m:t>mⅇa</m:t>
                    </m:r>
                    <m:sSub>
                      <m:sSubPr>
                        <m:ctrlPr>
                          <w:rPr>
                            <w:rFonts w:ascii="Cambria Math" w:hAnsi="Cambria Math" w:cs="Times New Roman"/>
                            <w:i/>
                            <w:sz w:val="20"/>
                            <w:lang w:val="en-US"/>
                          </w:rPr>
                        </m:ctrlPr>
                      </m:sSubPr>
                      <m:e>
                        <m:r>
                          <w:rPr>
                            <w:rFonts w:ascii="Cambria Math" w:hAnsi="Cambria Math" w:cs="Times New Roman"/>
                            <w:sz w:val="20"/>
                            <w:lang w:val="en-US"/>
                          </w:rPr>
                          <m:t>n</m:t>
                        </m:r>
                      </m:e>
                      <m:sub>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tot</m:t>
                            </m:r>
                          </m:sub>
                        </m:sSub>
                      </m:sub>
                    </m:sSub>
                  </m:num>
                  <m:den>
                    <m:r>
                      <w:rPr>
                        <w:rFonts w:ascii="Cambria Math" w:hAnsi="Cambria Math" w:cs="Times New Roman"/>
                        <w:sz w:val="20"/>
                        <w:lang w:val="en-US"/>
                      </w:rPr>
                      <m:t>s</m:t>
                    </m:r>
                    <m:sSub>
                      <m:sSubPr>
                        <m:ctrlPr>
                          <w:rPr>
                            <w:rFonts w:ascii="Cambria Math" w:hAnsi="Cambria Math" w:cs="Times New Roman"/>
                            <w:i/>
                            <w:sz w:val="20"/>
                            <w:lang w:val="en-US"/>
                          </w:rPr>
                        </m:ctrlPr>
                      </m:sSubPr>
                      <m:e>
                        <m:r>
                          <w:rPr>
                            <w:rFonts w:ascii="Cambria Math" w:hAnsi="Cambria Math" w:cs="Times New Roman"/>
                            <w:sz w:val="20"/>
                            <w:lang w:val="en-US"/>
                          </w:rPr>
                          <m:t>d</m:t>
                        </m:r>
                      </m:e>
                      <m:sub>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tot</m:t>
                            </m:r>
                          </m:sub>
                        </m:sSub>
                      </m:sub>
                    </m:sSub>
                  </m:den>
                </m:f>
              </m:oMath>
            </m:oMathPara>
          </w:p>
          <w:p w14:paraId="1CD45C9B"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p>
        </w:tc>
        <w:tc>
          <w:tcPr>
            <w:tcW w:w="0" w:type="auto"/>
          </w:tcPr>
          <w:p w14:paraId="19F160E8"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Determining ecosystem stability by quantifying biomass variations. The greater the metric, the less variations occur, the more stable the ecosystem.</w:t>
            </w:r>
          </w:p>
        </w:tc>
        <w:tc>
          <w:tcPr>
            <w:tcW w:w="0" w:type="auto"/>
          </w:tcPr>
          <w:p w14:paraId="5C1F5967" w14:textId="2724AF16"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rPr>
              <w:t>Shin et al. 2010</w:t>
            </w:r>
          </w:p>
        </w:tc>
      </w:tr>
      <w:tr w:rsidR="00347C7E" w14:paraId="54CE66D9" w14:textId="77777777" w:rsidTr="00836D47">
        <w:trPr>
          <w:trHeight w:val="285"/>
        </w:trPr>
        <w:tc>
          <w:tcPr>
            <w:cnfStyle w:val="001000000000" w:firstRow="0" w:lastRow="0" w:firstColumn="1" w:lastColumn="0" w:oddVBand="0" w:evenVBand="0" w:oddHBand="0" w:evenHBand="0" w:firstRowFirstColumn="0" w:firstRowLastColumn="0" w:lastRowFirstColumn="0" w:lastRowLastColumn="0"/>
            <w:tcW w:w="0" w:type="auto"/>
            <w:gridSpan w:val="5"/>
          </w:tcPr>
          <w:p w14:paraId="0C05C7CB" w14:textId="77777777" w:rsidR="00347C7E" w:rsidRDefault="00347C7E" w:rsidP="00836D47">
            <w:pPr>
              <w:rPr>
                <w:rFonts w:ascii="Times New Roman" w:hAnsi="Times New Roman" w:cs="Times New Roman"/>
                <w:lang w:val="en-US"/>
              </w:rPr>
            </w:pPr>
            <w:r>
              <w:rPr>
                <w:rFonts w:ascii="Times New Roman" w:hAnsi="Times New Roman" w:cs="Times New Roman"/>
                <w:lang w:val="en-US"/>
              </w:rPr>
              <w:t xml:space="preserve"> Diversity indicators</w:t>
            </w:r>
          </w:p>
        </w:tc>
      </w:tr>
      <w:tr w:rsidR="00347C7E" w14:paraId="683EAF42" w14:textId="77777777" w:rsidTr="00836D4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tcPr>
          <w:p w14:paraId="0D4C8434" w14:textId="77777777" w:rsidR="00347C7E" w:rsidRDefault="00347C7E" w:rsidP="00836D47">
            <w:pPr>
              <w:rPr>
                <w:rFonts w:ascii="Times New Roman" w:hAnsi="Times New Roman" w:cs="Times New Roman"/>
                <w:sz w:val="20"/>
                <w:lang w:val="en-US"/>
              </w:rPr>
            </w:pPr>
            <w:r>
              <w:rPr>
                <w:rFonts w:ascii="Times New Roman" w:hAnsi="Times New Roman" w:cs="Times New Roman"/>
                <w:sz w:val="20"/>
                <w:lang w:val="en-US"/>
              </w:rPr>
              <w:t xml:space="preserve">Shannon </w:t>
            </w:r>
          </w:p>
          <w:p w14:paraId="4B786B8C" w14:textId="77777777" w:rsidR="00347C7E" w:rsidRDefault="00347C7E" w:rsidP="00836D47">
            <w:pPr>
              <w:rPr>
                <w:rFonts w:ascii="Times New Roman" w:hAnsi="Times New Roman" w:cs="Times New Roman"/>
                <w:sz w:val="20"/>
                <w:lang w:val="en-US"/>
              </w:rPr>
            </w:pPr>
            <w:r>
              <w:rPr>
                <w:rFonts w:ascii="Times New Roman" w:hAnsi="Times New Roman" w:cs="Times New Roman"/>
                <w:b w:val="0"/>
                <w:sz w:val="20"/>
                <w:lang w:val="en-US"/>
              </w:rPr>
              <w:t>Shannon diversity index</w:t>
            </w:r>
          </w:p>
        </w:tc>
        <w:tc>
          <w:tcPr>
            <w:tcW w:w="0" w:type="auto"/>
          </w:tcPr>
          <w:p w14:paraId="65C2BD96"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All species, all fish, class, guild</w:t>
            </w:r>
          </w:p>
        </w:tc>
        <w:tc>
          <w:tcPr>
            <w:tcW w:w="0" w:type="auto"/>
          </w:tcPr>
          <w:p w14:paraId="7AF01AA0"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m:oMathPara>
              <m:oMath>
                <m:r>
                  <w:rPr>
                    <w:rFonts w:ascii="Cambria Math" w:hAnsi="Cambria Math" w:cs="Times New Roman"/>
                    <w:sz w:val="20"/>
                    <w:lang w:val="en-US"/>
                  </w:rPr>
                  <m:t>-</m:t>
                </m:r>
                <m:nary>
                  <m:naryPr>
                    <m:chr m:val="∑"/>
                    <m:limLoc m:val="undOvr"/>
                    <m:ctrlPr>
                      <w:rPr>
                        <w:rFonts w:ascii="Cambria Math" w:hAnsi="Cambria Math" w:cs="Times New Roman"/>
                        <w:i/>
                        <w:sz w:val="20"/>
                        <w:lang w:val="en-US"/>
                      </w:rPr>
                    </m:ctrlPr>
                  </m:naryPr>
                  <m:sub>
                    <m:r>
                      <w:rPr>
                        <w:rFonts w:ascii="Cambria Math" w:hAnsi="Cambria Math" w:cs="Times New Roman"/>
                        <w:sz w:val="20"/>
                        <w:lang w:val="en-US"/>
                      </w:rPr>
                      <m:t>i=1</m:t>
                    </m:r>
                  </m:sub>
                  <m:sup>
                    <m:r>
                      <w:rPr>
                        <w:rFonts w:ascii="Cambria Math" w:hAnsi="Cambria Math" w:cs="Times New Roman"/>
                        <w:sz w:val="20"/>
                        <w:lang w:val="en-US"/>
                      </w:rPr>
                      <m:t>n</m:t>
                    </m:r>
                  </m:sup>
                  <m:e>
                    <m:f>
                      <m:fPr>
                        <m:ctrlPr>
                          <w:rPr>
                            <w:rFonts w:ascii="Cambria Math" w:hAnsi="Cambria Math" w:cs="Times New Roman"/>
                            <w:i/>
                            <w:sz w:val="20"/>
                            <w:lang w:val="en-US"/>
                          </w:rPr>
                        </m:ctrlPr>
                      </m:fPr>
                      <m:num>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i</m:t>
                            </m:r>
                          </m:sub>
                        </m:sSub>
                      </m:num>
                      <m:den>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tot</m:t>
                            </m:r>
                          </m:sub>
                        </m:sSub>
                      </m:den>
                    </m:f>
                  </m:e>
                </m:nary>
                <m:r>
                  <w:rPr>
                    <w:rFonts w:ascii="Cambria Math" w:hAnsi="Cambria Math" w:cs="Times New Roman"/>
                    <w:sz w:val="20"/>
                    <w:lang w:val="en-US"/>
                  </w:rPr>
                  <m:t>⋅</m:t>
                </m:r>
                <m:func>
                  <m:funcPr>
                    <m:ctrlPr>
                      <w:rPr>
                        <w:rFonts w:ascii="Cambria Math" w:hAnsi="Cambria Math" w:cs="Times New Roman"/>
                        <w:i/>
                        <w:sz w:val="20"/>
                        <w:lang w:val="en-US"/>
                      </w:rPr>
                    </m:ctrlPr>
                  </m:funcPr>
                  <m:fName>
                    <m:r>
                      <w:rPr>
                        <w:rFonts w:ascii="Cambria Math" w:hAnsi="Cambria Math" w:cs="Times New Roman"/>
                        <w:sz w:val="20"/>
                        <w:lang w:val="en-US"/>
                      </w:rPr>
                      <m:t>log</m:t>
                    </m:r>
                  </m:fName>
                  <m:e>
                    <m:r>
                      <w:rPr>
                        <w:rFonts w:ascii="Cambria Math" w:hAnsi="Cambria Math" w:cs="Times New Roman"/>
                        <w:sz w:val="20"/>
                        <w:lang w:val="en-US"/>
                      </w:rPr>
                      <m:t>2</m:t>
                    </m:r>
                    <m:d>
                      <m:dPr>
                        <m:ctrlPr>
                          <w:rPr>
                            <w:rFonts w:ascii="Cambria Math" w:hAnsi="Cambria Math" w:cs="Times New Roman"/>
                            <w:i/>
                            <w:sz w:val="20"/>
                            <w:lang w:val="en-US"/>
                          </w:rPr>
                        </m:ctrlPr>
                      </m:dPr>
                      <m:e>
                        <m:f>
                          <m:fPr>
                            <m:ctrlPr>
                              <w:rPr>
                                <w:rFonts w:ascii="Cambria Math" w:hAnsi="Cambria Math" w:cs="Times New Roman"/>
                                <w:i/>
                                <w:sz w:val="20"/>
                                <w:lang w:val="en-US"/>
                              </w:rPr>
                            </m:ctrlPr>
                          </m:fPr>
                          <m:num>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i</m:t>
                                </m:r>
                              </m:sub>
                            </m:sSub>
                          </m:num>
                          <m:den>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tot</m:t>
                                </m:r>
                              </m:sub>
                            </m:sSub>
                          </m:den>
                        </m:f>
                      </m:e>
                    </m:d>
                  </m:e>
                </m:func>
              </m:oMath>
            </m:oMathPara>
          </w:p>
          <w:p w14:paraId="683A64FB"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p>
        </w:tc>
        <w:tc>
          <w:tcPr>
            <w:tcW w:w="0" w:type="auto"/>
          </w:tcPr>
          <w:p w14:paraId="2340F0F0"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Usually quantify species diversity including species richness and evenness in the community. Here, quantifies species evenness as the number of EwE functional groups is stable in time.</w:t>
            </w:r>
          </w:p>
        </w:tc>
        <w:tc>
          <w:tcPr>
            <w:tcW w:w="0" w:type="auto"/>
          </w:tcPr>
          <w:p w14:paraId="0D67F56B" w14:textId="39ADDBBF"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rPr>
              <w:t>Hill 1973, Lynam et al. 2023</w:t>
            </w:r>
          </w:p>
        </w:tc>
      </w:tr>
      <w:tr w:rsidR="00347C7E" w14:paraId="07932950" w14:textId="77777777" w:rsidTr="00836D47">
        <w:trPr>
          <w:trHeight w:val="272"/>
        </w:trPr>
        <w:tc>
          <w:tcPr>
            <w:cnfStyle w:val="001000000000" w:firstRow="0" w:lastRow="0" w:firstColumn="1" w:lastColumn="0" w:oddVBand="0" w:evenVBand="0" w:oddHBand="0" w:evenHBand="0" w:firstRowFirstColumn="0" w:firstRowLastColumn="0" w:lastRowFirstColumn="0" w:lastRowLastColumn="0"/>
            <w:tcW w:w="0" w:type="auto"/>
            <w:gridSpan w:val="5"/>
          </w:tcPr>
          <w:p w14:paraId="47D66951" w14:textId="77777777" w:rsidR="00347C7E" w:rsidRDefault="00347C7E" w:rsidP="00836D47">
            <w:pPr>
              <w:rPr>
                <w:rFonts w:ascii="Times New Roman" w:hAnsi="Times New Roman" w:cs="Times New Roman"/>
                <w:lang w:val="en-US"/>
              </w:rPr>
            </w:pPr>
            <w:r>
              <w:rPr>
                <w:rFonts w:ascii="Times New Roman" w:hAnsi="Times New Roman" w:cs="Times New Roman"/>
                <w:lang w:val="en-US"/>
              </w:rPr>
              <w:t>Trait-based indicators</w:t>
            </w:r>
          </w:p>
        </w:tc>
      </w:tr>
      <w:tr w:rsidR="00347C7E" w14:paraId="765677C1" w14:textId="77777777" w:rsidTr="00836D4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tcPr>
          <w:p w14:paraId="33A49038" w14:textId="77777777" w:rsidR="00347C7E" w:rsidRDefault="00347C7E" w:rsidP="00836D47">
            <w:pPr>
              <w:rPr>
                <w:rFonts w:ascii="Times New Roman" w:hAnsi="Times New Roman" w:cs="Times New Roman"/>
                <w:sz w:val="20"/>
                <w:lang w:val="en-US"/>
              </w:rPr>
            </w:pPr>
            <w:r>
              <w:rPr>
                <w:rFonts w:ascii="Times New Roman" w:hAnsi="Times New Roman" w:cs="Times New Roman"/>
                <w:sz w:val="20"/>
                <w:lang w:val="en-US"/>
              </w:rPr>
              <w:t>API</w:t>
            </w:r>
          </w:p>
          <w:p w14:paraId="4B3D89FD" w14:textId="77777777" w:rsidR="00347C7E" w:rsidRDefault="00347C7E" w:rsidP="00836D47">
            <w:pPr>
              <w:rPr>
                <w:rFonts w:ascii="Times New Roman" w:hAnsi="Times New Roman" w:cs="Times New Roman"/>
                <w:sz w:val="20"/>
                <w:lang w:val="en-US"/>
              </w:rPr>
            </w:pPr>
            <w:r>
              <w:rPr>
                <w:rFonts w:ascii="Times New Roman" w:hAnsi="Times New Roman" w:cs="Times New Roman"/>
                <w:b w:val="0"/>
                <w:sz w:val="20"/>
                <w:lang w:val="en-US"/>
              </w:rPr>
              <w:t>Apex Predator Index</w:t>
            </w:r>
          </w:p>
        </w:tc>
        <w:tc>
          <w:tcPr>
            <w:tcW w:w="0" w:type="auto"/>
          </w:tcPr>
          <w:p w14:paraId="12E379FE"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All fish</w:t>
            </w:r>
          </w:p>
        </w:tc>
        <w:tc>
          <w:tcPr>
            <w:tcW w:w="0" w:type="auto"/>
            <w:vAlign w:val="center"/>
          </w:tcPr>
          <w:p w14:paraId="3BCBB8E6" w14:textId="77777777" w:rsidR="00347C7E" w:rsidRDefault="00C37B19" w:rsidP="00836D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m:oMathPara>
              <m:oMath>
                <m:f>
                  <m:fPr>
                    <m:ctrlPr>
                      <w:rPr>
                        <w:rFonts w:ascii="Cambria Math" w:hAnsi="Cambria Math" w:cs="Times New Roman"/>
                        <w:i/>
                        <w:sz w:val="20"/>
                        <w:lang w:val="en-US"/>
                      </w:rPr>
                    </m:ctrlPr>
                  </m:fPr>
                  <m:num>
                    <m:nary>
                      <m:naryPr>
                        <m:chr m:val="∑"/>
                        <m:limLoc m:val="undOvr"/>
                        <m:ctrlPr>
                          <w:rPr>
                            <w:rFonts w:ascii="Cambria Math" w:hAnsi="Cambria Math" w:cs="Times New Roman"/>
                            <w:i/>
                            <w:sz w:val="20"/>
                            <w:lang w:val="en-US"/>
                          </w:rPr>
                        </m:ctrlPr>
                      </m:naryPr>
                      <m:sub>
                        <m:r>
                          <w:rPr>
                            <w:rFonts w:ascii="Cambria Math" w:hAnsi="Cambria Math" w:cs="Times New Roman"/>
                            <w:sz w:val="20"/>
                            <w:lang w:val="en-US"/>
                          </w:rPr>
                          <m:t>i=1</m:t>
                        </m:r>
                      </m:sub>
                      <m:sup>
                        <m:r>
                          <w:rPr>
                            <w:rFonts w:ascii="Cambria Math" w:hAnsi="Cambria Math" w:cs="Times New Roman"/>
                            <w:sz w:val="20"/>
                            <w:lang w:val="en-US"/>
                          </w:rPr>
                          <m:t>n</m:t>
                        </m:r>
                      </m:sup>
                      <m:e>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i</m:t>
                            </m:r>
                          </m:sub>
                        </m:sSub>
                        <m:d>
                          <m:dPr>
                            <m:ctrlPr>
                              <w:rPr>
                                <w:rFonts w:ascii="Cambria Math" w:hAnsi="Cambria Math" w:cs="Times New Roman"/>
                                <w:i/>
                                <w:sz w:val="20"/>
                                <w:lang w:val="en-US"/>
                              </w:rPr>
                            </m:ctrlPr>
                          </m:dPr>
                          <m:e>
                            <m:r>
                              <w:rPr>
                                <w:rFonts w:ascii="Cambria Math" w:hAnsi="Cambria Math" w:cs="Times New Roman"/>
                                <w:sz w:val="20"/>
                                <w:lang w:val="en-US"/>
                              </w:rPr>
                              <m:t>TL≥4</m:t>
                            </m:r>
                          </m:e>
                        </m:d>
                      </m:e>
                    </m:nary>
                  </m:num>
                  <m:den>
                    <m:nary>
                      <m:naryPr>
                        <m:chr m:val="∑"/>
                        <m:limLoc m:val="undOvr"/>
                        <m:ctrlPr>
                          <w:rPr>
                            <w:rFonts w:ascii="Cambria Math" w:hAnsi="Cambria Math" w:cs="Times New Roman"/>
                            <w:i/>
                            <w:sz w:val="20"/>
                            <w:lang w:val="en-US"/>
                          </w:rPr>
                        </m:ctrlPr>
                      </m:naryPr>
                      <m:sub>
                        <m:r>
                          <w:rPr>
                            <w:rFonts w:ascii="Cambria Math" w:hAnsi="Cambria Math" w:cs="Times New Roman"/>
                            <w:sz w:val="20"/>
                            <w:lang w:val="en-US"/>
                          </w:rPr>
                          <m:t>i=1</m:t>
                        </m:r>
                      </m:sub>
                      <m:sup>
                        <m:r>
                          <w:rPr>
                            <w:rFonts w:ascii="Cambria Math" w:hAnsi="Cambria Math" w:cs="Times New Roman"/>
                            <w:sz w:val="20"/>
                            <w:lang w:val="en-US"/>
                          </w:rPr>
                          <m:t>n</m:t>
                        </m:r>
                      </m:sup>
                      <m:e>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i</m:t>
                            </m:r>
                          </m:sub>
                        </m:sSub>
                        <m:r>
                          <w:rPr>
                            <w:rFonts w:ascii="Cambria Math" w:hAnsi="Cambria Math" w:cs="Times New Roman"/>
                            <w:sz w:val="20"/>
                            <w:lang w:val="en-US"/>
                          </w:rPr>
                          <m:t>(TL</m:t>
                        </m:r>
                      </m:e>
                    </m:nary>
                    <m:r>
                      <w:rPr>
                        <w:rFonts w:ascii="Cambria Math" w:hAnsi="Cambria Math" w:cs="Times New Roman"/>
                        <w:sz w:val="20"/>
                        <w:lang w:val="en-US"/>
                      </w:rPr>
                      <m:t>≥3.25)</m:t>
                    </m:r>
                  </m:den>
                </m:f>
              </m:oMath>
            </m:oMathPara>
          </w:p>
        </w:tc>
        <w:tc>
          <w:tcPr>
            <w:tcW w:w="0" w:type="auto"/>
          </w:tcPr>
          <w:p w14:paraId="11812F2B" w14:textId="61123B35"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Proportion of higher TL predators among predators. Indicates the ecosystem trophic health as having top predators bring stability within the ecosystem (Allesina &amp; Tang 2012). The higher, the better health.</w:t>
            </w:r>
          </w:p>
        </w:tc>
        <w:tc>
          <w:tcPr>
            <w:tcW w:w="0" w:type="auto"/>
          </w:tcPr>
          <w:p w14:paraId="23FB2F68" w14:textId="32B82C13"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rPr>
              <w:t>Bourdaud et al. 2016</w:t>
            </w:r>
          </w:p>
        </w:tc>
      </w:tr>
      <w:tr w:rsidR="00347C7E" w14:paraId="52FE1DE0" w14:textId="77777777" w:rsidTr="00836D47">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6E3D122F" w14:textId="77777777" w:rsidR="00347C7E" w:rsidRDefault="00347C7E" w:rsidP="00836D47">
            <w:pPr>
              <w:rPr>
                <w:rFonts w:ascii="Times New Roman" w:hAnsi="Times New Roman" w:cs="Times New Roman"/>
                <w:lang w:val="en-US"/>
              </w:rPr>
            </w:pPr>
            <w:r>
              <w:rPr>
                <w:rFonts w:ascii="Times New Roman" w:hAnsi="Times New Roman" w:cs="Times New Roman"/>
                <w:lang w:val="en-US"/>
              </w:rPr>
              <w:t>MTL</w:t>
            </w:r>
          </w:p>
          <w:p w14:paraId="37EF84A5" w14:textId="77777777" w:rsidR="00347C7E" w:rsidRDefault="00347C7E" w:rsidP="00836D47">
            <w:pPr>
              <w:rPr>
                <w:rFonts w:ascii="Times New Roman" w:hAnsi="Times New Roman" w:cs="Times New Roman"/>
                <w:lang w:val="en-US"/>
              </w:rPr>
            </w:pPr>
            <w:r>
              <w:rPr>
                <w:rFonts w:ascii="Times New Roman" w:hAnsi="Times New Roman" w:cs="Times New Roman"/>
                <w:b w:val="0"/>
                <w:lang w:val="en-US"/>
              </w:rPr>
              <w:t>Mean Trophic Level</w:t>
            </w:r>
          </w:p>
        </w:tc>
        <w:tc>
          <w:tcPr>
            <w:tcW w:w="0" w:type="auto"/>
          </w:tcPr>
          <w:p w14:paraId="7AC0733F"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All species, all fish, class, guild</w:t>
            </w:r>
          </w:p>
        </w:tc>
        <w:tc>
          <w:tcPr>
            <w:tcW w:w="0" w:type="auto"/>
            <w:vAlign w:val="center"/>
          </w:tcPr>
          <w:p w14:paraId="441238C3" w14:textId="77777777" w:rsidR="00347C7E" w:rsidRDefault="00C37B19" w:rsidP="00836D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m:oMathPara>
              <m:oMath>
                <m:f>
                  <m:fPr>
                    <m:ctrlPr>
                      <w:rPr>
                        <w:rFonts w:ascii="Cambria Math" w:hAnsi="Cambria Math" w:cs="Times New Roman"/>
                        <w:i/>
                        <w:lang w:val="en-US"/>
                      </w:rPr>
                    </m:ctrlPr>
                  </m:fPr>
                  <m:num>
                    <m:nary>
                      <m:naryPr>
                        <m:chr m:val="∑"/>
                        <m:limLoc m:val="undOvr"/>
                        <m:ctrlPr>
                          <w:rPr>
                            <w:rFonts w:ascii="Cambria Math" w:hAnsi="Cambria Math" w:cs="Times New Roman"/>
                            <w:i/>
                            <w:lang w:val="en-US"/>
                          </w:rPr>
                        </m:ctrlPr>
                      </m:naryPr>
                      <m:sub>
                        <m:r>
                          <w:rPr>
                            <w:rFonts w:ascii="Cambria Math" w:hAnsi="Cambria Math" w:cs="Times New Roman"/>
                            <w:lang w:val="en-US"/>
                          </w:rPr>
                          <m:t>i=1</m:t>
                        </m:r>
                      </m:sub>
                      <m:sup>
                        <m:r>
                          <w:rPr>
                            <w:rFonts w:ascii="Cambria Math" w:hAnsi="Cambria Math" w:cs="Times New Roman"/>
                            <w:lang w:val="en-US"/>
                          </w:rPr>
                          <m:t>n</m:t>
                        </m:r>
                      </m:sup>
                      <m:e>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TL</m:t>
                            </m:r>
                          </m:e>
                          <m:sub>
                            <m:r>
                              <w:rPr>
                                <w:rFonts w:ascii="Cambria Math" w:hAnsi="Cambria Math" w:cs="Times New Roman"/>
                                <w:lang w:val="en-US"/>
                              </w:rPr>
                              <m:t>i</m:t>
                            </m:r>
                          </m:sub>
                        </m:sSub>
                      </m:e>
                    </m:nary>
                  </m:num>
                  <m:den>
                    <m:nary>
                      <m:naryPr>
                        <m:chr m:val="∑"/>
                        <m:limLoc m:val="undOvr"/>
                        <m:ctrlPr>
                          <w:rPr>
                            <w:rFonts w:ascii="Cambria Math" w:hAnsi="Cambria Math" w:cs="Times New Roman"/>
                            <w:i/>
                            <w:lang w:val="en-US"/>
                          </w:rPr>
                        </m:ctrlPr>
                      </m:naryPr>
                      <m:sub>
                        <m:r>
                          <w:rPr>
                            <w:rFonts w:ascii="Cambria Math" w:hAnsi="Cambria Math" w:cs="Times New Roman"/>
                            <w:lang w:val="en-US"/>
                          </w:rPr>
                          <m:t>i=1</m:t>
                        </m:r>
                      </m:sub>
                      <m:sup>
                        <m:r>
                          <w:rPr>
                            <w:rFonts w:ascii="Cambria Math" w:hAnsi="Cambria Math" w:cs="Times New Roman"/>
                            <w:lang w:val="en-US"/>
                          </w:rPr>
                          <m:t>n</m:t>
                        </m:r>
                      </m:sup>
                      <m:e>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e>
                    </m:nary>
                  </m:den>
                </m:f>
              </m:oMath>
            </m:oMathPara>
          </w:p>
        </w:tc>
        <w:tc>
          <w:tcPr>
            <w:tcW w:w="0" w:type="auto"/>
          </w:tcPr>
          <w:p w14:paraId="0A187ADE"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 xml:space="preserve">Mean TL of the community. Indicator which measure the impact of fishing by the removal of higher trophic level targeted species. </w:t>
            </w:r>
          </w:p>
        </w:tc>
        <w:tc>
          <w:tcPr>
            <w:tcW w:w="0" w:type="auto"/>
          </w:tcPr>
          <w:p w14:paraId="682E4AF2" w14:textId="4B15A203"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Shannon et al. 2014, OSPAR 2017, Lynam et al. 2023</w:t>
            </w:r>
          </w:p>
        </w:tc>
      </w:tr>
      <w:tr w:rsidR="00347C7E" w14:paraId="1600CD59" w14:textId="77777777" w:rsidTr="00836D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9CCECCB" w14:textId="77777777" w:rsidR="00347C7E" w:rsidRDefault="00347C7E" w:rsidP="00836D47">
            <w:pPr>
              <w:rPr>
                <w:rFonts w:ascii="Times New Roman" w:hAnsi="Times New Roman" w:cs="Times New Roman"/>
                <w:sz w:val="20"/>
                <w:lang w:val="en-US"/>
              </w:rPr>
            </w:pPr>
            <w:r>
              <w:rPr>
                <w:rFonts w:ascii="Times New Roman" w:hAnsi="Times New Roman" w:cs="Times New Roman"/>
                <w:sz w:val="20"/>
                <w:lang w:val="en-US"/>
              </w:rPr>
              <w:t>Prop_pred</w:t>
            </w:r>
          </w:p>
          <w:p w14:paraId="45A52075" w14:textId="77777777" w:rsidR="00347C7E" w:rsidRDefault="00347C7E" w:rsidP="00836D47">
            <w:pPr>
              <w:rPr>
                <w:rFonts w:ascii="Times New Roman" w:hAnsi="Times New Roman" w:cs="Times New Roman"/>
                <w:sz w:val="20"/>
                <w:lang w:val="en-US"/>
              </w:rPr>
            </w:pPr>
            <w:r>
              <w:rPr>
                <w:rFonts w:ascii="Times New Roman" w:hAnsi="Times New Roman" w:cs="Times New Roman"/>
                <w:b w:val="0"/>
                <w:sz w:val="20"/>
                <w:lang w:val="en-US"/>
              </w:rPr>
              <w:t>Predators’ proportion</w:t>
            </w:r>
          </w:p>
        </w:tc>
        <w:tc>
          <w:tcPr>
            <w:tcW w:w="0" w:type="auto"/>
          </w:tcPr>
          <w:p w14:paraId="6ADAF3F4"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All fish</w:t>
            </w:r>
          </w:p>
        </w:tc>
        <w:tc>
          <w:tcPr>
            <w:tcW w:w="0" w:type="auto"/>
            <w:vAlign w:val="center"/>
          </w:tcPr>
          <w:p w14:paraId="6CCDD478" w14:textId="77777777" w:rsidR="00347C7E" w:rsidRDefault="00C37B19" w:rsidP="00836D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m:oMathPara>
              <m:oMath>
                <m:f>
                  <m:fPr>
                    <m:ctrlPr>
                      <w:rPr>
                        <w:rFonts w:ascii="Cambria Math" w:hAnsi="Cambria Math" w:cs="Times New Roman"/>
                        <w:i/>
                        <w:sz w:val="20"/>
                        <w:lang w:val="en-US"/>
                      </w:rPr>
                    </m:ctrlPr>
                  </m:fPr>
                  <m:num>
                    <m:nary>
                      <m:naryPr>
                        <m:chr m:val="∑"/>
                        <m:limLoc m:val="undOvr"/>
                        <m:ctrlPr>
                          <w:rPr>
                            <w:rFonts w:ascii="Cambria Math" w:hAnsi="Cambria Math" w:cs="Times New Roman"/>
                            <w:i/>
                            <w:sz w:val="20"/>
                            <w:lang w:val="en-US"/>
                          </w:rPr>
                        </m:ctrlPr>
                      </m:naryPr>
                      <m:sub>
                        <m:r>
                          <w:rPr>
                            <w:rFonts w:ascii="Cambria Math" w:hAnsi="Cambria Math" w:cs="Times New Roman"/>
                            <w:sz w:val="20"/>
                            <w:lang w:val="en-US"/>
                          </w:rPr>
                          <m:t>i=1</m:t>
                        </m:r>
                      </m:sub>
                      <m:sup>
                        <m:r>
                          <w:rPr>
                            <w:rFonts w:ascii="Cambria Math" w:hAnsi="Cambria Math" w:cs="Times New Roman"/>
                            <w:sz w:val="20"/>
                            <w:lang w:val="en-US"/>
                          </w:rPr>
                          <m:t>n</m:t>
                        </m:r>
                      </m:sup>
                      <m:e>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i</m:t>
                            </m:r>
                          </m:sub>
                        </m:sSub>
                        <m:d>
                          <m:dPr>
                            <m:ctrlPr>
                              <w:rPr>
                                <w:rFonts w:ascii="Cambria Math" w:hAnsi="Cambria Math" w:cs="Times New Roman"/>
                                <w:i/>
                                <w:sz w:val="20"/>
                                <w:lang w:val="en-US"/>
                              </w:rPr>
                            </m:ctrlPr>
                          </m:dPr>
                          <m:e>
                            <m:r>
                              <w:rPr>
                                <w:rFonts w:ascii="Cambria Math" w:hAnsi="Cambria Math" w:cs="Times New Roman"/>
                                <w:sz w:val="20"/>
                                <w:lang w:val="en-US"/>
                              </w:rPr>
                              <m:t>TL≥3.5</m:t>
                            </m:r>
                          </m:e>
                        </m:d>
                      </m:e>
                    </m:nary>
                  </m:num>
                  <m:den>
                    <m:nary>
                      <m:naryPr>
                        <m:chr m:val="∑"/>
                        <m:limLoc m:val="undOvr"/>
                        <m:ctrlPr>
                          <w:rPr>
                            <w:rFonts w:ascii="Cambria Math" w:hAnsi="Cambria Math" w:cs="Times New Roman"/>
                            <w:i/>
                            <w:sz w:val="20"/>
                            <w:lang w:val="en-US"/>
                          </w:rPr>
                        </m:ctrlPr>
                      </m:naryPr>
                      <m:sub>
                        <m:r>
                          <w:rPr>
                            <w:rFonts w:ascii="Cambria Math" w:hAnsi="Cambria Math" w:cs="Times New Roman"/>
                            <w:sz w:val="20"/>
                            <w:lang w:val="en-US"/>
                          </w:rPr>
                          <m:t>i=1</m:t>
                        </m:r>
                      </m:sub>
                      <m:sup>
                        <m:r>
                          <w:rPr>
                            <w:rFonts w:ascii="Cambria Math" w:hAnsi="Cambria Math" w:cs="Times New Roman"/>
                            <w:sz w:val="20"/>
                            <w:lang w:val="en-US"/>
                          </w:rPr>
                          <m:t>n</m:t>
                        </m:r>
                      </m:sup>
                      <m:e>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i</m:t>
                            </m:r>
                          </m:sub>
                        </m:sSub>
                      </m:e>
                    </m:nary>
                  </m:den>
                </m:f>
              </m:oMath>
            </m:oMathPara>
          </w:p>
        </w:tc>
        <w:tc>
          <w:tcPr>
            <w:tcW w:w="0" w:type="auto"/>
          </w:tcPr>
          <w:p w14:paraId="2F5CF11D" w14:textId="1C3E9E35"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Proportion of predators within the community. Indicator of the ecosystem trophic health as having predators bring stability within the ecosystem (Allesina &amp; Tang 2012). The higher, the better health.</w:t>
            </w:r>
          </w:p>
        </w:tc>
        <w:tc>
          <w:tcPr>
            <w:tcW w:w="0" w:type="auto"/>
          </w:tcPr>
          <w:p w14:paraId="1B9AA035" w14:textId="6B4F7A6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rPr>
              <w:t>Shin et al. 2010</w:t>
            </w:r>
          </w:p>
        </w:tc>
      </w:tr>
      <w:tr w:rsidR="00347C7E" w14:paraId="6D40B3E6" w14:textId="77777777" w:rsidTr="00836D47">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37D29CBC" w14:textId="77777777" w:rsidR="00347C7E" w:rsidRDefault="00347C7E" w:rsidP="00836D47">
            <w:pPr>
              <w:rPr>
                <w:rFonts w:ascii="Times New Roman" w:hAnsi="Times New Roman" w:cs="Times New Roman"/>
                <w:lang w:val="en-US"/>
              </w:rPr>
            </w:pPr>
            <w:r>
              <w:rPr>
                <w:rFonts w:ascii="Times New Roman" w:hAnsi="Times New Roman" w:cs="Times New Roman"/>
                <w:lang w:val="en-US"/>
              </w:rPr>
              <w:t>MML</w:t>
            </w:r>
          </w:p>
          <w:p w14:paraId="25D3A420" w14:textId="77777777" w:rsidR="00347C7E" w:rsidRDefault="00347C7E" w:rsidP="00836D47">
            <w:pPr>
              <w:rPr>
                <w:rFonts w:ascii="Times New Roman" w:hAnsi="Times New Roman" w:cs="Times New Roman"/>
                <w:lang w:val="en-US"/>
              </w:rPr>
            </w:pPr>
            <w:r>
              <w:rPr>
                <w:rFonts w:ascii="Times New Roman" w:hAnsi="Times New Roman" w:cs="Times New Roman"/>
                <w:b w:val="0"/>
                <w:lang w:val="en-US"/>
              </w:rPr>
              <w:t>Mean Maximum Length</w:t>
            </w:r>
          </w:p>
        </w:tc>
        <w:tc>
          <w:tcPr>
            <w:tcW w:w="0" w:type="auto"/>
          </w:tcPr>
          <w:p w14:paraId="434C3292"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All species, all fish, class, guild</w:t>
            </w:r>
          </w:p>
        </w:tc>
        <w:tc>
          <w:tcPr>
            <w:tcW w:w="0" w:type="auto"/>
            <w:vAlign w:val="center"/>
          </w:tcPr>
          <w:p w14:paraId="5D3CE7CD" w14:textId="77777777" w:rsidR="00347C7E" w:rsidRDefault="00C37B19" w:rsidP="00836D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m:oMathPara>
              <m:oMath>
                <m:f>
                  <m:fPr>
                    <m:ctrlPr>
                      <w:rPr>
                        <w:rFonts w:ascii="Cambria Math" w:hAnsi="Cambria Math" w:cs="Times New Roman"/>
                        <w:i/>
                        <w:lang w:val="en-US"/>
                      </w:rPr>
                    </m:ctrlPr>
                  </m:fPr>
                  <m:num>
                    <m:nary>
                      <m:naryPr>
                        <m:chr m:val="∑"/>
                        <m:limLoc m:val="undOvr"/>
                        <m:ctrlPr>
                          <w:rPr>
                            <w:rFonts w:ascii="Cambria Math" w:hAnsi="Cambria Math" w:cs="Times New Roman"/>
                            <w:i/>
                            <w:lang w:val="en-US"/>
                          </w:rPr>
                        </m:ctrlPr>
                      </m:naryPr>
                      <m:sub>
                        <m:r>
                          <w:rPr>
                            <w:rFonts w:ascii="Cambria Math" w:hAnsi="Cambria Math" w:cs="Times New Roman"/>
                            <w:lang w:val="en-US"/>
                          </w:rPr>
                          <m:t>i=1</m:t>
                        </m:r>
                      </m:sub>
                      <m:sup>
                        <m:r>
                          <w:rPr>
                            <w:rFonts w:ascii="Cambria Math" w:hAnsi="Cambria Math" w:cs="Times New Roman"/>
                            <w:lang w:val="en-US"/>
                          </w:rPr>
                          <m:t>n</m:t>
                        </m:r>
                      </m:sup>
                      <m:e>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Lmax</m:t>
                            </m:r>
                          </m:e>
                          <m:sub>
                            <m:r>
                              <w:rPr>
                                <w:rFonts w:ascii="Cambria Math" w:hAnsi="Cambria Math" w:cs="Times New Roman"/>
                                <w:lang w:val="en-US"/>
                              </w:rPr>
                              <m:t xml:space="preserve"> i</m:t>
                            </m:r>
                          </m:sub>
                        </m:sSub>
                      </m:e>
                    </m:nary>
                  </m:num>
                  <m:den>
                    <m:nary>
                      <m:naryPr>
                        <m:chr m:val="∑"/>
                        <m:limLoc m:val="undOvr"/>
                        <m:ctrlPr>
                          <w:rPr>
                            <w:rFonts w:ascii="Cambria Math" w:hAnsi="Cambria Math" w:cs="Times New Roman"/>
                            <w:i/>
                            <w:lang w:val="en-US"/>
                          </w:rPr>
                        </m:ctrlPr>
                      </m:naryPr>
                      <m:sub>
                        <m:r>
                          <w:rPr>
                            <w:rFonts w:ascii="Cambria Math" w:hAnsi="Cambria Math" w:cs="Times New Roman"/>
                            <w:lang w:val="en-US"/>
                          </w:rPr>
                          <m:t>i=1</m:t>
                        </m:r>
                      </m:sub>
                      <m:sup>
                        <m:r>
                          <w:rPr>
                            <w:rFonts w:ascii="Cambria Math" w:hAnsi="Cambria Math" w:cs="Times New Roman"/>
                            <w:lang w:val="en-US"/>
                          </w:rPr>
                          <m:t>n</m:t>
                        </m:r>
                      </m:sup>
                      <m:e>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e>
                    </m:nary>
                  </m:den>
                </m:f>
              </m:oMath>
            </m:oMathPara>
          </w:p>
        </w:tc>
        <w:tc>
          <w:tcPr>
            <w:tcW w:w="0" w:type="auto"/>
          </w:tcPr>
          <w:p w14:paraId="0495785F"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Mean maximum length within the community. Used to track length composition changes within the community.</w:t>
            </w:r>
          </w:p>
        </w:tc>
        <w:tc>
          <w:tcPr>
            <w:tcW w:w="0" w:type="auto"/>
          </w:tcPr>
          <w:p w14:paraId="75378044" w14:textId="2AE48DF4"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rPr>
              <w:t>OSPAR 2017, Lynam et al. 2023</w:t>
            </w:r>
          </w:p>
        </w:tc>
      </w:tr>
      <w:tr w:rsidR="00347C7E" w:rsidRPr="00832E8C" w14:paraId="5216AC83" w14:textId="77777777" w:rsidTr="00836D47">
        <w:trPr>
          <w:cnfStyle w:val="000000100000" w:firstRow="0" w:lastRow="0" w:firstColumn="0" w:lastColumn="0" w:oddVBand="0" w:evenVBand="0" w:oddHBand="1" w:evenHBand="0" w:firstRowFirstColumn="0" w:firstRowLastColumn="0" w:lastRowFirstColumn="0" w:lastRowLastColumn="0"/>
          <w:trHeight w:val="1542"/>
        </w:trPr>
        <w:tc>
          <w:tcPr>
            <w:cnfStyle w:val="001000000000" w:firstRow="0" w:lastRow="0" w:firstColumn="1" w:lastColumn="0" w:oddVBand="0" w:evenVBand="0" w:oddHBand="0" w:evenHBand="0" w:firstRowFirstColumn="0" w:firstRowLastColumn="0" w:lastRowFirstColumn="0" w:lastRowLastColumn="0"/>
            <w:tcW w:w="0" w:type="auto"/>
          </w:tcPr>
          <w:p w14:paraId="664280DA" w14:textId="77777777" w:rsidR="00347C7E" w:rsidRDefault="00347C7E" w:rsidP="00836D47">
            <w:pPr>
              <w:rPr>
                <w:rFonts w:ascii="Times New Roman" w:hAnsi="Times New Roman" w:cs="Times New Roman"/>
                <w:sz w:val="20"/>
                <w:lang w:val="en-US"/>
              </w:rPr>
            </w:pPr>
            <w:r>
              <w:rPr>
                <w:rFonts w:ascii="Times New Roman" w:hAnsi="Times New Roman" w:cs="Times New Roman"/>
                <w:sz w:val="20"/>
                <w:lang w:val="en-US"/>
              </w:rPr>
              <w:t>LSI</w:t>
            </w:r>
          </w:p>
          <w:p w14:paraId="2056269B" w14:textId="77777777" w:rsidR="00347C7E" w:rsidRDefault="00347C7E" w:rsidP="00836D47">
            <w:pPr>
              <w:rPr>
                <w:rFonts w:ascii="Times New Roman" w:hAnsi="Times New Roman" w:cs="Times New Roman"/>
                <w:sz w:val="20"/>
                <w:lang w:val="en-US"/>
              </w:rPr>
            </w:pPr>
            <w:r>
              <w:rPr>
                <w:rFonts w:ascii="Times New Roman" w:hAnsi="Times New Roman" w:cs="Times New Roman"/>
                <w:b w:val="0"/>
                <w:sz w:val="20"/>
                <w:lang w:val="en-US"/>
              </w:rPr>
              <w:t>Large Species Index</w:t>
            </w:r>
          </w:p>
        </w:tc>
        <w:tc>
          <w:tcPr>
            <w:tcW w:w="0" w:type="auto"/>
          </w:tcPr>
          <w:p w14:paraId="2413C201"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All fish, class</w:t>
            </w:r>
          </w:p>
        </w:tc>
        <w:tc>
          <w:tcPr>
            <w:tcW w:w="0" w:type="auto"/>
            <w:vAlign w:val="center"/>
          </w:tcPr>
          <w:p w14:paraId="250674F6" w14:textId="77777777" w:rsidR="00347C7E" w:rsidRDefault="00C37B19"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m:oMathPara>
              <m:oMath>
                <m:f>
                  <m:fPr>
                    <m:ctrlPr>
                      <w:rPr>
                        <w:rFonts w:ascii="Cambria Math" w:hAnsi="Cambria Math" w:cs="Times New Roman"/>
                        <w:i/>
                        <w:sz w:val="20"/>
                        <w:lang w:val="en-US"/>
                      </w:rPr>
                    </m:ctrlPr>
                  </m:fPr>
                  <m:num>
                    <m:nary>
                      <m:naryPr>
                        <m:chr m:val="∑"/>
                        <m:limLoc m:val="undOvr"/>
                        <m:ctrlPr>
                          <w:rPr>
                            <w:rFonts w:ascii="Cambria Math" w:hAnsi="Cambria Math" w:cs="Times New Roman"/>
                            <w:i/>
                            <w:sz w:val="20"/>
                            <w:lang w:val="en-US"/>
                          </w:rPr>
                        </m:ctrlPr>
                      </m:naryPr>
                      <m:sub>
                        <m:r>
                          <w:rPr>
                            <w:rFonts w:ascii="Cambria Math" w:hAnsi="Cambria Math" w:cs="Times New Roman"/>
                            <w:sz w:val="20"/>
                            <w:lang w:val="en-US"/>
                          </w:rPr>
                          <m:t>i=1</m:t>
                        </m:r>
                      </m:sub>
                      <m:sup>
                        <m:r>
                          <w:rPr>
                            <w:rFonts w:ascii="Cambria Math" w:hAnsi="Cambria Math" w:cs="Times New Roman"/>
                            <w:sz w:val="20"/>
                            <w:lang w:val="en-US"/>
                          </w:rPr>
                          <m:t>n</m:t>
                        </m:r>
                      </m:sup>
                      <m:e>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i</m:t>
                            </m:r>
                          </m:sub>
                        </m:sSub>
                        <m:r>
                          <w:rPr>
                            <w:rFonts w:ascii="Cambria Math" w:hAnsi="Cambria Math" w:cs="Times New Roman"/>
                            <w:sz w:val="20"/>
                            <w:lang w:val="en-US"/>
                          </w:rPr>
                          <m:t>.l</m:t>
                        </m:r>
                      </m:e>
                    </m:nary>
                  </m:num>
                  <m:den>
                    <m:nary>
                      <m:naryPr>
                        <m:chr m:val="∑"/>
                        <m:limLoc m:val="undOvr"/>
                        <m:ctrlPr>
                          <w:rPr>
                            <w:rFonts w:ascii="Cambria Math" w:hAnsi="Cambria Math" w:cs="Times New Roman"/>
                            <w:i/>
                            <w:sz w:val="20"/>
                            <w:lang w:val="en-US"/>
                          </w:rPr>
                        </m:ctrlPr>
                      </m:naryPr>
                      <m:sub>
                        <m:r>
                          <w:rPr>
                            <w:rFonts w:ascii="Cambria Math" w:hAnsi="Cambria Math" w:cs="Times New Roman"/>
                            <w:sz w:val="20"/>
                            <w:lang w:val="en-US"/>
                          </w:rPr>
                          <m:t>i=1</m:t>
                        </m:r>
                      </m:sub>
                      <m:sup>
                        <m:r>
                          <w:rPr>
                            <w:rFonts w:ascii="Cambria Math" w:hAnsi="Cambria Math" w:cs="Times New Roman"/>
                            <w:sz w:val="20"/>
                            <w:lang w:val="en-US"/>
                          </w:rPr>
                          <m:t>n</m:t>
                        </m:r>
                      </m:sup>
                      <m:e>
                        <m:sSub>
                          <m:sSubPr>
                            <m:ctrlPr>
                              <w:rPr>
                                <w:rFonts w:ascii="Cambria Math" w:hAnsi="Cambria Math" w:cs="Times New Roman"/>
                                <w:i/>
                                <w:sz w:val="20"/>
                                <w:lang w:val="en-US"/>
                              </w:rPr>
                            </m:ctrlPr>
                          </m:sSubPr>
                          <m:e>
                            <m:r>
                              <w:rPr>
                                <w:rFonts w:ascii="Cambria Math" w:hAnsi="Cambria Math" w:cs="Times New Roman"/>
                                <w:sz w:val="20"/>
                                <w:lang w:val="en-US"/>
                              </w:rPr>
                              <m:t>B</m:t>
                            </m:r>
                          </m:e>
                          <m:sub>
                            <m:r>
                              <w:rPr>
                                <w:rFonts w:ascii="Cambria Math" w:hAnsi="Cambria Math" w:cs="Times New Roman"/>
                                <w:sz w:val="20"/>
                                <w:lang w:val="en-US"/>
                              </w:rPr>
                              <m:t>i</m:t>
                            </m:r>
                          </m:sub>
                        </m:sSub>
                      </m:e>
                    </m:nary>
                  </m:den>
                </m:f>
              </m:oMath>
            </m:oMathPara>
          </w:p>
          <w:p w14:paraId="03C1B79F"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p>
          <w:p w14:paraId="39ADEF5B"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 xml:space="preserve">l=1 if </w:t>
            </w:r>
            <m:oMath>
              <m:sSub>
                <m:sSubPr>
                  <m:ctrlPr>
                    <w:rPr>
                      <w:rFonts w:ascii="Cambria Math" w:hAnsi="Cambria Math" w:cs="Times New Roman"/>
                      <w:i/>
                      <w:sz w:val="20"/>
                      <w:lang w:val="en-US"/>
                    </w:rPr>
                  </m:ctrlPr>
                </m:sSubPr>
                <m:e>
                  <m:r>
                    <w:rPr>
                      <w:rFonts w:ascii="Cambria Math" w:hAnsi="Cambria Math" w:cs="Times New Roman"/>
                      <w:sz w:val="20"/>
                      <w:lang w:val="en-US"/>
                    </w:rPr>
                    <m:t>Lmax</m:t>
                  </m:r>
                </m:e>
                <m:sub>
                  <m:r>
                    <w:rPr>
                      <w:rFonts w:ascii="Cambria Math" w:hAnsi="Cambria Math" w:cs="Times New Roman"/>
                      <w:sz w:val="20"/>
                      <w:lang w:val="en-US"/>
                    </w:rPr>
                    <m:t>i</m:t>
                  </m:r>
                </m:sub>
              </m:sSub>
              <m:r>
                <w:rPr>
                  <w:rFonts w:ascii="Cambria Math" w:hAnsi="Cambria Math" w:cs="Times New Roman"/>
                  <w:sz w:val="20"/>
                  <w:lang w:val="en-US"/>
                </w:rPr>
                <m:t>≥80cm</m:t>
              </m:r>
            </m:oMath>
          </w:p>
          <w:p w14:paraId="60C4506C"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l=0 else</w:t>
            </w:r>
          </w:p>
        </w:tc>
        <w:tc>
          <w:tcPr>
            <w:tcW w:w="0" w:type="auto"/>
          </w:tcPr>
          <w:p w14:paraId="664E1B52" w14:textId="77777777"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Large species proportion within the community. Used to track length composition changes within the community.</w:t>
            </w:r>
          </w:p>
        </w:tc>
        <w:tc>
          <w:tcPr>
            <w:tcW w:w="0" w:type="auto"/>
          </w:tcPr>
          <w:p w14:paraId="5D7AFBB1" w14:textId="6D50E7F1" w:rsidR="00347C7E" w:rsidRDefault="00347C7E" w:rsidP="00836D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n-US"/>
              </w:rPr>
            </w:pPr>
            <w:r>
              <w:rPr>
                <w:rFonts w:ascii="Times New Roman" w:hAnsi="Times New Roman" w:cs="Times New Roman"/>
                <w:sz w:val="20"/>
                <w:lang w:val="en-US"/>
              </w:rPr>
              <w:t>Shephard et al. 2012, Lynam et al. 2023</w:t>
            </w:r>
          </w:p>
        </w:tc>
      </w:tr>
      <w:tr w:rsidR="00347C7E" w:rsidRPr="00832E8C" w14:paraId="51F6D137" w14:textId="77777777" w:rsidTr="00836D47">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4AE4F70E" w14:textId="77777777" w:rsidR="00347C7E" w:rsidRDefault="00347C7E" w:rsidP="00836D47">
            <w:pPr>
              <w:rPr>
                <w:rFonts w:ascii="Times New Roman" w:hAnsi="Times New Roman" w:cs="Times New Roman"/>
                <w:lang w:val="en-US"/>
              </w:rPr>
            </w:pPr>
            <w:r>
              <w:rPr>
                <w:rFonts w:ascii="Times New Roman" w:hAnsi="Times New Roman" w:cs="Times New Roman"/>
                <w:lang w:val="en-US"/>
              </w:rPr>
              <w:lastRenderedPageBreak/>
              <w:t>CWV_Linf</w:t>
            </w:r>
          </w:p>
          <w:p w14:paraId="4CE6A947" w14:textId="77777777" w:rsidR="00347C7E" w:rsidRDefault="00347C7E" w:rsidP="00836D47">
            <w:pPr>
              <w:rPr>
                <w:rFonts w:ascii="Times New Roman" w:hAnsi="Times New Roman" w:cs="Times New Roman"/>
                <w:lang w:val="en-US"/>
              </w:rPr>
            </w:pPr>
            <w:r>
              <w:rPr>
                <w:rFonts w:ascii="Times New Roman" w:hAnsi="Times New Roman" w:cs="Times New Roman"/>
                <w:b w:val="0"/>
                <w:lang w:val="en-US"/>
              </w:rPr>
              <w:t>Community Weighted Variance of the L</w:t>
            </w:r>
            <w:r>
              <w:rPr>
                <w:rFonts w:ascii="Times New Roman" w:hAnsi="Times New Roman" w:cs="Times New Roman"/>
                <w:b w:val="0"/>
                <w:vertAlign w:val="subscript"/>
                <w:lang w:val="en-US"/>
              </w:rPr>
              <w:t>inf</w:t>
            </w:r>
            <w:r>
              <w:rPr>
                <w:rFonts w:ascii="Times New Roman" w:hAnsi="Times New Roman" w:cs="Times New Roman"/>
                <w:b w:val="0"/>
                <w:lang w:val="en-US"/>
              </w:rPr>
              <w:t xml:space="preserve"> trait</w:t>
            </w:r>
          </w:p>
        </w:tc>
        <w:tc>
          <w:tcPr>
            <w:tcW w:w="0" w:type="auto"/>
          </w:tcPr>
          <w:p w14:paraId="47F8F6CA"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All fish, class</w:t>
            </w:r>
          </w:p>
        </w:tc>
        <w:tc>
          <w:tcPr>
            <w:tcW w:w="0" w:type="auto"/>
          </w:tcPr>
          <w:p w14:paraId="35206FBC" w14:textId="77777777" w:rsidR="00347C7E" w:rsidRDefault="00C37B19"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m:oMathPara>
              <m:oMath>
                <m:nary>
                  <m:naryPr>
                    <m:chr m:val="∑"/>
                    <m:limLoc m:val="undOvr"/>
                    <m:ctrlPr>
                      <w:rPr>
                        <w:rFonts w:ascii="Cambria Math" w:hAnsi="Cambria Math" w:cs="Times New Roman"/>
                        <w:i/>
                        <w:lang w:val="en-US"/>
                      </w:rPr>
                    </m:ctrlPr>
                  </m:naryPr>
                  <m:sub>
                    <m:r>
                      <w:rPr>
                        <w:rFonts w:ascii="Cambria Math" w:hAnsi="Cambria Math" w:cs="Times New Roman"/>
                        <w:lang w:val="en-US"/>
                      </w:rPr>
                      <m:t>i=1</m:t>
                    </m:r>
                  </m:sub>
                  <m:sup>
                    <m:r>
                      <w:rPr>
                        <w:rFonts w:ascii="Cambria Math" w:hAnsi="Cambria Math" w:cs="Times New Roman"/>
                        <w:lang w:val="en-US"/>
                      </w:rPr>
                      <m:t>n</m:t>
                    </m:r>
                  </m:sup>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num>
                      <m:den>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tot</m:t>
                            </m:r>
                          </m:sub>
                        </m:sSub>
                      </m:den>
                    </m:f>
                  </m:e>
                </m:nary>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Lmax</m:t>
                            </m:r>
                          </m:e>
                          <m:sub>
                            <m:r>
                              <w:rPr>
                                <w:rFonts w:ascii="Cambria Math" w:hAnsi="Cambria Math" w:cs="Times New Roman"/>
                                <w:lang w:val="en-US"/>
                              </w:rPr>
                              <m:t>i</m:t>
                            </m:r>
                          </m:sub>
                        </m:sSub>
                        <m:r>
                          <w:rPr>
                            <w:rFonts w:ascii="Cambria Math" w:hAnsi="Cambria Math" w:cs="Times New Roman"/>
                            <w:lang w:val="en-US"/>
                          </w:rPr>
                          <m:t>-CWML</m:t>
                        </m:r>
                      </m:e>
                    </m:d>
                  </m:e>
                  <m:sup>
                    <m:r>
                      <w:rPr>
                        <w:rFonts w:ascii="Cambria Math" w:hAnsi="Cambria Math" w:cs="Times New Roman"/>
                        <w:lang w:val="en-US"/>
                      </w:rPr>
                      <m:t>2</m:t>
                    </m:r>
                  </m:sup>
                </m:sSup>
              </m:oMath>
            </m:oMathPara>
          </w:p>
        </w:tc>
        <w:tc>
          <w:tcPr>
            <w:tcW w:w="0" w:type="auto"/>
          </w:tcPr>
          <w:p w14:paraId="386B5CA9"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Variance of the L</w:t>
            </w:r>
            <w:r>
              <w:rPr>
                <w:rFonts w:ascii="Times New Roman" w:hAnsi="Times New Roman" w:cs="Times New Roman"/>
                <w:vertAlign w:val="subscript"/>
                <w:lang w:val="en-US"/>
              </w:rPr>
              <w:t>inf</w:t>
            </w:r>
            <w:r>
              <w:rPr>
                <w:rFonts w:ascii="Times New Roman" w:hAnsi="Times New Roman" w:cs="Times New Roman"/>
                <w:lang w:val="en-US"/>
              </w:rPr>
              <w:t xml:space="preserve"> trait. High values indicate a trait divergence (better resilience of the community) while low values indicate convergence. </w:t>
            </w:r>
          </w:p>
        </w:tc>
        <w:tc>
          <w:tcPr>
            <w:tcW w:w="0" w:type="auto"/>
          </w:tcPr>
          <w:p w14:paraId="09CE7F50" w14:textId="3748FCEB"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Beukhof 2019, Beukhof et al. 2019</w:t>
            </w:r>
          </w:p>
        </w:tc>
      </w:tr>
      <w:tr w:rsidR="00347C7E" w:rsidRPr="00832E8C" w14:paraId="163CB39E" w14:textId="77777777" w:rsidTr="00836D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0" w:type="auto"/>
            <w:gridSpan w:val="5"/>
          </w:tcPr>
          <w:p w14:paraId="04C50AD1" w14:textId="77777777" w:rsidR="00347C7E" w:rsidRDefault="00347C7E" w:rsidP="00836D47">
            <w:pPr>
              <w:rPr>
                <w:rFonts w:ascii="Times New Roman" w:hAnsi="Times New Roman" w:cs="Times New Roman"/>
                <w:sz w:val="20"/>
                <w:lang w:val="en-US"/>
              </w:rPr>
            </w:pPr>
            <w:r>
              <w:rPr>
                <w:rFonts w:ascii="Times New Roman" w:hAnsi="Times New Roman" w:cs="Times New Roman"/>
                <w:sz w:val="20"/>
                <w:lang w:val="en-US"/>
              </w:rPr>
              <w:t>Habitat-based indicators</w:t>
            </w:r>
          </w:p>
        </w:tc>
      </w:tr>
      <w:tr w:rsidR="00347C7E" w:rsidRPr="00832E8C" w14:paraId="620DCC52" w14:textId="77777777" w:rsidTr="00836D47">
        <w:trPr>
          <w:trHeight w:val="272"/>
        </w:trPr>
        <w:tc>
          <w:tcPr>
            <w:cnfStyle w:val="001000000000" w:firstRow="0" w:lastRow="0" w:firstColumn="1" w:lastColumn="0" w:oddVBand="0" w:evenVBand="0" w:oddHBand="0" w:evenHBand="0" w:firstRowFirstColumn="0" w:firstRowLastColumn="0" w:lastRowFirstColumn="0" w:lastRowLastColumn="0"/>
            <w:tcW w:w="0" w:type="auto"/>
          </w:tcPr>
          <w:p w14:paraId="31C37703" w14:textId="77777777" w:rsidR="00347C7E" w:rsidRDefault="00347C7E" w:rsidP="00836D47">
            <w:pPr>
              <w:rPr>
                <w:rFonts w:ascii="Times New Roman" w:hAnsi="Times New Roman" w:cs="Times New Roman"/>
                <w:lang w:val="en-US"/>
              </w:rPr>
            </w:pPr>
            <w:r>
              <w:rPr>
                <w:rFonts w:ascii="Times New Roman" w:hAnsi="Times New Roman" w:cs="Times New Roman"/>
                <w:lang w:val="en-US"/>
              </w:rPr>
              <w:t>CTI</w:t>
            </w:r>
          </w:p>
          <w:p w14:paraId="32B973ED" w14:textId="77777777" w:rsidR="00347C7E" w:rsidRDefault="00347C7E" w:rsidP="00836D47">
            <w:pPr>
              <w:rPr>
                <w:rFonts w:ascii="Times New Roman" w:hAnsi="Times New Roman" w:cs="Times New Roman"/>
                <w:lang w:val="en-US"/>
              </w:rPr>
            </w:pPr>
            <w:r>
              <w:rPr>
                <w:rFonts w:ascii="Times New Roman" w:hAnsi="Times New Roman" w:cs="Times New Roman"/>
                <w:b w:val="0"/>
                <w:lang w:val="en-US"/>
              </w:rPr>
              <w:t>Community Temperature Index</w:t>
            </w:r>
          </w:p>
        </w:tc>
        <w:tc>
          <w:tcPr>
            <w:tcW w:w="0" w:type="auto"/>
          </w:tcPr>
          <w:p w14:paraId="0FA109AB"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All species*, all fish*, class*, guild*</w:t>
            </w:r>
          </w:p>
        </w:tc>
        <w:tc>
          <w:tcPr>
            <w:tcW w:w="0" w:type="auto"/>
            <w:vAlign w:val="center"/>
          </w:tcPr>
          <w:p w14:paraId="2FFC8BEF" w14:textId="77777777" w:rsidR="00347C7E" w:rsidRDefault="00C37B19" w:rsidP="00836D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m:oMathPara>
              <m:oMath>
                <m:f>
                  <m:fPr>
                    <m:ctrlPr>
                      <w:rPr>
                        <w:rFonts w:ascii="Cambria Math" w:hAnsi="Cambria Math" w:cs="Times New Roman"/>
                        <w:i/>
                        <w:lang w:val="en-US"/>
                      </w:rPr>
                    </m:ctrlPr>
                  </m:fPr>
                  <m:num>
                    <m:nary>
                      <m:naryPr>
                        <m:chr m:val="∑"/>
                        <m:limLoc m:val="undOvr"/>
                        <m:ctrlPr>
                          <w:rPr>
                            <w:rFonts w:ascii="Cambria Math" w:hAnsi="Cambria Math" w:cs="Times New Roman"/>
                            <w:i/>
                            <w:lang w:val="en-US"/>
                          </w:rPr>
                        </m:ctrlPr>
                      </m:naryPr>
                      <m:sub>
                        <m:r>
                          <w:rPr>
                            <w:rFonts w:ascii="Cambria Math" w:hAnsi="Cambria Math" w:cs="Times New Roman"/>
                            <w:lang w:val="en-US"/>
                          </w:rPr>
                          <m:t>i=1</m:t>
                        </m:r>
                      </m:sub>
                      <m:sup>
                        <m:r>
                          <w:rPr>
                            <w:rFonts w:ascii="Cambria Math" w:hAnsi="Cambria Math" w:cs="Times New Roman"/>
                            <w:lang w:val="en-US"/>
                          </w:rPr>
                          <m:t>n</m:t>
                        </m:r>
                      </m:sup>
                      <m:e>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sSub>
                              <m:sSubPr>
                                <m:ctrlPr>
                                  <w:rPr>
                                    <w:rFonts w:ascii="Cambria Math" w:hAnsi="Cambria Math" w:cs="Times New Roman"/>
                                    <w:i/>
                                    <w:lang w:val="en-US"/>
                                  </w:rPr>
                                </m:ctrlPr>
                              </m:sSubPr>
                              <m:e>
                                <m:r>
                                  <w:rPr>
                                    <w:rFonts w:ascii="Cambria Math" w:hAnsi="Cambria Math" w:cs="Times New Roman"/>
                                    <w:lang w:val="en-US"/>
                                  </w:rPr>
                                  <m:t>pref</m:t>
                                </m:r>
                              </m:e>
                              <m:sub>
                                <m:r>
                                  <w:rPr>
                                    <w:rFonts w:ascii="Cambria Math" w:hAnsi="Cambria Math" w:cs="Times New Roman"/>
                                    <w:lang w:val="en-US"/>
                                  </w:rPr>
                                  <m:t>i</m:t>
                                </m:r>
                              </m:sub>
                            </m:sSub>
                          </m:sub>
                        </m:sSub>
                      </m:e>
                    </m:nary>
                  </m:num>
                  <m:den>
                    <m:nary>
                      <m:naryPr>
                        <m:chr m:val="∑"/>
                        <m:limLoc m:val="undOvr"/>
                        <m:ctrlPr>
                          <w:rPr>
                            <w:rFonts w:ascii="Cambria Math" w:hAnsi="Cambria Math" w:cs="Times New Roman"/>
                            <w:i/>
                            <w:lang w:val="en-US"/>
                          </w:rPr>
                        </m:ctrlPr>
                      </m:naryPr>
                      <m:sub>
                        <m:r>
                          <w:rPr>
                            <w:rFonts w:ascii="Cambria Math" w:hAnsi="Cambria Math" w:cs="Times New Roman"/>
                            <w:lang w:val="en-US"/>
                          </w:rPr>
                          <m:t>i=1</m:t>
                        </m:r>
                      </m:sub>
                      <m:sup>
                        <m:r>
                          <w:rPr>
                            <w:rFonts w:ascii="Cambria Math" w:hAnsi="Cambria Math" w:cs="Times New Roman"/>
                            <w:lang w:val="en-US"/>
                          </w:rPr>
                          <m:t>n</m:t>
                        </m:r>
                      </m:sup>
                      <m:e>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e>
                    </m:nary>
                  </m:den>
                </m:f>
              </m:oMath>
            </m:oMathPara>
          </w:p>
        </w:tc>
        <w:tc>
          <w:tcPr>
            <w:tcW w:w="0" w:type="auto"/>
          </w:tcPr>
          <w:p w14:paraId="06912D1D" w14:textId="77777777"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 xml:space="preserve">Mean “preferred temperature” of the community. Used to track changes in temperature community niche due to water temperature increases. </w:t>
            </w:r>
          </w:p>
        </w:tc>
        <w:tc>
          <w:tcPr>
            <w:tcW w:w="0" w:type="auto"/>
          </w:tcPr>
          <w:p w14:paraId="0A7C6A7C" w14:textId="080CD9D1" w:rsidR="00347C7E" w:rsidRDefault="00347C7E" w:rsidP="00836D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Devictor et al. 2008, Cheung et al. 2013</w:t>
            </w:r>
          </w:p>
        </w:tc>
      </w:tr>
    </w:tbl>
    <w:p w14:paraId="4664453F" w14:textId="77777777" w:rsidR="00347C7E" w:rsidRDefault="00347C7E" w:rsidP="00347C7E">
      <w:pPr>
        <w:rPr>
          <w:rFonts w:ascii="Times New Roman" w:hAnsi="Times New Roman" w:cs="Times New Roman"/>
          <w:i/>
          <w:lang w:val="en-US"/>
        </w:rPr>
      </w:pPr>
      <w:r>
        <w:rPr>
          <w:rFonts w:ascii="Times New Roman" w:hAnsi="Times New Roman" w:cs="Times New Roman"/>
          <w:i/>
          <w:lang w:val="en-US"/>
        </w:rPr>
        <w:t xml:space="preserve">with i a functional group, </w:t>
      </w:r>
      <m:oMath>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i</m:t>
            </m:r>
          </m:sub>
        </m:sSub>
        <m:r>
          <w:rPr>
            <w:rFonts w:ascii="Cambria Math" w:hAnsi="Cambria Math" w:cs="Times New Roman"/>
            <w:lang w:val="en-US"/>
          </w:rPr>
          <m:t xml:space="preserve"> </m:t>
        </m:r>
      </m:oMath>
      <w:r>
        <w:rPr>
          <w:rFonts w:ascii="Times New Roman" w:hAnsi="Times New Roman" w:cs="Times New Roman"/>
          <w:i/>
          <w:lang w:val="en-US"/>
        </w:rPr>
        <w:t xml:space="preserve">biomass of group i, </w:t>
      </w:r>
      <m:oMath>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tot</m:t>
            </m:r>
          </m:sub>
        </m:sSub>
      </m:oMath>
      <w:r>
        <w:rPr>
          <w:rFonts w:ascii="Times New Roman" w:hAnsi="Times New Roman" w:cs="Times New Roman"/>
          <w:i/>
          <w:lang w:val="en-US"/>
        </w:rPr>
        <w:t xml:space="preserve"> total biomass (including TL higher than zooplankton), </w:t>
      </w:r>
      <m:oMath>
        <m:sSub>
          <m:sSubPr>
            <m:ctrlPr>
              <w:rPr>
                <w:rFonts w:ascii="Cambria Math" w:hAnsi="Cambria Math" w:cs="Times New Roman"/>
                <w:i/>
                <w:lang w:val="en-US"/>
              </w:rPr>
            </m:ctrlPr>
          </m:sSubPr>
          <m:e>
            <m:r>
              <w:rPr>
                <w:rFonts w:ascii="Cambria Math" w:hAnsi="Cambria Math" w:cs="Times New Roman"/>
                <w:lang w:val="en-US"/>
              </w:rPr>
              <m:t>TL</m:t>
            </m:r>
          </m:e>
          <m:sub>
            <m:r>
              <w:rPr>
                <w:rFonts w:ascii="Cambria Math" w:hAnsi="Cambria Math" w:cs="Times New Roman"/>
                <w:lang w:val="en-US"/>
              </w:rPr>
              <m:t>i</m:t>
            </m:r>
          </m:sub>
        </m:sSub>
      </m:oMath>
      <w:r>
        <w:rPr>
          <w:rFonts w:ascii="Times New Roman" w:hAnsi="Times New Roman" w:cs="Times New Roman"/>
          <w:i/>
          <w:lang w:val="en-US"/>
        </w:rPr>
        <w:t xml:space="preserve"> Trophic Level of i, </w:t>
      </w:r>
      <m:oMath>
        <m:sSub>
          <m:sSubPr>
            <m:ctrlPr>
              <w:rPr>
                <w:rFonts w:ascii="Cambria Math" w:hAnsi="Cambria Math" w:cs="Times New Roman"/>
                <w:i/>
                <w:lang w:val="en-US"/>
              </w:rPr>
            </m:ctrlPr>
          </m:sSubPr>
          <m:e>
            <m:r>
              <w:rPr>
                <w:rFonts w:ascii="Cambria Math" w:hAnsi="Cambria Math" w:cs="Times New Roman"/>
                <w:lang w:val="en-US"/>
              </w:rPr>
              <m:t>Lmax</m:t>
            </m:r>
          </m:e>
          <m:sub>
            <m:r>
              <w:rPr>
                <w:rFonts w:ascii="Cambria Math" w:hAnsi="Cambria Math" w:cs="Times New Roman"/>
                <w:lang w:val="en-US"/>
              </w:rPr>
              <m:t>i</m:t>
            </m:r>
          </m:sub>
        </m:sSub>
      </m:oMath>
      <w:r>
        <w:rPr>
          <w:rFonts w:ascii="Times New Roman" w:hAnsi="Times New Roman" w:cs="Times New Roman"/>
          <w:i/>
          <w:lang w:val="en-US"/>
        </w:rPr>
        <w:t xml:space="preserve"> maximum length of i in survey data (proxy of L</w:t>
      </w:r>
      <w:r>
        <w:rPr>
          <w:rFonts w:ascii="Times New Roman" w:hAnsi="Times New Roman" w:cs="Times New Roman"/>
          <w:i/>
          <w:vertAlign w:val="subscript"/>
          <w:lang w:val="en-US"/>
        </w:rPr>
        <w:t>inf</w:t>
      </w:r>
      <w:r>
        <w:rPr>
          <w:rFonts w:ascii="Times New Roman" w:hAnsi="Times New Roman" w:cs="Times New Roman"/>
          <w:i/>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CWML</m:t>
            </m:r>
          </m:e>
          <m:sub>
            <m:r>
              <w:rPr>
                <w:rFonts w:ascii="Cambria Math" w:hAnsi="Cambria Math" w:cs="Times New Roman"/>
                <w:lang w:val="en-US"/>
              </w:rPr>
              <m:t>i</m:t>
            </m:r>
          </m:sub>
        </m:sSub>
      </m:oMath>
      <w:r>
        <w:rPr>
          <w:rFonts w:ascii="Times New Roman" w:hAnsi="Times New Roman" w:cs="Times New Roman"/>
          <w:i/>
          <w:lang w:val="en-US"/>
        </w:rPr>
        <w:t xml:space="preserve"> Community Weighted Mean of </w:t>
      </w:r>
      <m:oMath>
        <m:r>
          <w:rPr>
            <w:rFonts w:ascii="Cambria Math" w:hAnsi="Cambria Math" w:cs="Times New Roman"/>
            <w:lang w:val="en-US"/>
          </w:rPr>
          <m:t>Lmax</m:t>
        </m:r>
      </m:oMath>
      <w:r>
        <w:rPr>
          <w:rFonts w:ascii="Times New Roman" w:hAnsi="Times New Roman" w:cs="Times New Roman"/>
          <w:i/>
          <w:lang w:val="en-US"/>
        </w:rPr>
        <w:t xml:space="preserve"> for group i, </w:t>
      </w:r>
      <m:oMath>
        <m:sSub>
          <m:sSubPr>
            <m:ctrlPr>
              <w:rPr>
                <w:rFonts w:ascii="Cambria Math" w:hAnsi="Cambria Math" w:cs="Times New Roman"/>
                <w:i/>
                <w:lang w:val="en-US"/>
              </w:rPr>
            </m:ctrlPr>
          </m:sSubPr>
          <m:e>
            <m:r>
              <w:rPr>
                <w:rFonts w:ascii="Cambria Math" w:hAnsi="Cambria Math" w:cs="Times New Roman"/>
                <w:lang w:val="en-US"/>
              </w:rPr>
              <m:t>T</m:t>
            </m:r>
          </m:e>
          <m:sub>
            <m:sSub>
              <m:sSubPr>
                <m:ctrlPr>
                  <w:rPr>
                    <w:rFonts w:ascii="Cambria Math" w:hAnsi="Cambria Math" w:cs="Times New Roman"/>
                    <w:i/>
                    <w:lang w:val="en-US"/>
                  </w:rPr>
                </m:ctrlPr>
              </m:sSubPr>
              <m:e>
                <m:r>
                  <w:rPr>
                    <w:rFonts w:ascii="Cambria Math" w:hAnsi="Cambria Math" w:cs="Times New Roman"/>
                    <w:lang w:val="en-US"/>
                  </w:rPr>
                  <m:t>pref</m:t>
                </m:r>
              </m:e>
              <m:sub>
                <m:r>
                  <w:rPr>
                    <w:rFonts w:ascii="Cambria Math" w:hAnsi="Cambria Math" w:cs="Times New Roman"/>
                    <w:lang w:val="en-US"/>
                  </w:rPr>
                  <m:t>i</m:t>
                </m:r>
              </m:sub>
            </m:sSub>
          </m:sub>
        </m:sSub>
      </m:oMath>
      <w:r>
        <w:rPr>
          <w:rFonts w:ascii="Times New Roman" w:hAnsi="Times New Roman" w:cs="Times New Roman"/>
          <w:i/>
          <w:lang w:val="en-US"/>
        </w:rPr>
        <w:t xml:space="preserve"> preferred temperature. Indicators indicated by “*” are the one calculated only to study the climate change effects on the ecosystem.</w:t>
      </w:r>
    </w:p>
    <w:p w14:paraId="0FC16B77" w14:textId="0AA244ED" w:rsidR="00442195" w:rsidRDefault="00347C7E" w:rsidP="00347C7E">
      <w:pPr>
        <w:ind w:firstLine="708"/>
        <w:rPr>
          <w:rFonts w:ascii="Times New Roman" w:hAnsi="Times New Roman" w:cs="Times New Roman"/>
          <w:lang w:val="en-US"/>
        </w:rPr>
      </w:pPr>
      <w:r>
        <w:rPr>
          <w:rFonts w:ascii="Times New Roman" w:hAnsi="Times New Roman" w:cs="Times New Roman"/>
          <w:lang w:val="en-US"/>
        </w:rPr>
        <w:t xml:space="preserve">The variables needed for indicators calculation are taken from simulation outputs except for variables not simulated by the model (i.e. </w:t>
      </w:r>
      <m:oMath>
        <m:r>
          <w:rPr>
            <w:rFonts w:ascii="Cambria Math" w:hAnsi="Cambria Math" w:cs="Times New Roman"/>
            <w:lang w:val="en-US"/>
          </w:rPr>
          <m:t>Lmax</m:t>
        </m:r>
      </m:oMath>
      <w:r>
        <w:rPr>
          <w:rFonts w:ascii="Times New Roman" w:hAnsi="Times New Roman" w:cs="Times New Roman"/>
          <w:lang w:val="en-US"/>
        </w:rPr>
        <w:t>,</w:t>
      </w:r>
      <m:oMath>
        <m:r>
          <w:rPr>
            <w:rFonts w:ascii="Cambria Math" w:hAnsi="Cambria Math" w:cs="Times New Roman"/>
            <w:lang w:val="en-US"/>
          </w:rPr>
          <m:t xml:space="preserve"> CWML</m:t>
        </m:r>
      </m:oMath>
      <w:r>
        <w:rPr>
          <w:rFonts w:ascii="Times New Roman" w:hAnsi="Times New Roman" w:cs="Times New Roman"/>
          <w:lang w:val="en-US"/>
        </w:rPr>
        <w:t>,</w:t>
      </w:r>
      <m:oMath>
        <m:sSub>
          <m:sSubPr>
            <m:ctrlPr>
              <w:rPr>
                <w:rFonts w:ascii="Cambria Math" w:hAnsi="Cambria Math" w:cs="Times New Roman"/>
                <w:i/>
                <w:lang w:val="en-US"/>
              </w:rPr>
            </m:ctrlPr>
          </m:sSubPr>
          <m:e>
            <m:r>
              <w:rPr>
                <w:rFonts w:ascii="Cambria Math" w:hAnsi="Cambria Math" w:cs="Times New Roman"/>
                <w:lang w:val="en-US"/>
              </w:rPr>
              <m:t xml:space="preserve"> T</m:t>
            </m:r>
          </m:e>
          <m:sub>
            <m:r>
              <w:rPr>
                <w:rFonts w:ascii="Cambria Math" w:hAnsi="Cambria Math" w:cs="Times New Roman"/>
                <w:lang w:val="en-US"/>
              </w:rPr>
              <m:t>pref</m:t>
            </m:r>
          </m:sub>
        </m:sSub>
      </m:oMath>
      <w:r>
        <w:rPr>
          <w:rFonts w:ascii="Times New Roman" w:hAnsi="Times New Roman" w:cs="Times New Roman"/>
          <w:lang w:val="en-US"/>
        </w:rPr>
        <w:t xml:space="preserve">). </w:t>
      </w:r>
      <m:oMath>
        <m:r>
          <w:rPr>
            <w:rFonts w:ascii="Cambria Math" w:hAnsi="Cambria Math" w:cs="Times New Roman"/>
            <w:lang w:val="en-US"/>
          </w:rPr>
          <m:t>Lmax</m:t>
        </m:r>
      </m:oMath>
      <w:r>
        <w:rPr>
          <w:rFonts w:ascii="Times New Roman" w:hAnsi="Times New Roman" w:cs="Times New Roman"/>
          <w:lang w:val="en-US"/>
        </w:rPr>
        <w:t>, used in the MML and LSI calculation, is a proxy of L</w:t>
      </w:r>
      <w:r>
        <w:rPr>
          <w:rFonts w:ascii="Times New Roman" w:hAnsi="Times New Roman" w:cs="Times New Roman"/>
          <w:vertAlign w:val="subscript"/>
          <w:lang w:val="en-US"/>
        </w:rPr>
        <w:t>inf</w:t>
      </w:r>
      <w:r>
        <w:rPr>
          <w:rFonts w:ascii="Times New Roman" w:hAnsi="Times New Roman" w:cs="Times New Roman"/>
          <w:lang w:val="en-US"/>
        </w:rPr>
        <w:t xml:space="preserve"> and is deduced from the OSPAR assessment (OSPAR 2017, Lynam et al. 2023) to have a regional and more robust value than the one in FishBase. For multispecies groups, if local survey data (EVHOE; 2011-2021 to consider recent length evolutions) are available for group’s species, </w:t>
      </w:r>
      <m:oMath>
        <m:r>
          <w:rPr>
            <w:rFonts w:ascii="Cambria Math" w:hAnsi="Cambria Math" w:cs="Times New Roman"/>
            <w:lang w:val="en-US"/>
          </w:rPr>
          <m:t>Lmax</m:t>
        </m:r>
      </m:oMath>
      <w:r>
        <w:rPr>
          <w:rFonts w:ascii="Times New Roman" w:hAnsi="Times New Roman" w:cs="Times New Roman"/>
          <w:lang w:val="en-US"/>
        </w:rPr>
        <w:t xml:space="preserve"> is taken as a mean of species </w:t>
      </w:r>
      <m:oMath>
        <m:r>
          <w:rPr>
            <w:rFonts w:ascii="Cambria Math" w:hAnsi="Cambria Math" w:cs="Times New Roman"/>
            <w:lang w:val="en-US"/>
          </w:rPr>
          <m:t>Lmax</m:t>
        </m:r>
      </m:oMath>
      <w:r>
        <w:rPr>
          <w:rFonts w:ascii="Times New Roman" w:hAnsi="Times New Roman" w:cs="Times New Roman"/>
          <w:lang w:val="en-US"/>
        </w:rPr>
        <w:t xml:space="preserve"> weighted by species biomass. Else, a simple  </w:t>
      </w:r>
      <m:oMath>
        <m:r>
          <w:rPr>
            <w:rFonts w:ascii="Cambria Math" w:hAnsi="Cambria Math" w:cs="Times New Roman"/>
            <w:lang w:val="en-US"/>
          </w:rPr>
          <m:t>Lmax</m:t>
        </m:r>
      </m:oMath>
      <w:r>
        <w:rPr>
          <w:rFonts w:ascii="Times New Roman" w:hAnsi="Times New Roman" w:cs="Times New Roman"/>
          <w:lang w:val="en-US"/>
        </w:rPr>
        <w:t xml:space="preserve"> mean is calculated. </w:t>
      </w:r>
      <m:oMath>
        <m:r>
          <w:rPr>
            <w:rFonts w:ascii="Cambria Math" w:hAnsi="Cambria Math" w:cs="Times New Roman"/>
            <w:lang w:val="en-US"/>
          </w:rPr>
          <m:t>CWML</m:t>
        </m:r>
      </m:oMath>
      <w:r>
        <w:rPr>
          <w:rFonts w:ascii="Times New Roman" w:hAnsi="Times New Roman" w:cs="Times New Roman"/>
          <w:lang w:val="en-US"/>
        </w:rPr>
        <w:t xml:space="preserve">, used in the CWV_Linf calculation, is an EwE-biomass-weighted mean of all </w:t>
      </w:r>
      <m:oMath>
        <m:r>
          <w:rPr>
            <w:rFonts w:ascii="Cambria Math" w:hAnsi="Cambria Math" w:cs="Times New Roman"/>
            <w:lang w:val="en-US"/>
          </w:rPr>
          <m:t>Lmax</m:t>
        </m:r>
      </m:oMath>
      <w:r>
        <w:rPr>
          <w:rFonts w:ascii="Times New Roman" w:hAnsi="Times New Roman" w:cs="Times New Roman"/>
          <w:lang w:val="en-US"/>
        </w:rPr>
        <w:t xml:space="preserve"> values of the considered calculation scale. Finally, </w:t>
      </w:r>
      <m:oMath>
        <m:sSub>
          <m:sSubPr>
            <m:ctrlPr>
              <w:rPr>
                <w:rFonts w:ascii="Cambria Math" w:hAnsi="Cambria Math" w:cs="Times New Roman"/>
                <w:i/>
                <w:lang w:val="en-US"/>
              </w:rPr>
            </m:ctrlPr>
          </m:sSubPr>
          <m:e>
            <m:r>
              <w:rPr>
                <w:rFonts w:ascii="Cambria Math" w:hAnsi="Cambria Math" w:cs="Times New Roman"/>
                <w:lang w:val="en-US"/>
              </w:rPr>
              <m:t xml:space="preserve"> T</m:t>
            </m:r>
          </m:e>
          <m:sub>
            <m:r>
              <w:rPr>
                <w:rFonts w:ascii="Cambria Math" w:hAnsi="Cambria Math" w:cs="Times New Roman"/>
                <w:lang w:val="en-US"/>
              </w:rPr>
              <m:t>pref</m:t>
            </m:r>
          </m:sub>
        </m:sSub>
      </m:oMath>
      <w:r>
        <w:rPr>
          <w:rFonts w:ascii="Times New Roman" w:hAnsi="Times New Roman" w:cs="Times New Roman"/>
          <w:lang w:val="en-US"/>
        </w:rPr>
        <w:t xml:space="preserve"> is the optimum temperature taken from Hernvann et al. niche models (2020) used to simulate the impact of temperature changes on functional groups.  </w:t>
      </w:r>
    </w:p>
    <w:p w14:paraId="217A4E8F" w14:textId="77777777" w:rsidR="00442195" w:rsidRDefault="00442195">
      <w:pPr>
        <w:rPr>
          <w:rFonts w:ascii="Times New Roman" w:hAnsi="Times New Roman" w:cs="Times New Roman"/>
          <w:lang w:val="en-US"/>
        </w:rPr>
      </w:pPr>
      <w:r>
        <w:rPr>
          <w:rFonts w:ascii="Times New Roman" w:hAnsi="Times New Roman" w:cs="Times New Roman"/>
          <w:lang w:val="en-US"/>
        </w:rPr>
        <w:br w:type="page"/>
      </w:r>
    </w:p>
    <w:p w14:paraId="70EBB477" w14:textId="35D360DB" w:rsidR="00442195" w:rsidRDefault="00442195" w:rsidP="00442195">
      <w:pPr>
        <w:rPr>
          <w:rFonts w:ascii="Times New Roman" w:hAnsi="Times New Roman" w:cs="Times New Roman"/>
          <w:lang w:val="en-US"/>
        </w:rPr>
      </w:pPr>
      <w:bookmarkStart w:id="19" w:name="_Ref167462877"/>
      <w:bookmarkStart w:id="20" w:name="_Ref168317104"/>
      <w:r>
        <w:rPr>
          <w:rFonts w:ascii="Times New Roman" w:hAnsi="Times New Roman" w:cs="Times New Roman"/>
          <w:b/>
          <w:lang w:val="en-US"/>
        </w:rPr>
        <w:lastRenderedPageBreak/>
        <w:t xml:space="preserve">Appendix </w:t>
      </w:r>
      <w:r w:rsidR="007E71D0">
        <w:rPr>
          <w:rFonts w:ascii="Times New Roman" w:hAnsi="Times New Roman" w:cs="Times New Roman"/>
          <w:b/>
          <w:noProof/>
          <w:lang w:val="en-US"/>
        </w:rPr>
        <w:t>21</w:t>
      </w:r>
      <w:bookmarkEnd w:id="19"/>
      <w:r>
        <w:rPr>
          <w:rFonts w:ascii="Times New Roman" w:hAnsi="Times New Roman" w:cs="Times New Roman"/>
          <w:b/>
          <w:lang w:val="en-US"/>
        </w:rPr>
        <w:t> : Percentage change in the diversity (a), trait-based (b) and habitat-based indicators (c) compared to the reference (i.e. status quo with no climate change) according to RCP scenarios in the 2060s.</w:t>
      </w:r>
      <w:bookmarkEnd w:id="20"/>
    </w:p>
    <w:p w14:paraId="1D773623" w14:textId="77777777" w:rsidR="00442195" w:rsidRDefault="00442195" w:rsidP="00442195">
      <w:pPr>
        <w:rPr>
          <w:rFonts w:ascii="Times New Roman" w:hAnsi="Times New Roman" w:cs="Times New Roman"/>
          <w:sz w:val="22"/>
          <w:lang w:val="en-US"/>
        </w:rPr>
      </w:pPr>
      <w:r>
        <w:rPr>
          <w:noProof/>
          <w:sz w:val="22"/>
          <w:lang w:val="en-US"/>
        </w:rPr>
        <w:drawing>
          <wp:inline distT="0" distB="0" distL="0" distR="0" wp14:anchorId="706F5AED" wp14:editId="7B00382B">
            <wp:extent cx="5760720" cy="7200900"/>
            <wp:effectExtent l="0" t="0" r="0" b="0"/>
            <wp:docPr id="45" name="Image 14" descr="C:\Users\mpotier\AppData\Local\Microsoft\Windows\INetCache\Content.MSO\7C9540F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otier\AppData\Local\Microsoft\Windows\INetCache\Content.MSO\7C9540F2.tmp"/>
                    <pic:cNvPicPr>
                      <a:picLocks noChangeAspect="1"/>
                    </pic:cNvPicPr>
                  </pic:nvPicPr>
                  <pic:blipFill>
                    <a:blip r:embed="rId73"/>
                    <a:stretch/>
                  </pic:blipFill>
                  <pic:spPr bwMode="auto">
                    <a:xfrm>
                      <a:off x="0" y="0"/>
                      <a:ext cx="5760720" cy="7200900"/>
                    </a:xfrm>
                    <a:prstGeom prst="rect">
                      <a:avLst/>
                    </a:prstGeom>
                    <a:noFill/>
                    <a:ln>
                      <a:noFill/>
                    </a:ln>
                  </pic:spPr>
                </pic:pic>
              </a:graphicData>
            </a:graphic>
          </wp:inline>
        </w:drawing>
      </w:r>
    </w:p>
    <w:p w14:paraId="0164AEC4" w14:textId="77777777" w:rsidR="00442195" w:rsidRDefault="00442195" w:rsidP="00442195">
      <w:pPr>
        <w:rPr>
          <w:rFonts w:ascii="Times New Roman" w:hAnsi="Times New Roman" w:cs="Times New Roman"/>
          <w:sz w:val="22"/>
          <w:lang w:val="en-US"/>
        </w:rPr>
      </w:pPr>
    </w:p>
    <w:p w14:paraId="0E9144B6" w14:textId="77777777" w:rsidR="00442195" w:rsidRDefault="00442195" w:rsidP="00442195">
      <w:pPr>
        <w:rPr>
          <w:rFonts w:ascii="Times New Roman" w:hAnsi="Times New Roman" w:cs="Times New Roman"/>
          <w:sz w:val="22"/>
          <w:lang w:val="en-US"/>
        </w:rPr>
      </w:pPr>
    </w:p>
    <w:p w14:paraId="7605B3BC" w14:textId="4986B933" w:rsidR="00442195" w:rsidRDefault="00442195" w:rsidP="00442195">
      <w:pPr>
        <w:pStyle w:val="Caption"/>
        <w:rPr>
          <w:rFonts w:ascii="Times New Roman" w:hAnsi="Times New Roman" w:cs="Times New Roman"/>
          <w:b w:val="0"/>
          <w:sz w:val="20"/>
          <w:lang w:val="en-US"/>
        </w:rPr>
      </w:pPr>
      <w:bookmarkStart w:id="21" w:name="_Ref167462985"/>
      <w:r>
        <w:rPr>
          <w:rFonts w:ascii="Times New Roman" w:hAnsi="Times New Roman" w:cs="Times New Roman"/>
          <w:sz w:val="20"/>
          <w:lang w:val="en-US"/>
        </w:rPr>
        <w:lastRenderedPageBreak/>
        <w:t>A</w:t>
      </w:r>
      <w:r>
        <w:rPr>
          <w:rFonts w:ascii="Times New Roman" w:hAnsi="Times New Roman" w:cs="Times New Roman"/>
          <w:caps w:val="0"/>
          <w:sz w:val="20"/>
          <w:lang w:val="en-US"/>
        </w:rPr>
        <w:t>ppendix</w:t>
      </w:r>
      <w:r>
        <w:rPr>
          <w:rFonts w:ascii="Times New Roman" w:hAnsi="Times New Roman" w:cs="Times New Roman"/>
          <w:sz w:val="20"/>
          <w:lang w:val="en-US"/>
        </w:rPr>
        <w:t xml:space="preserve"> </w:t>
      </w:r>
      <w:r w:rsidR="007E71D0">
        <w:rPr>
          <w:rFonts w:ascii="Times New Roman" w:hAnsi="Times New Roman" w:cs="Times New Roman"/>
          <w:noProof/>
          <w:sz w:val="20"/>
          <w:lang w:val="en-US"/>
        </w:rPr>
        <w:t>22</w:t>
      </w:r>
      <w:bookmarkEnd w:id="21"/>
      <w:r>
        <w:rPr>
          <w:rFonts w:ascii="Times New Roman" w:hAnsi="Times New Roman" w:cs="Times New Roman"/>
          <w:sz w:val="20"/>
          <w:lang w:val="en-US"/>
        </w:rPr>
        <w:t xml:space="preserve"> : </w:t>
      </w:r>
      <w:r>
        <w:rPr>
          <w:rFonts w:ascii="Times New Roman" w:hAnsi="Times New Roman" w:cs="Times New Roman"/>
          <w:caps w:val="0"/>
          <w:sz w:val="20"/>
          <w:lang w:val="en-US"/>
        </w:rPr>
        <w:t xml:space="preserve">Percentage change in the diversity (a), trait-based (b) and habitat-based indicators (c) compared to the reference (i.e. status quo with no climate change) according to fishing scenarios in the 2060s. </w:t>
      </w:r>
      <w:r>
        <w:rPr>
          <w:rFonts w:ascii="Times New Roman" w:hAnsi="Times New Roman" w:cs="Times New Roman"/>
          <w:b w:val="0"/>
          <w:caps w:val="0"/>
          <w:sz w:val="20"/>
          <w:lang w:val="en-US"/>
        </w:rPr>
        <w:t>The references are indicated by a black rectangle.</w:t>
      </w:r>
    </w:p>
    <w:p w14:paraId="53CD32C9" w14:textId="77777777" w:rsidR="00442195" w:rsidRDefault="00442195" w:rsidP="00442195">
      <w:pPr>
        <w:rPr>
          <w:rFonts w:ascii="Times New Roman" w:hAnsi="Times New Roman" w:cs="Times New Roman"/>
          <w:sz w:val="22"/>
          <w:lang w:val="en-US"/>
        </w:rPr>
      </w:pPr>
      <w:r>
        <w:rPr>
          <w:noProof/>
          <w:sz w:val="22"/>
          <w:lang w:val="en-US"/>
        </w:rPr>
        <w:drawing>
          <wp:inline distT="0" distB="0" distL="0" distR="0" wp14:anchorId="5277D669" wp14:editId="5A695FAC">
            <wp:extent cx="5760720" cy="7200900"/>
            <wp:effectExtent l="0" t="0" r="0" b="0"/>
            <wp:docPr id="46" name="Image 17" descr="C:\Users\mpotier\AppData\Local\Microsoft\Windows\INetCache\Content.MSO\D4E83D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potier\AppData\Local\Microsoft\Windows\INetCache\Content.MSO\D4E83DD0.tmp"/>
                    <pic:cNvPicPr>
                      <a:picLocks noChangeAspect="1"/>
                    </pic:cNvPicPr>
                  </pic:nvPicPr>
                  <pic:blipFill>
                    <a:blip r:embed="rId74"/>
                    <a:stretch/>
                  </pic:blipFill>
                  <pic:spPr bwMode="auto">
                    <a:xfrm>
                      <a:off x="0" y="0"/>
                      <a:ext cx="5760720" cy="7200900"/>
                    </a:xfrm>
                    <a:prstGeom prst="rect">
                      <a:avLst/>
                    </a:prstGeom>
                    <a:noFill/>
                    <a:ln>
                      <a:noFill/>
                    </a:ln>
                  </pic:spPr>
                </pic:pic>
              </a:graphicData>
            </a:graphic>
          </wp:inline>
        </w:drawing>
      </w:r>
    </w:p>
    <w:p w14:paraId="02223871" w14:textId="77777777" w:rsidR="00442195" w:rsidRDefault="00442195" w:rsidP="00442195">
      <w:pPr>
        <w:keepNext/>
        <w:rPr>
          <w:rFonts w:ascii="Times New Roman" w:hAnsi="Times New Roman" w:cs="Times New Roman"/>
          <w:b/>
          <w:lang w:val="en-US"/>
        </w:rPr>
      </w:pPr>
    </w:p>
    <w:p w14:paraId="75DBFE58" w14:textId="77777777" w:rsidR="00442195" w:rsidRDefault="00442195" w:rsidP="00442195">
      <w:pPr>
        <w:pStyle w:val="Caption"/>
        <w:rPr>
          <w:rFonts w:ascii="Times New Roman" w:hAnsi="Times New Roman" w:cs="Times New Roman"/>
          <w:bCs w:val="0"/>
          <w:caps w:val="0"/>
          <w:sz w:val="20"/>
          <w:szCs w:val="20"/>
          <w:lang w:val="en-US"/>
        </w:rPr>
      </w:pPr>
      <w:bookmarkStart w:id="22" w:name="_Ref167463250"/>
      <w:bookmarkStart w:id="23" w:name="_Ref167462862"/>
    </w:p>
    <w:p w14:paraId="1E069D76" w14:textId="77777777" w:rsidR="00442195" w:rsidRDefault="00442195" w:rsidP="00442195">
      <w:pPr>
        <w:pStyle w:val="Caption"/>
        <w:rPr>
          <w:rFonts w:ascii="Times New Roman" w:hAnsi="Times New Roman" w:cs="Times New Roman"/>
          <w:sz w:val="20"/>
          <w:szCs w:val="20"/>
          <w:lang w:val="en-US"/>
        </w:rPr>
      </w:pPr>
      <w:bookmarkStart w:id="24" w:name="_Ref167464238"/>
      <w:bookmarkEnd w:id="22"/>
      <w:bookmarkEnd w:id="23"/>
    </w:p>
    <w:p w14:paraId="7ED37CB9" w14:textId="6B643E3C" w:rsidR="00442195" w:rsidRDefault="00442195" w:rsidP="00442195">
      <w:pPr>
        <w:pStyle w:val="Caption"/>
        <w:rPr>
          <w:rFonts w:ascii="Times New Roman" w:hAnsi="Times New Roman" w:cs="Times New Roman"/>
          <w:sz w:val="20"/>
          <w:szCs w:val="20"/>
          <w:lang w:val="en-US"/>
        </w:rPr>
      </w:pPr>
      <w:bookmarkStart w:id="25" w:name="_Ref168338079"/>
      <w:r>
        <w:rPr>
          <w:rFonts w:ascii="Times New Roman" w:hAnsi="Times New Roman" w:cs="Times New Roman"/>
          <w:sz w:val="20"/>
          <w:szCs w:val="20"/>
          <w:lang w:val="en-US"/>
        </w:rPr>
        <w:lastRenderedPageBreak/>
        <w:t>A</w:t>
      </w:r>
      <w:r>
        <w:rPr>
          <w:rFonts w:ascii="Times New Roman" w:hAnsi="Times New Roman" w:cs="Times New Roman"/>
          <w:caps w:val="0"/>
          <w:sz w:val="20"/>
          <w:szCs w:val="20"/>
          <w:lang w:val="en-US"/>
        </w:rPr>
        <w:t>ppendix</w:t>
      </w:r>
      <w:r>
        <w:rPr>
          <w:rFonts w:ascii="Times New Roman" w:hAnsi="Times New Roman" w:cs="Times New Roman"/>
          <w:sz w:val="20"/>
          <w:szCs w:val="20"/>
          <w:lang w:val="en-US"/>
        </w:rPr>
        <w:t xml:space="preserve"> </w:t>
      </w:r>
      <w:r w:rsidR="007E71D0">
        <w:rPr>
          <w:rFonts w:ascii="Times New Roman" w:hAnsi="Times New Roman" w:cs="Times New Roman"/>
          <w:noProof/>
          <w:sz w:val="20"/>
          <w:szCs w:val="20"/>
          <w:lang w:val="en-US"/>
        </w:rPr>
        <w:t>23</w:t>
      </w:r>
      <w:bookmarkEnd w:id="24"/>
      <w:bookmarkEnd w:id="25"/>
      <w:r>
        <w:rPr>
          <w:rFonts w:ascii="Times New Roman" w:hAnsi="Times New Roman" w:cs="Times New Roman"/>
          <w:sz w:val="20"/>
          <w:szCs w:val="20"/>
          <w:lang w:val="en-US"/>
        </w:rPr>
        <w:t xml:space="preserve">: </w:t>
      </w:r>
      <w:r>
        <w:rPr>
          <w:rFonts w:ascii="Times New Roman" w:hAnsi="Times New Roman" w:cs="Times New Roman"/>
          <w:caps w:val="0"/>
          <w:sz w:val="20"/>
          <w:szCs w:val="20"/>
          <w:lang w:val="en-US"/>
        </w:rPr>
        <w:t xml:space="preserve">Delta (difference between cumulative and additive absolute effects of fishing and climate change for a given mE) in the 2060s for RCP4.5 (left panel) and RCP8.5 (right panel) and </w:t>
      </w:r>
      <w:r w:rsidR="00B63439">
        <w:rPr>
          <w:rFonts w:ascii="Times New Roman" w:hAnsi="Times New Roman" w:cs="Times New Roman"/>
          <w:caps w:val="0"/>
          <w:sz w:val="20"/>
          <w:szCs w:val="20"/>
          <w:lang w:val="en-US"/>
        </w:rPr>
        <w:t>sensitive</w:t>
      </w:r>
      <w:r>
        <w:rPr>
          <w:rFonts w:ascii="Times New Roman" w:hAnsi="Times New Roman" w:cs="Times New Roman"/>
          <w:caps w:val="0"/>
          <w:sz w:val="20"/>
          <w:szCs w:val="20"/>
          <w:lang w:val="en-US"/>
        </w:rPr>
        <w:t xml:space="preserve"> indicators for which fishing and climate have analogue effects.</w:t>
      </w:r>
    </w:p>
    <w:p w14:paraId="1264C2A4" w14:textId="77777777" w:rsidR="00442195" w:rsidRDefault="00442195" w:rsidP="00442195">
      <w:pPr>
        <w:rPr>
          <w:rFonts w:ascii="Times New Roman" w:hAnsi="Times New Roman" w:cs="Times New Roman"/>
          <w:sz w:val="22"/>
          <w:lang w:val="en-US"/>
        </w:rPr>
      </w:pPr>
      <w:r>
        <w:rPr>
          <w:noProof/>
          <w:sz w:val="22"/>
          <w:lang w:val="en-US"/>
        </w:rPr>
        <w:drawing>
          <wp:inline distT="0" distB="0" distL="0" distR="0" wp14:anchorId="6F0D9F27" wp14:editId="789F80FE">
            <wp:extent cx="5702400" cy="3564000"/>
            <wp:effectExtent l="0" t="0" r="0" b="0"/>
            <wp:docPr id="48" name="Image 8" descr="C:\Users\mpotier\AppData\Local\Microsoft\Windows\INetCache\Content.MSO\4193DC6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potier\AppData\Local\Microsoft\Windows\INetCache\Content.MSO\4193DC65.tmp"/>
                    <pic:cNvPicPr>
                      <a:picLocks noChangeAspect="1"/>
                    </pic:cNvPicPr>
                  </pic:nvPicPr>
                  <pic:blipFill>
                    <a:blip r:embed="rId75"/>
                    <a:stretch/>
                  </pic:blipFill>
                  <pic:spPr bwMode="auto">
                    <a:xfrm>
                      <a:off x="0" y="0"/>
                      <a:ext cx="5711419" cy="3569637"/>
                    </a:xfrm>
                    <a:prstGeom prst="rect">
                      <a:avLst/>
                    </a:prstGeom>
                    <a:noFill/>
                    <a:ln>
                      <a:noFill/>
                    </a:ln>
                  </pic:spPr>
                </pic:pic>
              </a:graphicData>
            </a:graphic>
          </wp:inline>
        </w:drawing>
      </w:r>
    </w:p>
    <w:p w14:paraId="3E8BC3C0" w14:textId="586CC6CD" w:rsidR="00442195" w:rsidRDefault="00442195" w:rsidP="00442195">
      <w:pPr>
        <w:pStyle w:val="Caption"/>
        <w:rPr>
          <w:sz w:val="22"/>
          <w:lang w:val="en-US"/>
        </w:rPr>
      </w:pPr>
      <w:bookmarkStart w:id="26" w:name="_Ref167464415"/>
      <w:r>
        <w:rPr>
          <w:rFonts w:ascii="Times New Roman" w:hAnsi="Times New Roman" w:cs="Times New Roman"/>
          <w:sz w:val="20"/>
          <w:lang w:val="en-US"/>
        </w:rPr>
        <w:t>A</w:t>
      </w:r>
      <w:r>
        <w:rPr>
          <w:rFonts w:ascii="Times New Roman" w:hAnsi="Times New Roman" w:cs="Times New Roman"/>
          <w:caps w:val="0"/>
          <w:sz w:val="20"/>
          <w:lang w:val="en-US"/>
        </w:rPr>
        <w:t>ppendix</w:t>
      </w:r>
      <w:r>
        <w:rPr>
          <w:rFonts w:ascii="Times New Roman" w:hAnsi="Times New Roman" w:cs="Times New Roman"/>
          <w:sz w:val="20"/>
          <w:lang w:val="en-US"/>
        </w:rPr>
        <w:t xml:space="preserve"> </w:t>
      </w:r>
      <w:r w:rsidR="007E71D0">
        <w:rPr>
          <w:rFonts w:ascii="Times New Roman" w:hAnsi="Times New Roman" w:cs="Times New Roman"/>
          <w:noProof/>
          <w:sz w:val="20"/>
          <w:lang w:val="en-US"/>
        </w:rPr>
        <w:t>24</w:t>
      </w:r>
      <w:bookmarkEnd w:id="26"/>
      <w:r>
        <w:rPr>
          <w:rFonts w:ascii="Times New Roman" w:hAnsi="Times New Roman" w:cs="Times New Roman"/>
          <w:sz w:val="20"/>
          <w:lang w:val="en-US"/>
        </w:rPr>
        <w:t xml:space="preserve"> : </w:t>
      </w:r>
      <w:r>
        <w:rPr>
          <w:rFonts w:ascii="Times New Roman" w:hAnsi="Times New Roman" w:cs="Times New Roman"/>
          <w:caps w:val="0"/>
          <w:sz w:val="20"/>
          <w:szCs w:val="20"/>
          <w:lang w:val="en-US"/>
        </w:rPr>
        <w:t xml:space="preserve">Delta (difference between cumulative and additive absolute effects of fishing and climate change for a given mE) in the 2060s for RCP4.5 (left panel) and RCP8.5 (right panel) and </w:t>
      </w:r>
      <w:r w:rsidR="00B63439">
        <w:rPr>
          <w:rFonts w:ascii="Times New Roman" w:hAnsi="Times New Roman" w:cs="Times New Roman"/>
          <w:caps w:val="0"/>
          <w:sz w:val="20"/>
          <w:szCs w:val="20"/>
          <w:lang w:val="en-US"/>
        </w:rPr>
        <w:t>sensitive</w:t>
      </w:r>
      <w:r>
        <w:rPr>
          <w:rFonts w:ascii="Times New Roman" w:hAnsi="Times New Roman" w:cs="Times New Roman"/>
          <w:caps w:val="0"/>
          <w:sz w:val="20"/>
          <w:szCs w:val="20"/>
          <w:lang w:val="en-US"/>
        </w:rPr>
        <w:t xml:space="preserve"> indicators for which fishing and climate have </w:t>
      </w:r>
      <w:r w:rsidR="00832E8C">
        <w:rPr>
          <w:rFonts w:ascii="Times New Roman" w:hAnsi="Times New Roman" w:cs="Times New Roman"/>
          <w:caps w:val="0"/>
          <w:sz w:val="20"/>
          <w:szCs w:val="20"/>
          <w:lang w:val="en-US"/>
        </w:rPr>
        <w:t>opposed</w:t>
      </w:r>
      <w:r>
        <w:rPr>
          <w:rFonts w:ascii="Times New Roman" w:hAnsi="Times New Roman" w:cs="Times New Roman"/>
          <w:caps w:val="0"/>
          <w:sz w:val="20"/>
          <w:szCs w:val="20"/>
          <w:lang w:val="en-US"/>
        </w:rPr>
        <w:t xml:space="preserve"> effects.</w:t>
      </w:r>
      <w:r>
        <w:rPr>
          <w:sz w:val="22"/>
          <w:lang w:val="en-US"/>
        </w:rPr>
        <w:t xml:space="preserve"> </w:t>
      </w:r>
    </w:p>
    <w:p w14:paraId="7F7FAFE0" w14:textId="2D0F7150" w:rsidR="007E71D0" w:rsidRDefault="00442195" w:rsidP="00442195">
      <w:pPr>
        <w:pStyle w:val="Caption"/>
        <w:rPr>
          <w:rFonts w:ascii="Times New Roman" w:hAnsi="Times New Roman" w:cs="Times New Roman"/>
          <w:b w:val="0"/>
          <w:bCs w:val="0"/>
          <w:caps w:val="0"/>
          <w:sz w:val="22"/>
          <w:lang w:val="en-US"/>
        </w:rPr>
      </w:pPr>
      <w:r>
        <w:rPr>
          <w:noProof/>
          <w:sz w:val="22"/>
          <w:lang w:val="en-US"/>
        </w:rPr>
        <w:drawing>
          <wp:inline distT="0" distB="0" distL="0" distR="0" wp14:anchorId="1A248AC9" wp14:editId="06ECF3E6">
            <wp:extent cx="5659200" cy="3537000"/>
            <wp:effectExtent l="0" t="0" r="0" b="6350"/>
            <wp:docPr id="49" name="Image 9" descr="C:\Users\mpotier\AppData\Local\Microsoft\Windows\INetCache\Content.MSO\B70230B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potier\AppData\Local\Microsoft\Windows\INetCache\Content.MSO\B70230BB.tmp"/>
                    <pic:cNvPicPr>
                      <a:picLocks noChangeAspect="1"/>
                    </pic:cNvPicPr>
                  </pic:nvPicPr>
                  <pic:blipFill>
                    <a:blip r:embed="rId76"/>
                    <a:stretch/>
                  </pic:blipFill>
                  <pic:spPr bwMode="auto">
                    <a:xfrm>
                      <a:off x="0" y="0"/>
                      <a:ext cx="5667271" cy="3542044"/>
                    </a:xfrm>
                    <a:prstGeom prst="rect">
                      <a:avLst/>
                    </a:prstGeom>
                    <a:noFill/>
                    <a:ln>
                      <a:noFill/>
                    </a:ln>
                  </pic:spPr>
                </pic:pic>
              </a:graphicData>
            </a:graphic>
          </wp:inline>
        </w:drawing>
      </w:r>
    </w:p>
    <w:p w14:paraId="447AC7CE" w14:textId="77777777" w:rsidR="007E71D0" w:rsidRDefault="007E71D0">
      <w:pPr>
        <w:rPr>
          <w:rFonts w:ascii="Times New Roman" w:hAnsi="Times New Roman" w:cs="Times New Roman"/>
          <w:sz w:val="22"/>
          <w:szCs w:val="16"/>
          <w:lang w:val="en-US"/>
        </w:rPr>
      </w:pPr>
      <w:r>
        <w:rPr>
          <w:rFonts w:ascii="Times New Roman" w:hAnsi="Times New Roman" w:cs="Times New Roman"/>
          <w:b/>
          <w:bCs/>
          <w:caps/>
          <w:sz w:val="22"/>
          <w:lang w:val="en-US"/>
        </w:rPr>
        <w:br w:type="page"/>
      </w:r>
    </w:p>
    <w:p w14:paraId="5D1ED3EA" w14:textId="2A86BBCE" w:rsidR="007E71D0" w:rsidRDefault="007E71D0" w:rsidP="007E71D0">
      <w:pPr>
        <w:pStyle w:val="Caption"/>
        <w:rPr>
          <w:rFonts w:ascii="Times New Roman" w:hAnsi="Times New Roman" w:cs="Times New Roman"/>
          <w:b w:val="0"/>
          <w:caps w:val="0"/>
          <w:sz w:val="20"/>
          <w:szCs w:val="22"/>
          <w:lang w:val="en-US"/>
        </w:rPr>
      </w:pPr>
      <w:bookmarkStart w:id="27" w:name="_Ref168338565"/>
      <w:r>
        <w:rPr>
          <w:rFonts w:ascii="Times New Roman" w:hAnsi="Times New Roman" w:cs="Times New Roman"/>
          <w:sz w:val="20"/>
          <w:szCs w:val="20"/>
          <w:lang w:val="en-US"/>
        </w:rPr>
        <w:lastRenderedPageBreak/>
        <w:t>A</w:t>
      </w:r>
      <w:r>
        <w:rPr>
          <w:rFonts w:ascii="Times New Roman" w:hAnsi="Times New Roman" w:cs="Times New Roman"/>
          <w:caps w:val="0"/>
          <w:sz w:val="20"/>
          <w:szCs w:val="20"/>
          <w:lang w:val="en-US"/>
        </w:rPr>
        <w:t>ppendix</w:t>
      </w:r>
      <w:r>
        <w:rPr>
          <w:rFonts w:ascii="Times New Roman" w:hAnsi="Times New Roman" w:cs="Times New Roman"/>
          <w:sz w:val="20"/>
          <w:szCs w:val="20"/>
          <w:lang w:val="en-US"/>
        </w:rPr>
        <w:t xml:space="preserve"> </w:t>
      </w:r>
      <w:r>
        <w:rPr>
          <w:rFonts w:ascii="Times New Roman" w:hAnsi="Times New Roman" w:cs="Times New Roman"/>
          <w:noProof/>
          <w:sz w:val="20"/>
          <w:szCs w:val="20"/>
          <w:lang w:val="en-US"/>
        </w:rPr>
        <w:t>25</w:t>
      </w:r>
      <w:bookmarkEnd w:id="27"/>
      <w:r>
        <w:rPr>
          <w:rFonts w:ascii="Times New Roman" w:hAnsi="Times New Roman" w:cs="Times New Roman"/>
          <w:sz w:val="20"/>
          <w:szCs w:val="20"/>
          <w:lang w:val="en-US"/>
        </w:rPr>
        <w:t xml:space="preserve">: </w:t>
      </w:r>
      <w:r>
        <w:rPr>
          <w:rFonts w:ascii="Times New Roman" w:hAnsi="Times New Roman" w:cs="Times New Roman"/>
          <w:caps w:val="0"/>
          <w:sz w:val="20"/>
          <w:szCs w:val="20"/>
          <w:lang w:val="en-US"/>
        </w:rPr>
        <w:t>Percentage</w:t>
      </w:r>
      <w:r>
        <w:rPr>
          <w:rFonts w:ascii="Times New Roman" w:hAnsi="Times New Roman" w:cs="Times New Roman"/>
          <w:caps w:val="0"/>
          <w:sz w:val="20"/>
          <w:szCs w:val="22"/>
          <w:lang w:val="en-US"/>
        </w:rPr>
        <w:t xml:space="preserve"> change in the diversity (a), trait-based (b) and habitat-based indicators (c) compared to the reference (i.e. no fishing and no climate change) according to fishing scenarios in the 2090s. </w:t>
      </w:r>
      <w:r>
        <w:rPr>
          <w:rFonts w:ascii="Times New Roman" w:hAnsi="Times New Roman" w:cs="Times New Roman"/>
          <w:b w:val="0"/>
          <w:caps w:val="0"/>
          <w:sz w:val="20"/>
          <w:szCs w:val="22"/>
          <w:lang w:val="en-US"/>
        </w:rPr>
        <w:t>The references are indicated by a black rectangle.</w:t>
      </w:r>
    </w:p>
    <w:p w14:paraId="02B493F3" w14:textId="77777777" w:rsidR="007E71D0" w:rsidRDefault="007E71D0" w:rsidP="007E71D0">
      <w:pPr>
        <w:rPr>
          <w:lang w:val="en-US"/>
        </w:rPr>
      </w:pPr>
      <w:r>
        <w:rPr>
          <w:noProof/>
          <w:lang w:val="en-US"/>
        </w:rPr>
        <w:drawing>
          <wp:inline distT="0" distB="0" distL="0" distR="0" wp14:anchorId="3917B67D" wp14:editId="5DC0A4B6">
            <wp:extent cx="5760720" cy="7200900"/>
            <wp:effectExtent l="0" t="0" r="0" b="0"/>
            <wp:docPr id="47" name="Image 7" descr="C:\Users\mpotier\AppData\Local\Microsoft\Windows\INetCache\Content.MSO\FEA51A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potier\AppData\Local\Microsoft\Windows\INetCache\Content.MSO\FEA51AFF.tmp"/>
                    <pic:cNvPicPr>
                      <a:picLocks noChangeAspect="1"/>
                    </pic:cNvPicPr>
                  </pic:nvPicPr>
                  <pic:blipFill>
                    <a:blip r:embed="rId77"/>
                    <a:stretch/>
                  </pic:blipFill>
                  <pic:spPr bwMode="auto">
                    <a:xfrm>
                      <a:off x="0" y="0"/>
                      <a:ext cx="5760720" cy="7200900"/>
                    </a:xfrm>
                    <a:prstGeom prst="rect">
                      <a:avLst/>
                    </a:prstGeom>
                    <a:noFill/>
                    <a:ln>
                      <a:noFill/>
                    </a:ln>
                  </pic:spPr>
                </pic:pic>
              </a:graphicData>
            </a:graphic>
          </wp:inline>
        </w:drawing>
      </w:r>
    </w:p>
    <w:p w14:paraId="649C7FE1" w14:textId="77777777" w:rsidR="007E71D0" w:rsidRDefault="007E71D0" w:rsidP="007E71D0">
      <w:pPr>
        <w:rPr>
          <w:rFonts w:ascii="Times New Roman" w:hAnsi="Times New Roman" w:cs="Times New Roman"/>
          <w:sz w:val="22"/>
          <w:lang w:val="en-US"/>
        </w:rPr>
      </w:pPr>
    </w:p>
    <w:p w14:paraId="62E2DA31" w14:textId="0DC52273" w:rsidR="007E71D0" w:rsidRDefault="007E71D0" w:rsidP="007E71D0">
      <w:pPr>
        <w:pStyle w:val="Caption"/>
        <w:rPr>
          <w:rFonts w:ascii="Times New Roman" w:hAnsi="Times New Roman" w:cs="Times New Roman"/>
          <w:sz w:val="20"/>
          <w:szCs w:val="20"/>
          <w:lang w:val="en-US"/>
        </w:rPr>
      </w:pPr>
    </w:p>
    <w:p w14:paraId="5EC74AD3" w14:textId="1E8E7192" w:rsidR="00B63439" w:rsidRDefault="00B63439" w:rsidP="00B63439">
      <w:pPr>
        <w:rPr>
          <w:lang w:val="en-US"/>
        </w:rPr>
      </w:pPr>
    </w:p>
    <w:p w14:paraId="59A7BD9D" w14:textId="1BE603F9" w:rsidR="00B63439" w:rsidRPr="00B63439" w:rsidRDefault="00500862" w:rsidP="00500862">
      <w:pPr>
        <w:pStyle w:val="Heading2"/>
        <w:jc w:val="both"/>
        <w:rPr>
          <w:lang w:val="en-US"/>
        </w:rPr>
      </w:pPr>
      <w:r>
        <w:rPr>
          <w:lang w:val="en-US"/>
        </w:rPr>
        <w:lastRenderedPageBreak/>
        <w:t xml:space="preserve">References </w:t>
      </w:r>
    </w:p>
    <w:p w14:paraId="1A5A6E4A" w14:textId="5618D7C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Ahrens RNM, Walters CJ, Christensen V (2012) Foraging arena theory. Fish and Fisheries 13:41–59.</w:t>
      </w:r>
    </w:p>
    <w:p w14:paraId="1A45D81D"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Akaike H (1974) A new look at the statistical model identification. IEEE Trans Automat Contr 19:716–723.</w:t>
      </w:r>
    </w:p>
    <w:p w14:paraId="0480921A"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Allesina S, Tang S (2012) Stability criteria for complex ecosystems. Nature 483:205–208.</w:t>
      </w:r>
    </w:p>
    <w:p w14:paraId="5371A073"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Bentley J, Serpetti N, Fox C, Reid D, Heymans JJ (2019) Modelling the food web in the Irish Sea in the context of a depleted commercial fish community. Part 2: CES Ecopath with Ecosim Key Run.</w:t>
      </w:r>
    </w:p>
    <w:p w14:paraId="49252DAC"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Beukhof E, Dencker TS, Pecuchet L, Lindegren M (2019) Spatio-temporal variation in marine fish traits reveals community-wide responses to environmental change. Marine Ecology Progress Series 610:205–222.</w:t>
      </w:r>
    </w:p>
    <w:p w14:paraId="32560DC8"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Beukhof ED (2019) Trait-environment relationships in marine fish: An exploration of patterns, drivers and assembly processes shaping marine fish communities. Technical University of Denmark.</w:t>
      </w:r>
    </w:p>
    <w:p w14:paraId="2A5B7385"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Bourdaud P, Gascuel D, Bentorcha A, Brind’Amour A (2016) New trophic indicators and target values for an ecosystem-based management of fisheries. Ecological Indicators 61:588–601.</w:t>
      </w:r>
    </w:p>
    <w:p w14:paraId="116B8232"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Burnham KP, Anderson DR, Huyvaert KP (2011) AIC model selection and multimodel inference in behavioral ecology: some background, observations, and comparisons. Behav Ecol Sociobiol 65:23–35.</w:t>
      </w:r>
    </w:p>
    <w:p w14:paraId="646E7993"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Cheung WWL, Watson R, Pauly D (2013) Signature of ocean warming in global fisheries catch. Nature 497:365–368.</w:t>
      </w:r>
    </w:p>
    <w:p w14:paraId="7D3AEC31"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Cozzi B, Huggenberger S, Oelschläger HA (2016) Anatomy of dolphins: insights into body structure and function., Academic press.</w:t>
      </w:r>
    </w:p>
    <w:p w14:paraId="5884144D"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Cresson P, Travers-Trolet M, Rouquette M, Denamiel M, Auber A (2023) Individual isotopic ratio and trophic levels of fish species in the Eastern English Channel. Seanoe.</w:t>
      </w:r>
    </w:p>
    <w:p w14:paraId="5E0BBB97"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Cresson P, Travers-Trolet M, Rouquette M, Timmerman C-A, Giraldo C, Lefebvre S, Ernande B (2017) Individual wet/dry conversion factors in English Channel fish muscle. Seanoe.</w:t>
      </w:r>
    </w:p>
    <w:p w14:paraId="03288619"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Cronin M, Duck, C., O Cadhla, O., Nairn, R., Strong, D. O., Keeffe, C. (2003) Harbour  seals population assessment in the Republic of Ireland., Irish Wildlife Manuals  Series Editor. National Parks &amp; Wildlife Service, Department of Environment, Heritage and Local Governement, Dublin, Ireland.</w:t>
      </w:r>
    </w:p>
    <w:p w14:paraId="44AD1252"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Devictor V, Julliard R, Couvet D, Jiguet F (2008) Birds are tracking climate warming, but not fast enough. Proceedings of the Royal Society B: Biological Sciences 275:2743–2748.</w:t>
      </w:r>
    </w:p>
    <w:p w14:paraId="3EA4B832"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Froese RM, Pauly D (2021) FishBase. fishbase.org (accessed April 27, 2021)</w:t>
      </w:r>
    </w:p>
    <w:p w14:paraId="503B2FED"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Fulton EA, CSIRO, Australian Fisheries Management Authority (2004) Ecological indicators of the ecosystem effects of fishing : final report. CSIRO; Australian Fisheries Management Authority.</w:t>
      </w:r>
    </w:p>
    <w:p w14:paraId="09AA882B"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Gelman A, Rubin DB (1992) Inference from Iterative Simulation Using Multiple Sequences. Statistical Science 7:457–472.</w:t>
      </w:r>
    </w:p>
    <w:p w14:paraId="6E3690C4"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 xml:space="preserve">Geweke J (1992) Evaluating the Accuracy of Sampling-Based Approaches to the Calculation of Posterior Moments. In: </w:t>
      </w:r>
      <w:r w:rsidRPr="00500862">
        <w:rPr>
          <w:rFonts w:ascii="Times New Roman" w:hAnsi="Times New Roman" w:cs="Times New Roman"/>
          <w:i/>
          <w:iCs/>
          <w:lang w:val="en-US"/>
        </w:rPr>
        <w:t>Bayesian Statistics 4: Proceedings of the Fourth Valencia International Meeting, Dedicated to the memory of Morris H. DeGroot, 1931–1989</w:t>
      </w:r>
      <w:r w:rsidRPr="00500862">
        <w:rPr>
          <w:rFonts w:ascii="Times New Roman" w:hAnsi="Times New Roman" w:cs="Times New Roman"/>
          <w:lang w:val="en-US"/>
        </w:rPr>
        <w:t>. Bernardo JM, Berger JO, Dawid P, Smith AFM (eds) Oxford University Press, p 0</w:t>
      </w:r>
    </w:p>
    <w:p w14:paraId="3E5CA36B"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Gibin M, Zanzi A, Hekim Z (2021) Fisheries landings &amp; effort: data by c-square. European Commission, Joint Research Centre (JRC).</w:t>
      </w:r>
    </w:p>
    <w:p w14:paraId="02F60F39"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Hammond P, MacLeod K, Burt L, Cañadas A, Lens S, Mikkelsen B, Rogan E, Santos MB, Uriarte A, Van-Canneyt O, Vázquez-Bonales JA (2011) Abundance of baleen whales in the European Atlantic.</w:t>
      </w:r>
    </w:p>
    <w:p w14:paraId="34B2BEE5" w14:textId="77777777" w:rsidR="00500862" w:rsidRPr="00500862" w:rsidRDefault="00500862" w:rsidP="00500862">
      <w:pPr>
        <w:pStyle w:val="Bibliography"/>
        <w:jc w:val="both"/>
        <w:rPr>
          <w:rFonts w:ascii="Times New Roman" w:hAnsi="Times New Roman" w:cs="Times New Roman"/>
        </w:rPr>
      </w:pPr>
      <w:r w:rsidRPr="00500862">
        <w:rPr>
          <w:rFonts w:ascii="Times New Roman" w:hAnsi="Times New Roman" w:cs="Times New Roman"/>
          <w:lang w:val="en-US"/>
        </w:rPr>
        <w:t xml:space="preserve">Hammond PS, Macleod K, Berggren P, Borchers DL, Burt L, Cañadas A, Desportes G, Donovan GP, Gilles A, Gillespie D, Gordon J, Hiby L, Kuklik I, Leaper R, Lehnert K, Leopold M, Lovell P, Øien N, Paxton CGM, Ridoux V, Rogan E, Samarra F, Scheidat M, Sequeira M, Siebert U, Skov H, Swift R, Tasker ML, Teilmann J, Van Canneyt O, Vázquez JA (2013) Cetacean abundance and distribution in European Atlantic shelf waters to inform conservation and management. </w:t>
      </w:r>
      <w:r w:rsidRPr="00500862">
        <w:rPr>
          <w:rFonts w:ascii="Times New Roman" w:hAnsi="Times New Roman" w:cs="Times New Roman"/>
        </w:rPr>
        <w:t>Biological Conservation 164:107–122.</w:t>
      </w:r>
    </w:p>
    <w:p w14:paraId="48523215"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rPr>
        <w:t xml:space="preserve">Hernvann P-Y (2020) Améliorer le réalisme écologique des modèles trophiques afin de mieux  comprendre les impacts passés et présents de la pêche sur les  écosystèmes marins et de prédire leur réponse future au changement  climatique. </w:t>
      </w:r>
      <w:r w:rsidRPr="00500862">
        <w:rPr>
          <w:rFonts w:ascii="Times New Roman" w:hAnsi="Times New Roman" w:cs="Times New Roman"/>
          <w:lang w:val="en-US"/>
        </w:rPr>
        <w:t>Agrocampus Ouest, Rennes</w:t>
      </w:r>
    </w:p>
    <w:p w14:paraId="145826C6"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lastRenderedPageBreak/>
        <w:t>Hernvann P-Y, Gascuel D, Grüss A, Druon J-N, Kopp D, Perez I, Piroddi C, Robert M (2020) The Celtic Sea Through Time and Space: Ecosystem Modeling to Unravel Fishing and Climate Change Impacts on Food-Web Structure and Dynamics. Front Mar Sci 7.</w:t>
      </w:r>
    </w:p>
    <w:p w14:paraId="14D436ED"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Hernvann P-Y, Gascuel D, Kopp D, Robert M, Rivot E (2022) EcoDiet: A hierarchical Bayesian model to combine stomach, biotracer, and literature data into diet matrix estimation. Ecological Applications 32:e2521.</w:t>
      </w:r>
    </w:p>
    <w:p w14:paraId="2C4BD008"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Hill MO (1973) Diversity and Evenness: A Unifying Notation and Its Consequences. Ecology 54:427–432.</w:t>
      </w:r>
    </w:p>
    <w:p w14:paraId="737883A4"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Kenchington TJ (2014) Natural mortality estimators for information-limited fisheries. Fish and Fisheries 15:533–562.</w:t>
      </w:r>
    </w:p>
    <w:p w14:paraId="715F2861"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Link JS (2010) Adding rigor to ecological network models by evaluating a set of pre-balance diagnostics: A plea for PREBAL. Ecological Modelling 221:1580–1591.</w:t>
      </w:r>
    </w:p>
    <w:p w14:paraId="6A9D108A"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Lockyer C (2003) Harbour porpoises (Phocoena phocoena) in the North Atlantic: Biological parameters. NAMMCO Scientific Publications 5:71–89.</w:t>
      </w:r>
    </w:p>
    <w:p w14:paraId="26906F5A"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Lorenzen K (1996) The relationship between body weight and natural mortality in juvenile and adult fish: a comparison of natural ecosystems and aquaculture. Journal of Fish Biology 49:627–642.</w:t>
      </w:r>
    </w:p>
    <w:p w14:paraId="0E0C94C8"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Lynam C, Thorpe R, Thompson M, Van de Wolfshaar K, Püts M, Corrales X, Romagnoni G, Tsagarakis K, Potier M, Papantoniou G, Halouani G, Heath M, Kempf A, Taylor M, Jacobsen NS (2023) SEAwise Report on the effects of fishing on food webs and community diversity aimed at populating the MSFD Descriptor 4 and based on food web and end-to-end modelling. Technical University of Denmark.</w:t>
      </w:r>
    </w:p>
    <w:p w14:paraId="13B48245"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Moullec F, Gascuel D, Bentorcha K, Guénette S, Robert M (2017) Trophic models: What do we learn about Celtic Sea and Bay of Biscay ecosystems? Journal of Marine Systems 172:104–117.</w:t>
      </w:r>
    </w:p>
    <w:p w14:paraId="0EF63ABB"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OSPAR (2017) Intermediate Assesssment 2017.</w:t>
      </w:r>
    </w:p>
    <w:p w14:paraId="1737CB1D"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Palomares ML, Pauly D (1989) A multiple regression model for prediction the food consumption of Marine Fish populations. Mar Freshwater Res 40:259–273.</w:t>
      </w:r>
    </w:p>
    <w:p w14:paraId="5277CD55"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Pauly D, Soriano-Bartz, M. L., Palomares, M. L. D. (1993) Improved construction, parametrization and interpretation of steady-state ecosystem models.</w:t>
      </w:r>
    </w:p>
    <w:p w14:paraId="590D1FC0"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Peterson I, Wroblewski JS (1984) Mortality Rate of Fishes in the Pelagic Ecosystem. Can J Fish Aquat Sci 41:1117–1120.</w:t>
      </w:r>
    </w:p>
    <w:p w14:paraId="6787FBD6"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Pinnegar JK, Cooper KM, Thompson M (2023) DAPSTOM (integrated database and portal for fish stomach records). Cefas, UK V1.</w:t>
      </w:r>
    </w:p>
    <w:p w14:paraId="66D540F1"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Püts M, Taylor M, Núñez-Riboni I, Steenbeek J, Stäbler M, Möllmann C, Kempf A (2020) Insights on integrating habitat preferences in process-oriented ecological models – a case study of the southern North Sea. Ecological Modelling 431:109189.</w:t>
      </w:r>
    </w:p>
    <w:p w14:paraId="1E295597"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Raftery, A.E., Lewis SM (1992) One long run with diagnostics: Implementation strategies for Markov chain Monte Carlo. Statistical Science 7:493–497.</w:t>
      </w:r>
    </w:p>
    <w:p w14:paraId="32C534E2"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Rault J, Le Bris H, Robert M, Pawlowski L, Denamiel M, Kopp D (2017) Diets and trophic niches of the main commercial fish species from the Celtic Sea: celtic sea fish diets. J Fish Biol 91:1449–1474.</w:t>
      </w:r>
    </w:p>
    <w:p w14:paraId="528A9053"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Scott E, Serpetti N, Steenbeek J, Heymans JJ (2016) A Stepwise Fitting Procedure for automated fitting of Ecopath with Ecosim models. SoftwareX 5:25–30.</w:t>
      </w:r>
    </w:p>
    <w:p w14:paraId="28CFB245"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Shannon L, Coll M, Bundy A, Gascuel D, Heymans J, Kleisner K, Lynam C, Piroddi C, Tam J, Travers-Trolet M, Shin Y (2014) Trophic level-based indicators to track fishing impacts across marine ecosystems. Mar Ecol Prog Ser 512:115–140.</w:t>
      </w:r>
    </w:p>
    <w:p w14:paraId="42F6CD0B"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Shephard S, Fung T, Houle JE, Farnsworth KD, Reid DG, Rossberg AG (2012) Size-selective fishing drives species composition in the Celtic Sea. ICES Journal of Marine Science 69:223–234.</w:t>
      </w:r>
    </w:p>
    <w:p w14:paraId="1124FFE2"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Shin Y-J, Shannon LJ, Coll M, Aydin K, Bez N, Blanchard JL, Borges M de F, Cury PM, Diallo I, Diaz E, Heymans S, Hill L, Johannesen E, Jouffre D, Kifani S, Labrosse P, Link J, Mackinson S, Masski H, Neira S, Ojaveer H, Mollmann C, Thiao D, Yemane D (2010) Using indicators for evaluating, comparing and communicating the ecological status of exploited marine ecosystems. 2: Setting the scene. ICES J MAR SCI 67:692–716.</w:t>
      </w:r>
    </w:p>
    <w:p w14:paraId="53792F42"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Sigurjónsson J, Víkingsson G (1997) Seasonal Abundance of and Estimated Food Consumption by Cetaceans in Icelandic and Adjacent Waters. J Northw Atl Fish Sci 22:271–287.</w:t>
      </w:r>
    </w:p>
    <w:p w14:paraId="6B16CC9E"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lastRenderedPageBreak/>
        <w:t>Stow CA, Jolliff J, McGillicuddy DJ, Doney SC, Allen JI, Friedrichs MAM, Rose KA, Wallhead P (2009) Skill assessment for coupled biological/physical models of marine systems. Journal of Marine Systems 76:4–15.</w:t>
      </w:r>
    </w:p>
    <w:p w14:paraId="64B4BAD7"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Then AY, Hoenig JM, Hall NG, Hewitt DA, Handling editor: Ernesto Jardim (2015) Evaluating the predictive performance of empirical estimators of natural mortality rate using information on over 200 fish species. ICES Journal of Marine Science 72:82–92.</w:t>
      </w:r>
    </w:p>
    <w:p w14:paraId="0470A440"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Thompson MSA, Pontalier H, Spence MA, Pinnegar JK, Greenstreet SPR, Moriarty M, Hélaouët P, Lynam CP (2020) A feeding guild indicator to assess environmental change impacts on marine ecosystem structure and functioning. Journal of Applied Ecology 57:1769–1781.</w:t>
      </w:r>
    </w:p>
    <w:p w14:paraId="7059CC11"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Waggitt JJ, Evans PGH, Andrade J, Banks AN, Boisseau O, Bolton M, Bradbury G, Brereton T, Camphuysen CJ, Durinck J, Felce T, Fijn RC, Garcia-Baron I, Garthe S, Geelhoed SCV, Gilles A, Goodall M, Haelters J, Hamilton S, Hartny-Mills L, Hodgins N, James K, Jessopp M, Kavanagh AS, Leopold M, Lohrengel K, Louzao M, Markones N, Martínez-Cedeira J, Ó Cadhla O, Perry SL, Pierce GJ, Ridoux V, Robinson KP, Santos MB, Saavedra C, Skov H, Stienen EWM, Sveegaard S, Thompson P, Vanermen N, Wall D, Webb A, Wilson J, Wanless S, Hiddink JG (2020) Distribution maps of cetacean and seabird populations in the North-East Atlantic. Journal of Applied Ecology 57:253–269.</w:t>
      </w:r>
    </w:p>
    <w:p w14:paraId="3FF69772"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Walters C, Christensen V, Walters W, Rose K (2010) Representation of multistanza life histories in Ecospace models for spatial organization of ecosystem trophic interaction patterns. Bulletin of Marine Science 86:439–459.</w:t>
      </w:r>
    </w:p>
    <w:p w14:paraId="721CC036" w14:textId="77777777" w:rsidR="00500862" w:rsidRPr="00500862" w:rsidRDefault="00500862" w:rsidP="00500862">
      <w:pPr>
        <w:pStyle w:val="Bibliography"/>
        <w:jc w:val="both"/>
        <w:rPr>
          <w:rFonts w:ascii="Times New Roman" w:hAnsi="Times New Roman" w:cs="Times New Roman"/>
          <w:lang w:val="en-US"/>
        </w:rPr>
      </w:pPr>
      <w:r w:rsidRPr="00500862">
        <w:rPr>
          <w:rFonts w:ascii="Times New Roman" w:hAnsi="Times New Roman" w:cs="Times New Roman"/>
          <w:lang w:val="en-US"/>
        </w:rPr>
        <w:t>Walters C, Martell S, Mahmoudi B (2006) An Ecosim model for exploring ecosystem management options for the Gulf of Mexico: implications of including multistanza life history models for policy predictions. Bulletin of Marine Science 83.</w:t>
      </w:r>
    </w:p>
    <w:p w14:paraId="5406C29D" w14:textId="77777777" w:rsidR="00500862" w:rsidRPr="00500862" w:rsidRDefault="00500862" w:rsidP="00500862">
      <w:pPr>
        <w:pStyle w:val="Bibliography"/>
        <w:jc w:val="both"/>
        <w:rPr>
          <w:rFonts w:ascii="Times New Roman" w:hAnsi="Times New Roman" w:cs="Times New Roman"/>
        </w:rPr>
      </w:pPr>
      <w:r w:rsidRPr="00500862">
        <w:rPr>
          <w:rFonts w:ascii="Times New Roman" w:hAnsi="Times New Roman" w:cs="Times New Roman"/>
          <w:lang w:val="en-US"/>
        </w:rPr>
        <w:t xml:space="preserve">Zanzi A, Holmes S (2017) Fisheries data from DCF Fishing Effort Regimes data calls. </w:t>
      </w:r>
      <w:r w:rsidRPr="00500862">
        <w:rPr>
          <w:rFonts w:ascii="Times New Roman" w:hAnsi="Times New Roman" w:cs="Times New Roman"/>
        </w:rPr>
        <w:t>European Commission, Joint Research Centre (JRC).</w:t>
      </w:r>
    </w:p>
    <w:bookmarkEnd w:id="1"/>
    <w:p w14:paraId="4C03137D" w14:textId="1E70527A" w:rsidR="00347C7E" w:rsidRDefault="00347C7E" w:rsidP="00500862">
      <w:pPr>
        <w:pStyle w:val="Caption"/>
        <w:rPr>
          <w:rFonts w:ascii="Times New Roman" w:hAnsi="Times New Roman" w:cs="Times New Roman"/>
          <w:b w:val="0"/>
          <w:bCs w:val="0"/>
          <w:caps w:val="0"/>
          <w:sz w:val="22"/>
          <w:lang w:val="en-US"/>
        </w:rPr>
      </w:pPr>
    </w:p>
    <w:sectPr w:rsidR="00347C7E">
      <w:pgSz w:w="11906" w:h="16838"/>
      <w:pgMar w:top="1417" w:right="1417" w:bottom="1417" w:left="1417" w:header="708" w:footer="708" w:gutter="0"/>
      <w:cols w:space="708"/>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9B5903F" w16cex:dateUtc="2024-07-16T09:38:05Z"/>
  <w16cex:commentExtensible w16cex:durableId="53ED983A" w16cex:dateUtc="2024-07-16T09:35:54Z"/>
  <w16cex:commentExtensible w16cex:durableId="34866F93" w16cex:dateUtc="2024-07-16T09:35:02Z"/>
  <w16cex:commentExtensible w16cex:durableId="48949C0B" w16cex:dateUtc="2024-07-16T09:26:07Z"/>
  <w16cex:commentExtensible w16cex:durableId="0AFE8CF3" w16cex:dateUtc="2024-07-16T09:25:08Z"/>
  <w16cex:commentExtensible w16cex:durableId="2112DC39" w16cex:dateUtc="2024-07-16T09:24:45Z"/>
  <w16cex:commentExtensible w16cex:durableId="6AB24552" w16cex:dateUtc="2024-07-16T09:20:03Z"/>
  <w16cex:commentExtensible w16cex:durableId="2A4518BB" w16cex:dateUtc="2024-07-16T09:18:03Z"/>
  <w16cex:commentExtensible w16cex:durableId="1477DEE6" w16cex:dateUtc="2024-07-16T09:08:17Z"/>
  <w16cex:commentExtensible w16cex:durableId="2968167F" w16cex:dateUtc="2024-07-16T09:08:04Z"/>
  <w16cex:commentExtensible w16cex:durableId="0B5AD1EC" w16cex:dateUtc="2024-07-16T09:05:27Z"/>
  <w16cex:commentExtensible w16cex:durableId="7231B320" w16cex:dateUtc="2024-07-16T09:04:25Z"/>
  <w16cex:commentExtensible w16cex:durableId="63EE7FF7" w16cex:dateUtc="2024-07-16T08:59:44Z"/>
  <w16cex:commentExtensible w16cex:durableId="03B1E067" w16cex:dateUtc="2024-07-16T08:57:42Z"/>
  <w16cex:commentExtensible w16cex:durableId="0547D24D" w16cex:dateUtc="2024-07-16T08:57:35Z"/>
  <w16cex:commentExtensible w16cex:durableId="25840AD7" w16cex:dateUtc="2024-07-16T08:55:39Z"/>
  <w16cex:commentExtensible w16cex:durableId="58F7AFAF" w16cex:dateUtc="2024-07-16T08:53:33Z"/>
  <w16cex:commentExtensible w16cex:durableId="2EA97BE6" w16cex:dateUtc="2024-07-16T08:52:48Z"/>
  <w16cex:commentExtensible w16cex:durableId="2F3AE7F1" w16cex:dateUtc="2024-07-16T08:52:17Z"/>
  <w16cex:commentExtensible w16cex:durableId="3220B259" w16cex:dateUtc="2024-07-16T08:51:11Z"/>
  <w16cex:commentExtensible w16cex:durableId="7BC6E3D0" w16cex:dateUtc="2024-07-16T08:50:33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31E485" w14:textId="77777777" w:rsidR="00C37B19" w:rsidRDefault="00C37B19">
      <w:pPr>
        <w:spacing w:after="0" w:line="240" w:lineRule="auto"/>
      </w:pPr>
      <w:r>
        <w:separator/>
      </w:r>
    </w:p>
  </w:endnote>
  <w:endnote w:type="continuationSeparator" w:id="0">
    <w:p w14:paraId="1539591B" w14:textId="77777777" w:rsidR="00C37B19" w:rsidRDefault="00C37B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AE952A" w14:textId="77777777" w:rsidR="00C37B19" w:rsidRDefault="00C37B19">
      <w:pPr>
        <w:spacing w:after="0" w:line="240" w:lineRule="auto"/>
      </w:pPr>
      <w:r>
        <w:separator/>
      </w:r>
    </w:p>
  </w:footnote>
  <w:footnote w:type="continuationSeparator" w:id="0">
    <w:p w14:paraId="30B97D34" w14:textId="77777777" w:rsidR="00C37B19" w:rsidRDefault="00C37B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C0737"/>
    <w:multiLevelType w:val="multilevel"/>
    <w:tmpl w:val="DC0A071E"/>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 w15:restartNumberingAfterBreak="0">
    <w:nsid w:val="0A602DF3"/>
    <w:multiLevelType w:val="multilevel"/>
    <w:tmpl w:val="DA2A13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DB470D3"/>
    <w:multiLevelType w:val="multilevel"/>
    <w:tmpl w:val="5F803F8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DF3492C"/>
    <w:multiLevelType w:val="multilevel"/>
    <w:tmpl w:val="E042D8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63762FA"/>
    <w:multiLevelType w:val="multilevel"/>
    <w:tmpl w:val="C3D09F4E"/>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D655449"/>
    <w:multiLevelType w:val="multilevel"/>
    <w:tmpl w:val="5FE2DAC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358141A"/>
    <w:multiLevelType w:val="multilevel"/>
    <w:tmpl w:val="DD2A3A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3802B44"/>
    <w:multiLevelType w:val="multilevel"/>
    <w:tmpl w:val="10468F94"/>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F087913"/>
    <w:multiLevelType w:val="multilevel"/>
    <w:tmpl w:val="51BACA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8C6CD5"/>
    <w:multiLevelType w:val="multilevel"/>
    <w:tmpl w:val="EE083936"/>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358A35F7"/>
    <w:multiLevelType w:val="multilevel"/>
    <w:tmpl w:val="0E12097A"/>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440"/>
        </w:tabs>
        <w:ind w:left="1440" w:hanging="360"/>
      </w:pPr>
      <w:rPr>
        <w:rFonts w:ascii="Times New Roman" w:hAnsi="Times New Roman"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
      <w:lvlJc w:val="left"/>
      <w:pPr>
        <w:tabs>
          <w:tab w:val="num" w:pos="3600"/>
        </w:tabs>
        <w:ind w:left="3600" w:hanging="360"/>
      </w:pPr>
      <w:rPr>
        <w:rFonts w:ascii="Times New Roman" w:hAnsi="Times New Roman"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
      <w:lvlJc w:val="left"/>
      <w:pPr>
        <w:tabs>
          <w:tab w:val="num" w:pos="5760"/>
        </w:tabs>
        <w:ind w:left="5760" w:hanging="360"/>
      </w:pPr>
      <w:rPr>
        <w:rFonts w:ascii="Times New Roman" w:hAnsi="Times New Roman"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35F236C1"/>
    <w:multiLevelType w:val="multilevel"/>
    <w:tmpl w:val="77D83004"/>
    <w:lvl w:ilvl="0">
      <w:numFmt w:val="bullet"/>
      <w:lvlText w:val="-"/>
      <w:lvlJc w:val="left"/>
      <w:pPr>
        <w:ind w:left="720" w:hanging="360"/>
      </w:pPr>
      <w:rPr>
        <w:rFonts w:ascii="Calibri" w:eastAsiaTheme="minorEastAsia"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380A27A4"/>
    <w:multiLevelType w:val="multilevel"/>
    <w:tmpl w:val="FCE0DAB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C246EFD"/>
    <w:multiLevelType w:val="multilevel"/>
    <w:tmpl w:val="60CAB5B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val="0"/>
      </w:rPr>
    </w:lvl>
    <w:lvl w:ilvl="2">
      <w:start w:val="1"/>
      <w:numFmt w:val="bullet"/>
      <w:lvlText w:val=""/>
      <w:lvlJc w:val="left"/>
      <w:pPr>
        <w:ind w:left="1429" w:hanging="720"/>
      </w:pPr>
      <w:rPr>
        <w:rFonts w:ascii="Symbol" w:hAnsi="Symbol" w:hint="default"/>
        <w:b w:val="0"/>
      </w:rPr>
    </w:lvl>
    <w:lvl w:ilvl="3">
      <w:start w:val="1"/>
      <w:numFmt w:val="decimal"/>
      <w:isLgl/>
      <w:lvlText w:val="%1.%2.%3.%4."/>
      <w:lvlJc w:val="left"/>
      <w:pPr>
        <w:ind w:left="2844" w:hanging="720"/>
      </w:pPr>
      <w:rPr>
        <w:rFonts w:hint="default"/>
        <w:b w:val="0"/>
      </w:rPr>
    </w:lvl>
    <w:lvl w:ilvl="4">
      <w:start w:val="1"/>
      <w:numFmt w:val="decimal"/>
      <w:isLgl/>
      <w:lvlText w:val="%1.%2.%3.%4.%5."/>
      <w:lvlJc w:val="left"/>
      <w:pPr>
        <w:ind w:left="3912" w:hanging="1080"/>
      </w:pPr>
      <w:rPr>
        <w:rFonts w:hint="default"/>
        <w:b w:val="0"/>
      </w:rPr>
    </w:lvl>
    <w:lvl w:ilvl="5">
      <w:start w:val="1"/>
      <w:numFmt w:val="decimal"/>
      <w:isLgl/>
      <w:lvlText w:val="%1.%2.%3.%4.%5.%6."/>
      <w:lvlJc w:val="left"/>
      <w:pPr>
        <w:ind w:left="4620" w:hanging="1080"/>
      </w:pPr>
      <w:rPr>
        <w:rFonts w:hint="default"/>
        <w:b w:val="0"/>
      </w:rPr>
    </w:lvl>
    <w:lvl w:ilvl="6">
      <w:start w:val="1"/>
      <w:numFmt w:val="decimal"/>
      <w:isLgl/>
      <w:lvlText w:val="%1.%2.%3.%4.%5.%6.%7."/>
      <w:lvlJc w:val="left"/>
      <w:pPr>
        <w:ind w:left="5688" w:hanging="1440"/>
      </w:pPr>
      <w:rPr>
        <w:rFonts w:hint="default"/>
        <w:b w:val="0"/>
      </w:rPr>
    </w:lvl>
    <w:lvl w:ilvl="7">
      <w:start w:val="1"/>
      <w:numFmt w:val="decimal"/>
      <w:isLgl/>
      <w:lvlText w:val="%1.%2.%3.%4.%5.%6.%7.%8."/>
      <w:lvlJc w:val="left"/>
      <w:pPr>
        <w:ind w:left="6396" w:hanging="1440"/>
      </w:pPr>
      <w:rPr>
        <w:rFonts w:hint="default"/>
        <w:b w:val="0"/>
      </w:rPr>
    </w:lvl>
    <w:lvl w:ilvl="8">
      <w:start w:val="1"/>
      <w:numFmt w:val="decimal"/>
      <w:isLgl/>
      <w:lvlText w:val="%1.%2.%3.%4.%5.%6.%7.%8.%9."/>
      <w:lvlJc w:val="left"/>
      <w:pPr>
        <w:ind w:left="7464" w:hanging="1800"/>
      </w:pPr>
      <w:rPr>
        <w:rFonts w:hint="default"/>
        <w:b w:val="0"/>
      </w:rPr>
    </w:lvl>
  </w:abstractNum>
  <w:abstractNum w:abstractNumId="14" w15:restartNumberingAfterBreak="0">
    <w:nsid w:val="47B5301A"/>
    <w:multiLevelType w:val="multilevel"/>
    <w:tmpl w:val="3B1C07DC"/>
    <w:lvl w:ilvl="0">
      <w:start w:val="1"/>
      <w:numFmt w:val="decimal"/>
      <w:lvlText w:val="%1."/>
      <w:lvlJc w:val="left"/>
      <w:pPr>
        <w:ind w:left="720" w:hanging="360"/>
      </w:pPr>
    </w:lvl>
    <w:lvl w:ilvl="1">
      <w:start w:val="1"/>
      <w:numFmt w:val="decimal"/>
      <w:isLgl/>
      <w:lvlText w:val="%1.%2"/>
      <w:lvlJc w:val="left"/>
      <w:pPr>
        <w:ind w:left="689" w:hanging="405"/>
      </w:pPr>
      <w:rPr>
        <w:rFonts w:hint="default"/>
        <w:i/>
        <w:color w:val="auto"/>
      </w:rPr>
    </w:lvl>
    <w:lvl w:ilvl="2">
      <w:start w:val="1"/>
      <w:numFmt w:val="bullet"/>
      <w:lvlText w:val=""/>
      <w:lvlJc w:val="left"/>
      <w:pPr>
        <w:ind w:left="1080" w:hanging="720"/>
      </w:pPr>
      <w:rPr>
        <w:rFonts w:ascii="Symbol" w:hAnsi="Symbol"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7D74EFD"/>
    <w:multiLevelType w:val="multilevel"/>
    <w:tmpl w:val="314470D8"/>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50435A85"/>
    <w:multiLevelType w:val="multilevel"/>
    <w:tmpl w:val="CBC62676"/>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7" w15:restartNumberingAfterBreak="0">
    <w:nsid w:val="57BC1C43"/>
    <w:multiLevelType w:val="multilevel"/>
    <w:tmpl w:val="EF0E8EC4"/>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61024541"/>
    <w:multiLevelType w:val="multilevel"/>
    <w:tmpl w:val="3E407C34"/>
    <w:lvl w:ilvl="0">
      <w:start w:val="1"/>
      <w:numFmt w:val="decimal"/>
      <w:lvlText w:val="%1."/>
      <w:lvlJc w:val="left"/>
      <w:pPr>
        <w:ind w:left="720" w:hanging="360"/>
      </w:pPr>
    </w:lvl>
    <w:lvl w:ilvl="1">
      <w:start w:val="1"/>
      <w:numFmt w:val="decimal"/>
      <w:isLgl/>
      <w:lvlText w:val="%1.%2"/>
      <w:lvlJc w:val="left"/>
      <w:pPr>
        <w:ind w:left="765" w:hanging="405"/>
      </w:pPr>
      <w:rPr>
        <w:rFonts w:hint="default"/>
        <w:i/>
        <w:color w:val="auto"/>
      </w:rPr>
    </w:lvl>
    <w:lvl w:ilvl="2">
      <w:start w:val="1"/>
      <w:numFmt w:val="bullet"/>
      <w:lvlText w:val=""/>
      <w:lvlJc w:val="left"/>
      <w:pPr>
        <w:ind w:left="1080" w:hanging="720"/>
      </w:pPr>
      <w:rPr>
        <w:rFonts w:ascii="Symbol" w:hAnsi="Symbol"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65094E8D"/>
    <w:multiLevelType w:val="multilevel"/>
    <w:tmpl w:val="9DB80BFA"/>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68F26302"/>
    <w:multiLevelType w:val="multilevel"/>
    <w:tmpl w:val="3FE80FC0"/>
    <w:lvl w:ilvl="0">
      <w:numFmt w:val="bullet"/>
      <w:lvlText w:val="-"/>
      <w:lvlJc w:val="left"/>
      <w:pPr>
        <w:ind w:left="720" w:hanging="360"/>
      </w:pPr>
      <w:rPr>
        <w:rFonts w:ascii="Calibri" w:eastAsiaTheme="minorEastAsia"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693442C6"/>
    <w:multiLevelType w:val="multilevel"/>
    <w:tmpl w:val="AF0011E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C624C09"/>
    <w:multiLevelType w:val="multilevel"/>
    <w:tmpl w:val="5BE25ECE"/>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D37787E"/>
    <w:multiLevelType w:val="multilevel"/>
    <w:tmpl w:val="7A8CB9EE"/>
    <w:lvl w:ilvl="0">
      <w:start w:val="1"/>
      <w:numFmt w:val="decimal"/>
      <w:pStyle w:val="A111"/>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5"/>
  </w:num>
  <w:num w:numId="2">
    <w:abstractNumId w:val="8"/>
  </w:num>
  <w:num w:numId="3">
    <w:abstractNumId w:val="9"/>
  </w:num>
  <w:num w:numId="4">
    <w:abstractNumId w:val="0"/>
  </w:num>
  <w:num w:numId="5">
    <w:abstractNumId w:val="11"/>
  </w:num>
  <w:num w:numId="6">
    <w:abstractNumId w:val="16"/>
  </w:num>
  <w:num w:numId="7">
    <w:abstractNumId w:val="15"/>
    <w:lvlOverride w:ilvl="0">
      <w:startOverride w:val="2"/>
    </w:lvlOverride>
    <w:lvlOverride w:ilvl="1">
      <w:startOverride w:val="2"/>
    </w:lvlOverride>
    <w:lvlOverride w:ilvl="2">
      <w:startOverride w:val="5"/>
    </w:lvlOverride>
  </w:num>
  <w:num w:numId="8">
    <w:abstractNumId w:val="13"/>
  </w:num>
  <w:num w:numId="9">
    <w:abstractNumId w:val="2"/>
  </w:num>
  <w:num w:numId="10">
    <w:abstractNumId w:val="22"/>
  </w:num>
  <w:num w:numId="11">
    <w:abstractNumId w:val="4"/>
  </w:num>
  <w:num w:numId="12">
    <w:abstractNumId w:val="6"/>
  </w:num>
  <w:num w:numId="13">
    <w:abstractNumId w:val="18"/>
  </w:num>
  <w:num w:numId="14">
    <w:abstractNumId w:val="19"/>
  </w:num>
  <w:num w:numId="15">
    <w:abstractNumId w:val="14"/>
  </w:num>
  <w:num w:numId="16">
    <w:abstractNumId w:val="5"/>
  </w:num>
  <w:num w:numId="17">
    <w:abstractNumId w:val="23"/>
  </w:num>
  <w:num w:numId="18">
    <w:abstractNumId w:val="17"/>
  </w:num>
  <w:num w:numId="19">
    <w:abstractNumId w:val="3"/>
  </w:num>
  <w:num w:numId="20">
    <w:abstractNumId w:val="12"/>
  </w:num>
  <w:num w:numId="21">
    <w:abstractNumId w:val="7"/>
  </w:num>
  <w:num w:numId="22">
    <w:abstractNumId w:val="20"/>
  </w:num>
  <w:num w:numId="23">
    <w:abstractNumId w:val="10"/>
  </w:num>
  <w:num w:numId="24">
    <w:abstractNumId w:val="21"/>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ctiveWritingStyle w:appName="MSWord" w:lang="fr-FR" w:vendorID="64" w:dllVersion="131078" w:nlCheck="1" w:checkStyle="0"/>
  <w:activeWritingStyle w:appName="MSWord" w:lang="en-US" w:vendorID="64" w:dllVersion="131078" w:nlCheck="1" w:checkStyle="1"/>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45C7"/>
    <w:rsid w:val="0005278F"/>
    <w:rsid w:val="001745C7"/>
    <w:rsid w:val="001C69B6"/>
    <w:rsid w:val="00276802"/>
    <w:rsid w:val="003224F6"/>
    <w:rsid w:val="00347C7E"/>
    <w:rsid w:val="00402D0D"/>
    <w:rsid w:val="00442195"/>
    <w:rsid w:val="00500862"/>
    <w:rsid w:val="005C70EF"/>
    <w:rsid w:val="00686456"/>
    <w:rsid w:val="006C422D"/>
    <w:rsid w:val="007631A3"/>
    <w:rsid w:val="007E71D0"/>
    <w:rsid w:val="008105A6"/>
    <w:rsid w:val="00832E8C"/>
    <w:rsid w:val="00851B18"/>
    <w:rsid w:val="00870651"/>
    <w:rsid w:val="00892E63"/>
    <w:rsid w:val="009C633D"/>
    <w:rsid w:val="00AC7FD2"/>
    <w:rsid w:val="00B4582A"/>
    <w:rsid w:val="00B63439"/>
    <w:rsid w:val="00BC3A3B"/>
    <w:rsid w:val="00C37B19"/>
    <w:rsid w:val="00D77EBB"/>
    <w:rsid w:val="00F477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F0873E"/>
  <w15:docId w15:val="{2D4F0FB6-79D6-4CC1-AEB8-BBF6B6EDC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fr-FR"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1"/>
    <w:uiPriority w:val="9"/>
    <w:qFormat/>
    <w:pPr>
      <w:spacing w:before="300" w:after="40"/>
      <w:jc w:val="left"/>
      <w:outlineLvl w:val="0"/>
    </w:pPr>
    <w:rPr>
      <w:smallCaps/>
      <w:spacing w:val="5"/>
      <w:sz w:val="32"/>
      <w:szCs w:val="32"/>
    </w:rPr>
  </w:style>
  <w:style w:type="paragraph" w:styleId="Heading2">
    <w:name w:val="heading 2"/>
    <w:basedOn w:val="Normal"/>
    <w:next w:val="Normal"/>
    <w:link w:val="Heading2Char1"/>
    <w:uiPriority w:val="9"/>
    <w:unhideWhenUsed/>
    <w:qFormat/>
    <w:pPr>
      <w:spacing w:after="0"/>
      <w:jc w:val="left"/>
      <w:outlineLvl w:val="1"/>
    </w:pPr>
    <w:rPr>
      <w:smallCaps/>
      <w:spacing w:val="5"/>
      <w:sz w:val="28"/>
      <w:szCs w:val="28"/>
    </w:rPr>
  </w:style>
  <w:style w:type="paragraph" w:styleId="Heading3">
    <w:name w:val="heading 3"/>
    <w:basedOn w:val="Normal"/>
    <w:next w:val="Normal"/>
    <w:link w:val="Heading3Char1"/>
    <w:uiPriority w:val="9"/>
    <w:unhideWhenUsed/>
    <w:qFormat/>
    <w:pPr>
      <w:spacing w:after="0"/>
      <w:jc w:val="left"/>
      <w:outlineLvl w:val="2"/>
    </w:pPr>
    <w:rPr>
      <w:smallCaps/>
      <w:spacing w:val="5"/>
      <w:sz w:val="24"/>
      <w:szCs w:val="24"/>
    </w:rPr>
  </w:style>
  <w:style w:type="paragraph" w:styleId="Heading4">
    <w:name w:val="heading 4"/>
    <w:basedOn w:val="Normal"/>
    <w:next w:val="Normal"/>
    <w:link w:val="Heading4Char1"/>
    <w:uiPriority w:val="9"/>
    <w:unhideWhenUsed/>
    <w:qFormat/>
    <w:pPr>
      <w:spacing w:after="0"/>
      <w:jc w:val="left"/>
      <w:outlineLvl w:val="3"/>
    </w:pPr>
    <w:rPr>
      <w:i/>
      <w:iCs/>
      <w:smallCaps/>
      <w:spacing w:val="10"/>
      <w:sz w:val="22"/>
      <w:szCs w:val="22"/>
    </w:rPr>
  </w:style>
  <w:style w:type="paragraph" w:styleId="Heading5">
    <w:name w:val="heading 5"/>
    <w:basedOn w:val="Normal"/>
    <w:next w:val="Normal"/>
    <w:link w:val="Heading5Char1"/>
    <w:uiPriority w:val="9"/>
    <w:semiHidden/>
    <w:unhideWhenUsed/>
    <w:qFormat/>
    <w:pPr>
      <w:spacing w:after="0"/>
      <w:jc w:val="left"/>
      <w:outlineLvl w:val="4"/>
    </w:pPr>
    <w:rPr>
      <w:smallCaps/>
      <w:color w:val="538135" w:themeColor="accent6" w:themeShade="BF"/>
      <w:spacing w:val="10"/>
      <w:sz w:val="22"/>
      <w:szCs w:val="22"/>
    </w:rPr>
  </w:style>
  <w:style w:type="paragraph" w:styleId="Heading6">
    <w:name w:val="heading 6"/>
    <w:basedOn w:val="Normal"/>
    <w:next w:val="Normal"/>
    <w:link w:val="Heading6Char1"/>
    <w:uiPriority w:val="9"/>
    <w:semiHidden/>
    <w:unhideWhenUsed/>
    <w:qFormat/>
    <w:pPr>
      <w:spacing w:after="0"/>
      <w:jc w:val="left"/>
      <w:outlineLvl w:val="5"/>
    </w:pPr>
    <w:rPr>
      <w:smallCaps/>
      <w:color w:val="70AD47" w:themeColor="accent6"/>
      <w:spacing w:val="5"/>
      <w:sz w:val="22"/>
      <w:szCs w:val="22"/>
    </w:rPr>
  </w:style>
  <w:style w:type="paragraph" w:styleId="Heading7">
    <w:name w:val="heading 7"/>
    <w:basedOn w:val="Normal"/>
    <w:next w:val="Normal"/>
    <w:link w:val="Heading7Char1"/>
    <w:uiPriority w:val="9"/>
    <w:semiHidden/>
    <w:unhideWhenUsed/>
    <w:qFormat/>
    <w:pPr>
      <w:spacing w:after="0"/>
      <w:jc w:val="left"/>
      <w:outlineLvl w:val="6"/>
    </w:pPr>
    <w:rPr>
      <w:b/>
      <w:bCs/>
      <w:smallCaps/>
      <w:color w:val="70AD47" w:themeColor="accent6"/>
      <w:spacing w:val="10"/>
    </w:rPr>
  </w:style>
  <w:style w:type="paragraph" w:styleId="Heading8">
    <w:name w:val="heading 8"/>
    <w:basedOn w:val="Normal"/>
    <w:next w:val="Normal"/>
    <w:link w:val="Heading8Char1"/>
    <w:uiPriority w:val="9"/>
    <w:semiHidden/>
    <w:unhideWhenUsed/>
    <w:qFormat/>
    <w:pPr>
      <w:spacing w:after="0"/>
      <w:jc w:val="left"/>
      <w:outlineLvl w:val="7"/>
    </w:pPr>
    <w:rPr>
      <w:b/>
      <w:bCs/>
      <w:i/>
      <w:iCs/>
      <w:smallCaps/>
      <w:color w:val="538135" w:themeColor="accent6" w:themeShade="BF"/>
    </w:rPr>
  </w:style>
  <w:style w:type="paragraph" w:styleId="Heading9">
    <w:name w:val="heading 9"/>
    <w:basedOn w:val="Normal"/>
    <w:next w:val="Normal"/>
    <w:link w:val="Heading9Char1"/>
    <w:uiPriority w:val="9"/>
    <w:semiHidden/>
    <w:unhideWhenUsed/>
    <w:qFormat/>
    <w:pPr>
      <w:spacing w:after="0"/>
      <w:jc w:val="left"/>
      <w:outlineLvl w:val="8"/>
    </w:pPr>
    <w:rPr>
      <w:b/>
      <w:bCs/>
      <w:i/>
      <w:iCs/>
      <w:smallCaps/>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Light1">
    <w:name w:val="Table Grid Light1"/>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lainTable3">
    <w:name w:val="Plain Table 3"/>
    <w:basedOn w:val="Table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46"/>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TableNormal"/>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1">
    <w:name w:val="Grid Table 1 Light - Accent 21"/>
    <w:basedOn w:val="Table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1">
    <w:name w:val="Grid Table 1 Light - Accent 31"/>
    <w:basedOn w:val="Table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1">
    <w:name w:val="Grid Table 1 Light - Accent 41"/>
    <w:basedOn w:val="Table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1">
    <w:name w:val="Grid Table 1 Light - Accent 51"/>
    <w:basedOn w:val="TableNormal"/>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1">
    <w:name w:val="Grid Table 1 Light - Accent 61"/>
    <w:basedOn w:val="Table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ridTable2">
    <w:name w:val="Grid Table 2"/>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TableNormal"/>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1">
    <w:name w:val="Grid Table 2 - Accent 21"/>
    <w:basedOn w:val="Table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1">
    <w:name w:val="Grid Table 2 - Accent 31"/>
    <w:basedOn w:val="Table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1">
    <w:name w:val="Grid Table 2 - Accent 41"/>
    <w:basedOn w:val="Table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1">
    <w:name w:val="Grid Table 2 - Accent 51"/>
    <w:basedOn w:val="TableNormal"/>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1">
    <w:name w:val="Grid Table 2 - Accent 61"/>
    <w:basedOn w:val="Table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3">
    <w:name w:val="Grid Table 3"/>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TableNormal"/>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1">
    <w:name w:val="Grid Table 3 - Accent 21"/>
    <w:basedOn w:val="Table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1">
    <w:name w:val="Grid Table 3 - Accent 31"/>
    <w:basedOn w:val="Table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1">
    <w:name w:val="Grid Table 3 - Accent 41"/>
    <w:basedOn w:val="Table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1">
    <w:name w:val="Grid Table 3 - Accent 51"/>
    <w:basedOn w:val="TableNormal"/>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1">
    <w:name w:val="Grid Table 3 - Accent 61"/>
    <w:basedOn w:val="Table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4">
    <w:name w:val="Grid Table 4"/>
    <w:basedOn w:val="Table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TableNormal"/>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1">
    <w:name w:val="Grid Table 4 - Accent 21"/>
    <w:basedOn w:val="TableNormal"/>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1">
    <w:name w:val="Grid Table 4 - Accent 31"/>
    <w:basedOn w:val="TableNormal"/>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1">
    <w:name w:val="Grid Table 4 - Accent 41"/>
    <w:basedOn w:val="TableNormal"/>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1">
    <w:name w:val="Grid Table 4 - Accent 51"/>
    <w:basedOn w:val="TableNormal"/>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1">
    <w:name w:val="Grid Table 4 - Accent 61"/>
    <w:basedOn w:val="TableNormal"/>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5Dark">
    <w:name w:val="Grid Table 5 Dark"/>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1">
    <w:name w:val="Grid Table 5 Dark - Accent 2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1">
    <w:name w:val="Grid Table 5 Dark - Accent 3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1">
    <w:name w:val="Grid Table 5 Dark - Accent 5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1">
    <w:name w:val="Grid Table 5 Dark - Accent 6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GridTable6Colorful">
    <w:name w:val="Grid Table 6 Colorful"/>
    <w:basedOn w:val="Table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1">
    <w:name w:val="Grid Table 6 Colorful - Accent 11"/>
    <w:basedOn w:val="TableNormal"/>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1">
    <w:name w:val="Grid Table 6 Colorful - Accent 21"/>
    <w:basedOn w:val="Table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1">
    <w:name w:val="Grid Table 6 Colorful - Accent 31"/>
    <w:basedOn w:val="TableNormal"/>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1">
    <w:name w:val="Grid Table 6 Colorful - Accent 41"/>
    <w:basedOn w:val="Table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1">
    <w:name w:val="Grid Table 6 Colorful - Accent 51"/>
    <w:basedOn w:val="TableNormal"/>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1">
    <w:name w:val="Grid Table 6 Colorful - Accent 61"/>
    <w:basedOn w:val="TableNormal"/>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GridTable7Colorful">
    <w:name w:val="Grid Table 7 Colorful"/>
    <w:basedOn w:val="Table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1">
    <w:name w:val="Grid Table 7 Colorful - Accent 11"/>
    <w:basedOn w:val="TableNormal"/>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1">
    <w:name w:val="Grid Table 7 Colorful - Accent 21"/>
    <w:basedOn w:val="TableNormal"/>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1">
    <w:name w:val="Grid Table 7 Colorful - Accent 31"/>
    <w:basedOn w:val="TableNormal"/>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1">
    <w:name w:val="Grid Table 7 Colorful - Accent 41"/>
    <w:basedOn w:val="TableNormal"/>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1">
    <w:name w:val="Grid Table 7 Colorful - Accent 51"/>
    <w:basedOn w:val="TableNormal"/>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1">
    <w:name w:val="Grid Table 7 Colorful - Accent 61"/>
    <w:basedOn w:val="TableNormal"/>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ListTable1Light">
    <w:name w:val="List Table 1 Light"/>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1">
    <w:name w:val="List Table 1 Light - Accent 2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1">
    <w:name w:val="List Table 1 Light - Accent 3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1">
    <w:name w:val="List Table 1 Light - Accent 4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1">
    <w:name w:val="List Table 1 Light - Accent 5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1">
    <w:name w:val="List Table 1 Light - Accent 6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ListTable2">
    <w:name w:val="List Table 2"/>
    <w:basedOn w:val="Table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TableNormal"/>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1">
    <w:name w:val="List Table 2 - Accent 21"/>
    <w:basedOn w:val="TableNormal"/>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1">
    <w:name w:val="List Table 2 - Accent 31"/>
    <w:basedOn w:val="TableNormal"/>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1">
    <w:name w:val="List Table 2 - Accent 41"/>
    <w:basedOn w:val="TableNormal"/>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1">
    <w:name w:val="List Table 2 - Accent 51"/>
    <w:basedOn w:val="TableNormal"/>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1">
    <w:name w:val="List Table 2 - Accent 61"/>
    <w:basedOn w:val="TableNormal"/>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Table3">
    <w:name w:val="List Table 3"/>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leNormal"/>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1">
    <w:name w:val="List Table 3 - Accent 21"/>
    <w:basedOn w:val="Table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1">
    <w:name w:val="List Table 3 - Accent 31"/>
    <w:basedOn w:val="TableNormal"/>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1">
    <w:name w:val="List Table 3 - Accent 41"/>
    <w:basedOn w:val="Table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1">
    <w:name w:val="List Table 3 - Accent 51"/>
    <w:basedOn w:val="TableNormal"/>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1">
    <w:name w:val="List Table 3 - Accent 61"/>
    <w:basedOn w:val="TableNormal"/>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Table4">
    <w:name w:val="List Table 4"/>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TableNormal"/>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1">
    <w:name w:val="List Table 4 - Accent 21"/>
    <w:basedOn w:val="TableNormal"/>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1">
    <w:name w:val="List Table 4 - Accent 31"/>
    <w:basedOn w:val="TableNormal"/>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1">
    <w:name w:val="List Table 4 - Accent 41"/>
    <w:basedOn w:val="TableNormal"/>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1">
    <w:name w:val="List Table 4 - Accent 51"/>
    <w:basedOn w:val="TableNormal"/>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1">
    <w:name w:val="List Table 4 - Accent 61"/>
    <w:basedOn w:val="TableNormal"/>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Table5Dark">
    <w:name w:val="List Table 5 Dark"/>
    <w:basedOn w:val="Table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TableNormal"/>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1">
    <w:name w:val="List Table 5 Dark - Accent 21"/>
    <w:basedOn w:val="TableNormal"/>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1">
    <w:name w:val="List Table 5 Dark - Accent 31"/>
    <w:basedOn w:val="TableNormal"/>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1">
    <w:name w:val="List Table 5 Dark - Accent 41"/>
    <w:basedOn w:val="TableNormal"/>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1">
    <w:name w:val="List Table 5 Dark - Accent 51"/>
    <w:basedOn w:val="TableNormal"/>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1">
    <w:name w:val="List Table 5 Dark - Accent 61"/>
    <w:basedOn w:val="TableNormal"/>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ListTable6Colorful">
    <w:name w:val="List Table 6 Colorful"/>
    <w:basedOn w:val="Table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1">
    <w:name w:val="List Table 6 Colorful - Accent 11"/>
    <w:basedOn w:val="TableNormal"/>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1">
    <w:name w:val="List Table 6 Colorful - Accent 21"/>
    <w:basedOn w:val="TableNormal"/>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1">
    <w:name w:val="List Table 6 Colorful - Accent 31"/>
    <w:basedOn w:val="TableNormal"/>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1">
    <w:name w:val="List Table 6 Colorful - Accent 41"/>
    <w:basedOn w:val="TableNormal"/>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1">
    <w:name w:val="List Table 6 Colorful - Accent 51"/>
    <w:basedOn w:val="TableNormal"/>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1">
    <w:name w:val="List Table 6 Colorful - Accent 61"/>
    <w:basedOn w:val="TableNormal"/>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ListTable7Colorful">
    <w:name w:val="List Table 7 Colorful"/>
    <w:basedOn w:val="Table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1">
    <w:name w:val="List Table 7 Colorful - Accent 11"/>
    <w:basedOn w:val="TableNormal"/>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1">
    <w:name w:val="List Table 7 Colorful - Accent 21"/>
    <w:basedOn w:val="TableNormal"/>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1">
    <w:name w:val="List Table 7 Colorful - Accent 31"/>
    <w:basedOn w:val="TableNormal"/>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1">
    <w:name w:val="List Table 7 Colorful - Accent 41"/>
    <w:basedOn w:val="TableNormal"/>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1">
    <w:name w:val="List Table 7 Colorful - Accent 51"/>
    <w:basedOn w:val="TableNormal"/>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1">
    <w:name w:val="List Table 7 Colorful - Accent 61"/>
    <w:basedOn w:val="TableNormal"/>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Normal"/>
    <w:uiPriority w:val="99"/>
    <w:pPr>
      <w:spacing w:after="0" w:line="240" w:lineRule="auto"/>
    </w:pPr>
    <w:rPr>
      <w:color w:val="404040"/>
      <w:lang w:eastAsia="fr-FR"/>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lang w:eastAsia="fr-FR"/>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TableNormal"/>
    <w:uiPriority w:val="99"/>
    <w:pPr>
      <w:spacing w:after="0" w:line="240" w:lineRule="auto"/>
    </w:pPr>
    <w:rPr>
      <w:color w:val="404040"/>
      <w:lang w:eastAsia="fr-FR"/>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leNormal"/>
    <w:uiPriority w:val="99"/>
    <w:pPr>
      <w:spacing w:after="0" w:line="240" w:lineRule="auto"/>
    </w:pPr>
    <w:rPr>
      <w:color w:val="404040"/>
      <w:lang w:eastAsia="fr-FR"/>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leNormal"/>
    <w:uiPriority w:val="99"/>
    <w:pPr>
      <w:spacing w:after="0" w:line="240" w:lineRule="auto"/>
    </w:pPr>
    <w:rPr>
      <w:color w:val="404040"/>
      <w:lang w:eastAsia="fr-FR"/>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leNormal"/>
    <w:uiPriority w:val="99"/>
    <w:pPr>
      <w:spacing w:after="0" w:line="240" w:lineRule="auto"/>
    </w:pPr>
    <w:rPr>
      <w:color w:val="404040"/>
      <w:lang w:eastAsia="fr-FR"/>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TableNormal"/>
    <w:uiPriority w:val="99"/>
    <w:pPr>
      <w:spacing w:after="0" w:line="240" w:lineRule="auto"/>
    </w:pPr>
    <w:rPr>
      <w:color w:val="404040"/>
      <w:lang w:eastAsia="fr-FR"/>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leNormal"/>
    <w:uiPriority w:val="99"/>
    <w:pPr>
      <w:spacing w:after="0" w:line="240" w:lineRule="auto"/>
    </w:pPr>
    <w:rPr>
      <w:color w:val="404040"/>
      <w:lang w:eastAsia="fr-FR"/>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lang w:eastAsia="fr-FR"/>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TableNormal"/>
    <w:uiPriority w:val="99"/>
    <w:pPr>
      <w:spacing w:after="0" w:line="240" w:lineRule="auto"/>
    </w:pPr>
    <w:rPr>
      <w:color w:val="404040"/>
      <w:lang w:eastAsia="fr-FR"/>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leNormal"/>
    <w:uiPriority w:val="99"/>
    <w:pPr>
      <w:spacing w:after="0" w:line="240" w:lineRule="auto"/>
    </w:pPr>
    <w:rPr>
      <w:color w:val="404040"/>
      <w:lang w:eastAsia="fr-FR"/>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leNormal"/>
    <w:uiPriority w:val="99"/>
    <w:pPr>
      <w:spacing w:after="0" w:line="240" w:lineRule="auto"/>
    </w:pPr>
    <w:rPr>
      <w:color w:val="404040"/>
      <w:lang w:eastAsia="fr-FR"/>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leNormal"/>
    <w:uiPriority w:val="99"/>
    <w:pPr>
      <w:spacing w:after="0" w:line="240" w:lineRule="auto"/>
    </w:pPr>
    <w:rPr>
      <w:color w:val="404040"/>
      <w:lang w:eastAsia="fr-FR"/>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TableNormal"/>
    <w:uiPriority w:val="99"/>
    <w:pPr>
      <w:spacing w:after="0" w:line="240" w:lineRule="auto"/>
    </w:pPr>
    <w:rPr>
      <w:color w:val="404040"/>
      <w:lang w:eastAsia="fr-FR"/>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customStyle="1" w:styleId="Heading1Char">
    <w:name w:val="Heading 1 Char"/>
    <w:basedOn w:val="DefaultParagraphFont"/>
    <w:uiPriority w:val="9"/>
    <w:rPr>
      <w:rFonts w:ascii="Arial" w:eastAsia="Arial" w:hAnsi="Arial" w:cs="Arial"/>
      <w:color w:val="2F5496" w:themeColor="accent1" w:themeShade="BF"/>
      <w:sz w:val="40"/>
      <w:szCs w:val="40"/>
    </w:rPr>
  </w:style>
  <w:style w:type="character" w:customStyle="1" w:styleId="Heading2Char">
    <w:name w:val="Heading 2 Char"/>
    <w:basedOn w:val="DefaultParagraphFont"/>
    <w:uiPriority w:val="9"/>
    <w:rPr>
      <w:rFonts w:ascii="Arial" w:eastAsia="Arial" w:hAnsi="Arial" w:cs="Arial"/>
      <w:color w:val="2F5496" w:themeColor="accent1" w:themeShade="BF"/>
      <w:sz w:val="32"/>
      <w:szCs w:val="32"/>
    </w:rPr>
  </w:style>
  <w:style w:type="character" w:customStyle="1" w:styleId="Heading3Char">
    <w:name w:val="Heading 3 Char"/>
    <w:basedOn w:val="DefaultParagraphFont"/>
    <w:uiPriority w:val="9"/>
    <w:rPr>
      <w:rFonts w:ascii="Arial" w:eastAsia="Arial" w:hAnsi="Arial" w:cs="Arial"/>
      <w:color w:val="2F5496" w:themeColor="accent1" w:themeShade="BF"/>
      <w:sz w:val="28"/>
      <w:szCs w:val="28"/>
    </w:rPr>
  </w:style>
  <w:style w:type="character" w:customStyle="1" w:styleId="Heading4Char">
    <w:name w:val="Heading 4 Char"/>
    <w:basedOn w:val="DefaultParagraphFont"/>
    <w:uiPriority w:val="9"/>
    <w:rPr>
      <w:rFonts w:ascii="Arial" w:eastAsia="Arial" w:hAnsi="Arial" w:cs="Arial"/>
      <w:i/>
      <w:iCs/>
      <w:color w:val="2F5496" w:themeColor="accent1" w:themeShade="BF"/>
    </w:rPr>
  </w:style>
  <w:style w:type="character" w:customStyle="1" w:styleId="Heading5Char">
    <w:name w:val="Heading 5 Char"/>
    <w:basedOn w:val="DefaultParagraphFont"/>
    <w:uiPriority w:val="9"/>
    <w:rPr>
      <w:rFonts w:ascii="Arial" w:eastAsia="Arial" w:hAnsi="Arial" w:cs="Arial"/>
      <w:color w:val="2F5496" w:themeColor="accent1" w:themeShade="BF"/>
    </w:rPr>
  </w:style>
  <w:style w:type="character" w:customStyle="1" w:styleId="Heading6Char">
    <w:name w:val="Heading 6 Char"/>
    <w:basedOn w:val="DefaultParagraphFont"/>
    <w:uiPriority w:val="9"/>
    <w:rPr>
      <w:rFonts w:ascii="Arial" w:eastAsia="Arial" w:hAnsi="Arial" w:cs="Arial"/>
      <w:i/>
      <w:iCs/>
      <w:color w:val="595959" w:themeColor="text1" w:themeTint="A6"/>
    </w:rPr>
  </w:style>
  <w:style w:type="character" w:customStyle="1" w:styleId="Heading7Char">
    <w:name w:val="Heading 7 Char"/>
    <w:basedOn w:val="DefaultParagraphFont"/>
    <w:uiPriority w:val="9"/>
    <w:rPr>
      <w:rFonts w:ascii="Arial" w:eastAsia="Arial" w:hAnsi="Arial" w:cs="Arial"/>
      <w:color w:val="595959" w:themeColor="text1" w:themeTint="A6"/>
    </w:rPr>
  </w:style>
  <w:style w:type="character" w:customStyle="1" w:styleId="Heading8Char">
    <w:name w:val="Heading 8 Char"/>
    <w:basedOn w:val="DefaultParagraphFont"/>
    <w:uiPriority w:val="9"/>
    <w:rPr>
      <w:rFonts w:ascii="Arial" w:eastAsia="Arial" w:hAnsi="Arial" w:cs="Arial"/>
      <w:i/>
      <w:iCs/>
      <w:color w:val="272727" w:themeColor="text1" w:themeTint="D8"/>
    </w:rPr>
  </w:style>
  <w:style w:type="character" w:customStyle="1" w:styleId="Heading9Char">
    <w:name w:val="Heading 9 Char"/>
    <w:basedOn w:val="DefaultParagraphFont"/>
    <w:uiPriority w:val="9"/>
    <w:rPr>
      <w:rFonts w:ascii="Arial" w:eastAsia="Arial" w:hAnsi="Arial" w:cs="Arial"/>
      <w:i/>
      <w:iCs/>
      <w:color w:val="272727" w:themeColor="text1" w:themeTint="D8"/>
    </w:rPr>
  </w:style>
  <w:style w:type="character" w:customStyle="1" w:styleId="TitleChar">
    <w:name w:val="Title Char"/>
    <w:basedOn w:val="DefaultParagraphFont"/>
    <w:uiPriority w:val="10"/>
    <w:rPr>
      <w:rFonts w:ascii="Arial" w:eastAsia="Arial" w:hAnsi="Arial" w:cs="Arial"/>
      <w:spacing w:val="-10"/>
      <w:sz w:val="56"/>
      <w:szCs w:val="56"/>
    </w:rPr>
  </w:style>
  <w:style w:type="character" w:customStyle="1" w:styleId="SubtitleChar">
    <w:name w:val="Subtitle Char"/>
    <w:basedOn w:val="DefaultParagraphFont"/>
    <w:uiPriority w:val="11"/>
    <w:rPr>
      <w:color w:val="595959" w:themeColor="text1" w:themeTint="A6"/>
      <w:spacing w:val="15"/>
      <w:sz w:val="28"/>
      <w:szCs w:val="28"/>
    </w:rPr>
  </w:style>
  <w:style w:type="character" w:customStyle="1" w:styleId="QuoteChar">
    <w:name w:val="Quote Char"/>
    <w:basedOn w:val="DefaultParagraphFont"/>
    <w:uiPriority w:val="29"/>
    <w:rPr>
      <w:i/>
      <w:iCs/>
      <w:color w:val="404040" w:themeColor="text1" w:themeTint="BF"/>
    </w:rPr>
  </w:style>
  <w:style w:type="character" w:customStyle="1" w:styleId="IntenseQuoteChar">
    <w:name w:val="Intense Quote Char"/>
    <w:basedOn w:val="DefaultParagraphFont"/>
    <w:uiPriority w:val="30"/>
    <w:rPr>
      <w:i/>
      <w:iCs/>
      <w:color w:val="2F5496" w:themeColor="accent1" w:themeShade="BF"/>
    </w:rPr>
  </w:style>
  <w:style w:type="character" w:customStyle="1" w:styleId="HeaderChar">
    <w:name w:val="Header Char"/>
    <w:basedOn w:val="DefaultParagraphFont"/>
    <w:uiPriority w:val="99"/>
  </w:style>
  <w:style w:type="character" w:customStyle="1" w:styleId="FooterChar">
    <w:name w:val="Footer Char"/>
    <w:basedOn w:val="DefaultParagraphFont"/>
    <w:uiPriority w:val="99"/>
  </w:style>
  <w:style w:type="character" w:customStyle="1" w:styleId="FootnoteTextChar">
    <w:name w:val="Footnote Text Char"/>
    <w:basedOn w:val="DefaultParagraphFont"/>
    <w:uiPriority w:val="99"/>
    <w:semiHidden/>
    <w:rPr>
      <w:sz w:val="20"/>
      <w:szCs w:val="20"/>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style>
  <w:style w:type="character" w:customStyle="1" w:styleId="EndnoteTextChar">
    <w:name w:val="Endnote Text Char"/>
    <w:basedOn w:val="DefaultParagraphFont"/>
    <w:link w:val="EndnoteText"/>
    <w:uiPriority w:val="99"/>
    <w:semiHidden/>
    <w:rPr>
      <w:sz w:val="20"/>
      <w:szCs w:val="20"/>
    </w:rPr>
  </w:style>
  <w:style w:type="character" w:styleId="EndnoteReference">
    <w:name w:val="endnote reference"/>
    <w:basedOn w:val="DefaultParagraphFont"/>
    <w:uiPriority w:val="99"/>
    <w:semiHidden/>
    <w:unhideWhenUsed/>
    <w:rPr>
      <w:vertAlign w:val="superscript"/>
    </w:rPr>
  </w:style>
  <w:style w:type="paragraph" w:styleId="TableofFigures">
    <w:name w:val="table of figures"/>
    <w:basedOn w:val="Normal"/>
    <w:next w:val="Normal"/>
    <w:uiPriority w:val="99"/>
    <w:unhideWhenUsed/>
    <w:pPr>
      <w:spacing w:after="0"/>
    </w:pPr>
  </w:style>
  <w:style w:type="character" w:customStyle="1" w:styleId="Heading1Char1">
    <w:name w:val="Heading 1 Char1"/>
    <w:basedOn w:val="DefaultParagraphFont"/>
    <w:link w:val="Heading1"/>
    <w:uiPriority w:val="9"/>
    <w:rPr>
      <w:smallCaps/>
      <w:spacing w:val="5"/>
      <w:sz w:val="32"/>
      <w:szCs w:val="32"/>
    </w:rPr>
  </w:style>
  <w:style w:type="character" w:customStyle="1" w:styleId="Heading2Char1">
    <w:name w:val="Heading 2 Char1"/>
    <w:basedOn w:val="DefaultParagraphFont"/>
    <w:link w:val="Heading2"/>
    <w:uiPriority w:val="9"/>
    <w:rPr>
      <w:smallCaps/>
      <w:spacing w:val="5"/>
      <w:sz w:val="28"/>
      <w:szCs w:val="28"/>
    </w:rPr>
  </w:style>
  <w:style w:type="character" w:customStyle="1" w:styleId="Heading3Char1">
    <w:name w:val="Heading 3 Char1"/>
    <w:basedOn w:val="DefaultParagraphFont"/>
    <w:link w:val="Heading3"/>
    <w:uiPriority w:val="9"/>
    <w:rPr>
      <w:smallCaps/>
      <w:spacing w:val="5"/>
      <w:sz w:val="24"/>
      <w:szCs w:val="24"/>
    </w:rPr>
  </w:style>
  <w:style w:type="character" w:customStyle="1" w:styleId="Heading4Char1">
    <w:name w:val="Heading 4 Char1"/>
    <w:basedOn w:val="DefaultParagraphFont"/>
    <w:link w:val="Heading4"/>
    <w:uiPriority w:val="9"/>
    <w:rPr>
      <w:i/>
      <w:iCs/>
      <w:smallCaps/>
      <w:spacing w:val="10"/>
      <w:sz w:val="22"/>
      <w:szCs w:val="22"/>
    </w:rPr>
  </w:style>
  <w:style w:type="character" w:customStyle="1" w:styleId="Heading5Char1">
    <w:name w:val="Heading 5 Char1"/>
    <w:basedOn w:val="DefaultParagraphFont"/>
    <w:link w:val="Heading5"/>
    <w:uiPriority w:val="9"/>
    <w:semiHidden/>
    <w:rPr>
      <w:smallCaps/>
      <w:color w:val="538135" w:themeColor="accent6" w:themeShade="BF"/>
      <w:spacing w:val="10"/>
      <w:sz w:val="22"/>
      <w:szCs w:val="22"/>
    </w:rPr>
  </w:style>
  <w:style w:type="character" w:customStyle="1" w:styleId="Heading6Char1">
    <w:name w:val="Heading 6 Char1"/>
    <w:basedOn w:val="DefaultParagraphFont"/>
    <w:link w:val="Heading6"/>
    <w:uiPriority w:val="9"/>
    <w:semiHidden/>
    <w:rPr>
      <w:smallCaps/>
      <w:color w:val="70AD47" w:themeColor="accent6"/>
      <w:spacing w:val="5"/>
      <w:sz w:val="22"/>
      <w:szCs w:val="22"/>
    </w:rPr>
  </w:style>
  <w:style w:type="character" w:customStyle="1" w:styleId="Heading7Char1">
    <w:name w:val="Heading 7 Char1"/>
    <w:basedOn w:val="DefaultParagraphFont"/>
    <w:link w:val="Heading7"/>
    <w:uiPriority w:val="9"/>
    <w:semiHidden/>
    <w:rPr>
      <w:b/>
      <w:bCs/>
      <w:smallCaps/>
      <w:color w:val="70AD47" w:themeColor="accent6"/>
      <w:spacing w:val="10"/>
    </w:rPr>
  </w:style>
  <w:style w:type="character" w:customStyle="1" w:styleId="Heading8Char1">
    <w:name w:val="Heading 8 Char1"/>
    <w:basedOn w:val="DefaultParagraphFont"/>
    <w:link w:val="Heading8"/>
    <w:uiPriority w:val="9"/>
    <w:semiHidden/>
    <w:rPr>
      <w:b/>
      <w:bCs/>
      <w:i/>
      <w:iCs/>
      <w:smallCaps/>
      <w:color w:val="538135" w:themeColor="accent6" w:themeShade="BF"/>
    </w:rPr>
  </w:style>
  <w:style w:type="character" w:customStyle="1" w:styleId="Heading9Char1">
    <w:name w:val="Heading 9 Char1"/>
    <w:basedOn w:val="DefaultParagraphFont"/>
    <w:link w:val="Heading9"/>
    <w:uiPriority w:val="9"/>
    <w:semiHidden/>
    <w:rPr>
      <w:b/>
      <w:bCs/>
      <w:i/>
      <w:iCs/>
      <w:smallCaps/>
      <w:color w:val="385623" w:themeColor="accent6" w:themeShade="80"/>
    </w:rPr>
  </w:style>
  <w:style w:type="paragraph" w:styleId="Caption">
    <w:name w:val="caption"/>
    <w:basedOn w:val="Normal"/>
    <w:next w:val="Normal"/>
    <w:uiPriority w:val="35"/>
    <w:unhideWhenUsed/>
    <w:qFormat/>
    <w:rPr>
      <w:b/>
      <w:bCs/>
      <w:caps/>
      <w:sz w:val="16"/>
      <w:szCs w:val="16"/>
    </w:rPr>
  </w:style>
  <w:style w:type="paragraph" w:styleId="Title">
    <w:name w:val="Title"/>
    <w:basedOn w:val="Normal"/>
    <w:next w:val="Normal"/>
    <w:link w:val="TitleChar1"/>
    <w:uiPriority w:val="10"/>
    <w:qFormat/>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TitleChar1">
    <w:name w:val="Title Char1"/>
    <w:basedOn w:val="DefaultParagraphFont"/>
    <w:link w:val="Title"/>
    <w:uiPriority w:val="10"/>
    <w:rPr>
      <w:smallCaps/>
      <w:color w:val="262626" w:themeColor="text1" w:themeTint="D9"/>
      <w:sz w:val="52"/>
      <w:szCs w:val="52"/>
    </w:rPr>
  </w:style>
  <w:style w:type="paragraph" w:styleId="Subtitle">
    <w:name w:val="Subtitle"/>
    <w:basedOn w:val="Normal"/>
    <w:next w:val="Normal"/>
    <w:link w:val="SubtitleChar1"/>
    <w:uiPriority w:val="11"/>
    <w:qFormat/>
    <w:pPr>
      <w:spacing w:after="720" w:line="240" w:lineRule="auto"/>
      <w:jc w:val="right"/>
    </w:pPr>
    <w:rPr>
      <w:rFonts w:asciiTheme="majorHAnsi" w:eastAsiaTheme="majorEastAsia" w:hAnsiTheme="majorHAnsi" w:cstheme="majorBidi"/>
    </w:rPr>
  </w:style>
  <w:style w:type="character" w:customStyle="1" w:styleId="SubtitleChar1">
    <w:name w:val="Subtitle Char1"/>
    <w:basedOn w:val="DefaultParagraphFont"/>
    <w:link w:val="Subtitle"/>
    <w:uiPriority w:val="11"/>
    <w:rPr>
      <w:rFonts w:asciiTheme="majorHAnsi" w:eastAsiaTheme="majorEastAsia" w:hAnsiTheme="majorHAnsi" w:cstheme="majorBidi"/>
    </w:rPr>
  </w:style>
  <w:style w:type="character" w:styleId="Strong">
    <w:name w:val="Strong"/>
    <w:uiPriority w:val="22"/>
    <w:qFormat/>
    <w:rPr>
      <w:b/>
      <w:bCs/>
      <w:color w:val="70AD47" w:themeColor="accent6"/>
    </w:rPr>
  </w:style>
  <w:style w:type="character" w:styleId="Emphasis">
    <w:name w:val="Emphasis"/>
    <w:uiPriority w:val="20"/>
    <w:qFormat/>
    <w:rPr>
      <w:b/>
      <w:bCs/>
      <w:i/>
      <w:iCs/>
      <w:spacing w:val="10"/>
    </w:rPr>
  </w:style>
  <w:style w:type="paragraph" w:styleId="NoSpacing">
    <w:name w:val="No Spacing"/>
    <w:uiPriority w:val="1"/>
    <w:qFormat/>
    <w:pPr>
      <w:spacing w:after="0" w:line="240" w:lineRule="auto"/>
    </w:pPr>
  </w:style>
  <w:style w:type="paragraph" w:styleId="Quote">
    <w:name w:val="Quote"/>
    <w:basedOn w:val="Normal"/>
    <w:next w:val="Normal"/>
    <w:link w:val="QuoteChar1"/>
    <w:uiPriority w:val="29"/>
    <w:qFormat/>
    <w:rPr>
      <w:i/>
      <w:iCs/>
    </w:rPr>
  </w:style>
  <w:style w:type="character" w:customStyle="1" w:styleId="QuoteChar1">
    <w:name w:val="Quote Char1"/>
    <w:basedOn w:val="DefaultParagraphFont"/>
    <w:link w:val="Quote"/>
    <w:uiPriority w:val="29"/>
    <w:rPr>
      <w:i/>
      <w:iCs/>
    </w:rPr>
  </w:style>
  <w:style w:type="paragraph" w:styleId="IntenseQuote">
    <w:name w:val="Intense Quote"/>
    <w:basedOn w:val="Normal"/>
    <w:next w:val="Normal"/>
    <w:link w:val="IntenseQuoteChar1"/>
    <w:uiPriority w:val="30"/>
    <w:qFormat/>
    <w:pPr>
      <w:pBdr>
        <w:top w:val="single" w:sz="8" w:space="1" w:color="70AD47" w:themeColor="accent6"/>
      </w:pBdr>
      <w:spacing w:before="140" w:after="140"/>
      <w:ind w:left="1440" w:right="1440"/>
    </w:pPr>
    <w:rPr>
      <w:b/>
      <w:bCs/>
      <w:i/>
      <w:iCs/>
    </w:rPr>
  </w:style>
  <w:style w:type="character" w:customStyle="1" w:styleId="IntenseQuoteChar1">
    <w:name w:val="Intense Quote Char1"/>
    <w:basedOn w:val="DefaultParagraphFont"/>
    <w:link w:val="IntenseQuote"/>
    <w:uiPriority w:val="30"/>
    <w:rPr>
      <w:b/>
      <w:bCs/>
      <w:i/>
      <w:iCs/>
    </w:rPr>
  </w:style>
  <w:style w:type="character" w:styleId="SubtleEmphasis">
    <w:name w:val="Subtle Emphasis"/>
    <w:uiPriority w:val="19"/>
    <w:qFormat/>
    <w:rPr>
      <w:i/>
      <w:iCs/>
    </w:rPr>
  </w:style>
  <w:style w:type="character" w:styleId="IntenseEmphasis">
    <w:name w:val="Intense Emphasis"/>
    <w:uiPriority w:val="21"/>
    <w:qFormat/>
    <w:rPr>
      <w:b/>
      <w:bCs/>
      <w:i/>
      <w:iCs/>
      <w:color w:val="70AD47" w:themeColor="accent6"/>
      <w:spacing w:val="10"/>
    </w:rPr>
  </w:style>
  <w:style w:type="character" w:styleId="SubtleReference">
    <w:name w:val="Subtle Reference"/>
    <w:uiPriority w:val="31"/>
    <w:qFormat/>
    <w:rPr>
      <w:b/>
      <w:bCs/>
    </w:rPr>
  </w:style>
  <w:style w:type="character" w:styleId="IntenseReference">
    <w:name w:val="Intense Reference"/>
    <w:uiPriority w:val="32"/>
    <w:qFormat/>
    <w:rPr>
      <w:b/>
      <w:bCs/>
      <w:smallCaps/>
      <w:spacing w:val="5"/>
      <w:sz w:val="22"/>
      <w:szCs w:val="22"/>
      <w:u w:val="single"/>
    </w:rPr>
  </w:style>
  <w:style w:type="character" w:styleId="BookTitle">
    <w:name w:val="Book Title"/>
    <w:uiPriority w:val="33"/>
    <w:qFormat/>
    <w:rPr>
      <w:rFonts w:asciiTheme="majorHAnsi" w:eastAsiaTheme="majorEastAsia" w:hAnsiTheme="majorHAnsi" w:cstheme="majorBidi"/>
      <w:i/>
      <w:iCs/>
      <w:sz w:val="20"/>
      <w:szCs w:val="20"/>
    </w:rPr>
  </w:style>
  <w:style w:type="paragraph" w:styleId="TOCHeading">
    <w:name w:val="TOC Heading"/>
    <w:basedOn w:val="Heading1"/>
    <w:next w:val="Normal"/>
    <w:uiPriority w:val="39"/>
    <w:unhideWhenUsed/>
    <w:qFormat/>
    <w:pPr>
      <w:outlineLvl w:val="9"/>
    </w:pPr>
  </w:style>
  <w:style w:type="table" w:styleId="PlainTable5">
    <w:name w:val="Plain Table 5"/>
    <w:basedOn w:val="TableNormal"/>
    <w:uiPriority w:val="4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one" w:sz="4" w:space="0" w:color="000000"/>
        </w:tcBorders>
      </w:tcPr>
    </w:tblStylePr>
    <w:tblStylePr w:type="nwCell">
      <w:tblPr/>
      <w:tcPr>
        <w:tcBorders>
          <w:right w:val="none" w:sz="4" w:space="0" w:color="000000"/>
        </w:tcBorders>
      </w:tcPr>
    </w:tblStylePr>
    <w:tblStylePr w:type="seCell">
      <w:tblPr/>
      <w:tcPr>
        <w:tcBorders>
          <w:left w:val="none" w:sz="4" w:space="0" w:color="000000"/>
        </w:tcBorders>
      </w:tcPr>
    </w:tblStylePr>
    <w:tblStylePr w:type="swCell">
      <w:tblPr/>
      <w:tcPr>
        <w:tcBorders>
          <w:right w:val="none" w:sz="4" w:space="0" w:color="000000"/>
        </w:tcBorders>
      </w:tcPr>
    </w:tblStylePr>
  </w:style>
  <w:style w:type="character" w:styleId="Hyperlink">
    <w:name w:val="Hyperlink"/>
    <w:basedOn w:val="DefaultParagraphFont"/>
    <w:uiPriority w:val="99"/>
    <w:unhideWhenUsed/>
    <w:rPr>
      <w:color w:val="0563C1"/>
      <w:u w:val="single"/>
    </w:rPr>
  </w:style>
  <w:style w:type="character" w:styleId="FollowedHyperlink">
    <w:name w:val="FollowedHyperlink"/>
    <w:basedOn w:val="DefaultParagraphFont"/>
    <w:uiPriority w:val="99"/>
    <w:semiHidden/>
    <w:unhideWhenUsed/>
    <w:rPr>
      <w:color w:val="954F72"/>
      <w:u w:val="single"/>
    </w:rPr>
  </w:style>
  <w:style w:type="paragraph" w:customStyle="1" w:styleId="msonormal0">
    <w:name w:val="msonormal"/>
    <w:basedOn w:val="Normal"/>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table" w:styleId="TableGrid">
    <w:name w:val="Table Grid"/>
    <w:basedOn w:val="TableNormal"/>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1"/>
    <w:uiPriority w:val="99"/>
    <w:unhideWhenUsed/>
    <w:pPr>
      <w:tabs>
        <w:tab w:val="center" w:pos="4536"/>
        <w:tab w:val="right" w:pos="9072"/>
      </w:tabs>
      <w:spacing w:after="0" w:line="240" w:lineRule="auto"/>
      <w:jc w:val="left"/>
    </w:pPr>
    <w:rPr>
      <w:sz w:val="22"/>
      <w:szCs w:val="22"/>
    </w:rPr>
  </w:style>
  <w:style w:type="character" w:customStyle="1" w:styleId="HeaderChar1">
    <w:name w:val="Header Char1"/>
    <w:basedOn w:val="DefaultParagraphFont"/>
    <w:link w:val="Header"/>
    <w:uiPriority w:val="99"/>
    <w:rPr>
      <w:sz w:val="22"/>
      <w:szCs w:val="22"/>
    </w:rPr>
  </w:style>
  <w:style w:type="paragraph" w:styleId="Footer">
    <w:name w:val="footer"/>
    <w:basedOn w:val="Normal"/>
    <w:link w:val="FooterChar1"/>
    <w:uiPriority w:val="99"/>
    <w:unhideWhenUsed/>
    <w:pPr>
      <w:tabs>
        <w:tab w:val="center" w:pos="4536"/>
        <w:tab w:val="right" w:pos="9072"/>
      </w:tabs>
      <w:spacing w:after="0" w:line="240" w:lineRule="auto"/>
      <w:jc w:val="left"/>
    </w:pPr>
    <w:rPr>
      <w:sz w:val="22"/>
      <w:szCs w:val="22"/>
    </w:rPr>
  </w:style>
  <w:style w:type="character" w:customStyle="1" w:styleId="FooterChar1">
    <w:name w:val="Footer Char1"/>
    <w:basedOn w:val="DefaultParagraphFont"/>
    <w:link w:val="Footer"/>
    <w:uiPriority w:val="99"/>
    <w:rPr>
      <w:sz w:val="22"/>
      <w:szCs w:val="22"/>
    </w:rPr>
  </w:style>
  <w:style w:type="paragraph" w:styleId="NormalWeb">
    <w:name w:val="Normal (Web)"/>
    <w:basedOn w:val="Normal"/>
    <w:uiPriority w:val="99"/>
    <w:unhideWhenUsed/>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styleId="ListParagraph">
    <w:name w:val="List Paragraph"/>
    <w:basedOn w:val="Normal"/>
    <w:link w:val="ListParagraphChar"/>
    <w:uiPriority w:val="34"/>
    <w:qFormat/>
    <w:pPr>
      <w:spacing w:after="160" w:line="259" w:lineRule="auto"/>
      <w:ind w:left="720"/>
      <w:contextualSpacing/>
      <w:jc w:val="left"/>
    </w:pPr>
    <w:rPr>
      <w:sz w:val="22"/>
      <w:szCs w:val="22"/>
    </w:rPr>
  </w:style>
  <w:style w:type="character" w:customStyle="1" w:styleId="ListParagraphChar">
    <w:name w:val="List Paragraph Char"/>
    <w:basedOn w:val="DefaultParagraphFont"/>
    <w:link w:val="ListParagraph"/>
    <w:uiPriority w:val="34"/>
    <w:rPr>
      <w:sz w:val="22"/>
      <w:szCs w:val="22"/>
    </w:rPr>
  </w:style>
  <w:style w:type="paragraph" w:styleId="TOC1">
    <w:name w:val="toc 1"/>
    <w:basedOn w:val="Normal"/>
    <w:next w:val="Normal"/>
    <w:uiPriority w:val="39"/>
    <w:unhideWhenUsed/>
    <w:pPr>
      <w:spacing w:after="100" w:line="259" w:lineRule="auto"/>
      <w:jc w:val="left"/>
    </w:pPr>
    <w:rPr>
      <w:sz w:val="22"/>
      <w:szCs w:val="22"/>
    </w:rPr>
  </w:style>
  <w:style w:type="paragraph" w:styleId="TOC2">
    <w:name w:val="toc 2"/>
    <w:basedOn w:val="Normal"/>
    <w:next w:val="Normal"/>
    <w:uiPriority w:val="39"/>
    <w:unhideWhenUsed/>
    <w:pPr>
      <w:spacing w:after="100" w:line="259" w:lineRule="auto"/>
      <w:ind w:left="220"/>
      <w:jc w:val="left"/>
    </w:pPr>
    <w:rPr>
      <w:sz w:val="22"/>
      <w:szCs w:val="22"/>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BalloonText">
    <w:name w:val="Balloon Text"/>
    <w:basedOn w:val="Normal"/>
    <w:link w:val="BalloonTextChar"/>
    <w:uiPriority w:val="99"/>
    <w:semiHidden/>
    <w:unhideWhenUsed/>
    <w:pPr>
      <w:spacing w:after="0" w:line="240" w:lineRule="auto"/>
      <w:jc w:val="left"/>
    </w:pPr>
    <w:rPr>
      <w:rFonts w:ascii="Tahoma" w:hAnsi="Tahoma" w:cs="Tahoma"/>
      <w:sz w:val="16"/>
      <w:szCs w:val="16"/>
    </w:rPr>
  </w:style>
  <w:style w:type="paragraph" w:customStyle="1" w:styleId="Table">
    <w:name w:val="Table"/>
    <w:basedOn w:val="Normal"/>
    <w:link w:val="TableChar"/>
    <w:qFormat/>
    <w:pPr>
      <w:spacing w:after="160" w:line="480" w:lineRule="auto"/>
    </w:pPr>
    <w:rPr>
      <w:sz w:val="22"/>
      <w:szCs w:val="22"/>
      <w:u w:val="single"/>
      <w:lang w:val="en-GB"/>
    </w:rPr>
  </w:style>
  <w:style w:type="character" w:customStyle="1" w:styleId="TableChar">
    <w:name w:val="Table Char"/>
    <w:basedOn w:val="DefaultParagraphFont"/>
    <w:link w:val="Table"/>
    <w:rPr>
      <w:sz w:val="22"/>
      <w:szCs w:val="22"/>
      <w:u w:val="single"/>
      <w:lang w:val="en-GB"/>
    </w:rPr>
  </w:style>
  <w:style w:type="paragraph" w:customStyle="1" w:styleId="Figure">
    <w:name w:val="Figure"/>
    <w:basedOn w:val="Normal"/>
    <w:link w:val="FigureChar"/>
    <w:qFormat/>
    <w:pPr>
      <w:spacing w:after="160" w:line="480" w:lineRule="auto"/>
    </w:pPr>
    <w:rPr>
      <w:sz w:val="22"/>
      <w:szCs w:val="22"/>
      <w:u w:val="single"/>
      <w:lang w:val="en-GB"/>
    </w:rPr>
  </w:style>
  <w:style w:type="character" w:customStyle="1" w:styleId="FigureChar">
    <w:name w:val="Figure Char"/>
    <w:basedOn w:val="DefaultParagraphFont"/>
    <w:link w:val="Figure"/>
    <w:rPr>
      <w:sz w:val="22"/>
      <w:szCs w:val="22"/>
      <w:u w:val="single"/>
      <w:lang w:val="en-GB"/>
    </w:rPr>
  </w:style>
  <w:style w:type="character" w:customStyle="1" w:styleId="CommentTextChar">
    <w:name w:val="Comment Text Char"/>
    <w:basedOn w:val="DefaultParagraphFont"/>
    <w:link w:val="CommentText"/>
    <w:uiPriority w:val="99"/>
    <w:semiHidden/>
    <w:rPr>
      <w:rFonts w:eastAsia="Batang"/>
      <w:lang w:val="en-GB"/>
    </w:rPr>
  </w:style>
  <w:style w:type="paragraph" w:styleId="CommentText">
    <w:name w:val="annotation text"/>
    <w:basedOn w:val="Normal"/>
    <w:link w:val="CommentTextChar"/>
    <w:uiPriority w:val="99"/>
    <w:semiHidden/>
    <w:unhideWhenUsed/>
    <w:pPr>
      <w:spacing w:line="240" w:lineRule="auto"/>
      <w:jc w:val="left"/>
    </w:pPr>
    <w:rPr>
      <w:rFonts w:eastAsia="Batang"/>
      <w:lang w:val="en-GB"/>
    </w:rPr>
  </w:style>
  <w:style w:type="paragraph" w:styleId="Bibliography">
    <w:name w:val="Bibliography"/>
    <w:basedOn w:val="Normal"/>
    <w:next w:val="Normal"/>
    <w:uiPriority w:val="37"/>
    <w:unhideWhenUsed/>
    <w:pPr>
      <w:spacing w:after="0" w:line="240" w:lineRule="auto"/>
      <w:ind w:left="720" w:hanging="720"/>
      <w:jc w:val="left"/>
    </w:pPr>
    <w:rPr>
      <w:sz w:val="22"/>
      <w:szCs w:val="22"/>
    </w:rPr>
  </w:style>
  <w:style w:type="character" w:customStyle="1" w:styleId="e24kjd">
    <w:name w:val="e24kjd"/>
    <w:basedOn w:val="DefaultParagraphFont"/>
  </w:style>
  <w:style w:type="character" w:customStyle="1" w:styleId="nlmstring-name">
    <w:name w:val="nlm_string-name"/>
    <w:basedOn w:val="DefaultParagraphFont"/>
  </w:style>
  <w:style w:type="paragraph" w:customStyle="1" w:styleId="AppendiceA">
    <w:name w:val="Appendice A"/>
    <w:basedOn w:val="Normal"/>
    <w:link w:val="AppendiceAChar"/>
    <w:qFormat/>
    <w:pPr>
      <w:spacing w:line="480" w:lineRule="auto"/>
    </w:pPr>
    <w:rPr>
      <w:rFonts w:asciiTheme="majorHAnsi" w:eastAsiaTheme="minorHAnsi" w:hAnsiTheme="majorHAnsi"/>
      <w:b/>
      <w:sz w:val="36"/>
      <w:szCs w:val="36"/>
      <w:lang w:val="en-US"/>
    </w:rPr>
  </w:style>
  <w:style w:type="character" w:customStyle="1" w:styleId="AppendiceAChar">
    <w:name w:val="Appendice A Char"/>
    <w:basedOn w:val="DefaultParagraphFont"/>
    <w:link w:val="AppendiceA"/>
    <w:rPr>
      <w:rFonts w:asciiTheme="majorHAnsi" w:eastAsiaTheme="minorHAnsi" w:hAnsiTheme="majorHAnsi"/>
      <w:b/>
      <w:sz w:val="36"/>
      <w:szCs w:val="36"/>
      <w:lang w:val="en-US"/>
    </w:rPr>
  </w:style>
  <w:style w:type="paragraph" w:customStyle="1" w:styleId="A1">
    <w:name w:val="A.1"/>
    <w:basedOn w:val="Normal"/>
    <w:link w:val="A1Char"/>
    <w:qFormat/>
    <w:pPr>
      <w:spacing w:line="480" w:lineRule="auto"/>
    </w:pPr>
    <w:rPr>
      <w:rFonts w:eastAsiaTheme="majorEastAsia" w:cs="Times New Roman"/>
      <w:b/>
      <w:bCs/>
      <w:sz w:val="28"/>
      <w:szCs w:val="28"/>
      <w:lang w:val="en-US"/>
    </w:rPr>
  </w:style>
  <w:style w:type="character" w:customStyle="1" w:styleId="A1Char">
    <w:name w:val="A.1 Char"/>
    <w:basedOn w:val="DefaultParagraphFont"/>
    <w:link w:val="A1"/>
    <w:rPr>
      <w:rFonts w:eastAsiaTheme="majorEastAsia" w:cs="Times New Roman"/>
      <w:b/>
      <w:bCs/>
      <w:sz w:val="28"/>
      <w:szCs w:val="28"/>
      <w:lang w:val="en-US"/>
    </w:rPr>
  </w:style>
  <w:style w:type="paragraph" w:customStyle="1" w:styleId="A11">
    <w:name w:val="A.1.1"/>
    <w:basedOn w:val="Normal"/>
    <w:link w:val="A11Char"/>
    <w:qFormat/>
    <w:pPr>
      <w:spacing w:line="480" w:lineRule="auto"/>
    </w:pPr>
    <w:rPr>
      <w:rFonts w:eastAsiaTheme="minorHAnsi"/>
      <w:sz w:val="24"/>
      <w:szCs w:val="24"/>
      <w:u w:val="single"/>
      <w:lang w:val="en-US"/>
    </w:rPr>
  </w:style>
  <w:style w:type="character" w:customStyle="1" w:styleId="A11Char">
    <w:name w:val="A.1.1 Char"/>
    <w:basedOn w:val="DefaultParagraphFont"/>
    <w:link w:val="A11"/>
    <w:rPr>
      <w:rFonts w:eastAsiaTheme="minorHAnsi"/>
      <w:sz w:val="24"/>
      <w:szCs w:val="24"/>
      <w:u w:val="single"/>
      <w:lang w:val="en-US"/>
    </w:rPr>
  </w:style>
  <w:style w:type="paragraph" w:styleId="FootnoteText">
    <w:name w:val="footnote text"/>
    <w:basedOn w:val="Normal"/>
    <w:link w:val="FootnoteTextChar1"/>
    <w:uiPriority w:val="99"/>
    <w:semiHidden/>
    <w:unhideWhenUsed/>
    <w:pPr>
      <w:spacing w:after="0" w:line="240" w:lineRule="auto"/>
      <w:jc w:val="left"/>
    </w:pPr>
    <w:rPr>
      <w:rFonts w:eastAsiaTheme="minorHAnsi"/>
      <w:lang w:val="en-US"/>
    </w:rPr>
  </w:style>
  <w:style w:type="character" w:customStyle="1" w:styleId="FootnoteTextChar1">
    <w:name w:val="Footnote Text Char1"/>
    <w:basedOn w:val="DefaultParagraphFont"/>
    <w:link w:val="FootnoteText"/>
    <w:uiPriority w:val="99"/>
    <w:semiHidden/>
    <w:rPr>
      <w:rFonts w:eastAsiaTheme="minorHAnsi"/>
      <w:lang w:val="en-US"/>
    </w:rPr>
  </w:style>
  <w:style w:type="paragraph" w:customStyle="1" w:styleId="A111">
    <w:name w:val="A.1.1.1"/>
    <w:basedOn w:val="ListParagraph"/>
    <w:link w:val="A111Char"/>
    <w:qFormat/>
    <w:pPr>
      <w:numPr>
        <w:numId w:val="17"/>
      </w:numPr>
      <w:spacing w:line="480" w:lineRule="auto"/>
      <w:jc w:val="both"/>
    </w:pPr>
    <w:rPr>
      <w:rFonts w:eastAsiaTheme="majorEastAsia" w:cs="Times New Roman"/>
      <w:u w:val="single"/>
      <w:lang w:val="en-US"/>
    </w:rPr>
  </w:style>
  <w:style w:type="character" w:customStyle="1" w:styleId="A111Char">
    <w:name w:val="A.1.1.1 Char"/>
    <w:basedOn w:val="ListParagraphChar"/>
    <w:link w:val="A111"/>
    <w:rPr>
      <w:rFonts w:eastAsiaTheme="majorEastAsia" w:cs="Times New Roman"/>
      <w:sz w:val="22"/>
      <w:szCs w:val="22"/>
      <w:u w:val="single"/>
      <w:lang w:val="en-US"/>
    </w:rPr>
  </w:style>
  <w:style w:type="paragraph" w:customStyle="1" w:styleId="xl65">
    <w:name w:val="xl65"/>
    <w:basedOn w:val="Normal"/>
    <w:pPr>
      <w:pBdr>
        <w:top w:val="single" w:sz="8" w:space="0" w:color="000000"/>
        <w:left w:val="single" w:sz="8" w:space="0" w:color="000000"/>
        <w:right w:val="single" w:sz="4" w:space="0" w:color="000000"/>
      </w:pBdr>
      <w:shd w:val="clear" w:color="000000" w:fill="D9D9D9"/>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66">
    <w:name w:val="xl66"/>
    <w:basedOn w:val="Normal"/>
    <w:pPr>
      <w:pBdr>
        <w:top w:val="single" w:sz="8" w:space="0" w:color="000000"/>
        <w:left w:val="single" w:sz="4" w:space="0" w:color="000000"/>
        <w:right w:val="single" w:sz="4" w:space="0" w:color="000000"/>
      </w:pBdr>
      <w:shd w:val="clear" w:color="000000" w:fill="D9D9D9"/>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67">
    <w:name w:val="xl67"/>
    <w:basedOn w:val="Normal"/>
    <w:pPr>
      <w:pBdr>
        <w:top w:val="single" w:sz="8" w:space="0" w:color="000000"/>
        <w:left w:val="single" w:sz="4" w:space="0" w:color="000000"/>
        <w:right w:val="single" w:sz="4" w:space="0" w:color="000000"/>
      </w:pBdr>
      <w:shd w:val="clear" w:color="000000" w:fill="D9D9D9"/>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68">
    <w:name w:val="xl68"/>
    <w:basedOn w:val="Normal"/>
    <w:pPr>
      <w:pBdr>
        <w:top w:val="single" w:sz="8" w:space="0" w:color="000000"/>
        <w:left w:val="single" w:sz="4" w:space="0" w:color="000000"/>
        <w:right w:val="single" w:sz="8" w:space="0" w:color="000000"/>
      </w:pBdr>
      <w:shd w:val="clear" w:color="000000" w:fill="D9D9D9"/>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69">
    <w:name w:val="xl69"/>
    <w:basedOn w:val="Normal"/>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70">
    <w:name w:val="xl70"/>
    <w:basedOn w:val="Normal"/>
    <w:pPr>
      <w:pBdr>
        <w:top w:val="single" w:sz="8" w:space="0" w:color="000000"/>
        <w:left w:val="single" w:sz="8"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71">
    <w:name w:val="xl71"/>
    <w:basedOn w:val="Normal"/>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72">
    <w:name w:val="xl72"/>
    <w:basedOn w:val="Normal"/>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73">
    <w:name w:val="xl73"/>
    <w:basedOn w:val="Normal"/>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74">
    <w:name w:val="xl74"/>
    <w:basedOn w:val="Normal"/>
    <w:pPr>
      <w:pBdr>
        <w:top w:val="single" w:sz="4" w:space="0" w:color="000000"/>
        <w:left w:val="single" w:sz="8" w:space="0" w:color="000000"/>
        <w:bottom w:val="single" w:sz="8"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75">
    <w:name w:val="xl75"/>
    <w:basedOn w:val="Normal"/>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76">
    <w:name w:val="xl76"/>
    <w:basedOn w:val="Normal"/>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77">
    <w:name w:val="xl77"/>
    <w:basedOn w:val="Normal"/>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78">
    <w:name w:val="xl78"/>
    <w:basedOn w:val="Normal"/>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79">
    <w:name w:val="xl79"/>
    <w:basedOn w:val="Normal"/>
    <w:pPr>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80">
    <w:name w:val="xl80"/>
    <w:basedOn w:val="Normal"/>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81">
    <w:name w:val="xl81"/>
    <w:basedOn w:val="Normal"/>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82">
    <w:name w:val="xl82"/>
    <w:basedOn w:val="Normal"/>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83">
    <w:name w:val="xl83"/>
    <w:basedOn w:val="Normal"/>
    <w:pPr>
      <w:pBdr>
        <w:top w:val="single" w:sz="4" w:space="0" w:color="000000"/>
        <w:left w:val="single" w:sz="4" w:space="0" w:color="000000"/>
        <w:bottom w:val="single" w:sz="8" w:space="0" w:color="000000"/>
        <w:right w:val="single" w:sz="8" w:space="0" w:color="000000"/>
      </w:pBd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character" w:customStyle="1" w:styleId="CommentSubjectChar">
    <w:name w:val="Comment Subject Char"/>
    <w:basedOn w:val="CommentTextChar"/>
    <w:link w:val="CommentSubject"/>
    <w:uiPriority w:val="99"/>
    <w:semiHidden/>
    <w:rPr>
      <w:rFonts w:eastAsia="Batang"/>
      <w:b/>
      <w:bCs/>
      <w:lang w:val="en-US"/>
    </w:rPr>
  </w:style>
  <w:style w:type="paragraph" w:styleId="CommentSubject">
    <w:name w:val="annotation subject"/>
    <w:basedOn w:val="CommentText"/>
    <w:next w:val="CommentText"/>
    <w:link w:val="CommentSubjectChar"/>
    <w:uiPriority w:val="99"/>
    <w:semiHidden/>
    <w:unhideWhenUsed/>
    <w:pPr>
      <w:spacing w:after="160"/>
    </w:pPr>
    <w:rPr>
      <w:b/>
      <w:bCs/>
      <w:lang w:val="en-US"/>
    </w:rPr>
  </w:style>
  <w:style w:type="character" w:customStyle="1" w:styleId="ObjetducommentaireCar1">
    <w:name w:val="Objet du commentaire Car1"/>
    <w:basedOn w:val="CommentTextChar"/>
    <w:uiPriority w:val="99"/>
    <w:semiHidden/>
    <w:rPr>
      <w:rFonts w:eastAsia="Batang"/>
      <w:b/>
      <w:bCs/>
      <w:lang w:val="en-GB"/>
    </w:rPr>
  </w:style>
  <w:style w:type="paragraph" w:customStyle="1" w:styleId="xl84">
    <w:name w:val="xl84"/>
    <w:basedOn w:val="Normal"/>
    <w:pPr>
      <w:pBdr>
        <w:top w:val="single" w:sz="8" w:space="0" w:color="000000"/>
        <w:left w:val="single" w:sz="8" w:space="0" w:color="000000"/>
        <w:bottom w:val="single" w:sz="8" w:space="0" w:color="000000"/>
      </w:pBdr>
      <w:spacing w:before="100" w:beforeAutospacing="1" w:after="100" w:afterAutospacing="1" w:line="240" w:lineRule="auto"/>
      <w:jc w:val="left"/>
    </w:pPr>
    <w:rPr>
      <w:rFonts w:ascii="Times New Roman" w:eastAsia="Times New Roman" w:hAnsi="Times New Roman" w:cs="Times New Roman"/>
      <w:color w:val="000000"/>
      <w:sz w:val="16"/>
      <w:szCs w:val="16"/>
      <w:lang w:eastAsia="fr-FR"/>
    </w:rPr>
  </w:style>
  <w:style w:type="paragraph" w:customStyle="1" w:styleId="xl85">
    <w:name w:val="xl85"/>
    <w:basedOn w:val="Normal"/>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left"/>
    </w:pPr>
    <w:rPr>
      <w:rFonts w:ascii="Times New Roman" w:eastAsia="Times New Roman" w:hAnsi="Times New Roman" w:cs="Times New Roman"/>
      <w:color w:val="000000"/>
      <w:sz w:val="16"/>
      <w:szCs w:val="16"/>
      <w:lang w:eastAsia="fr-FR"/>
    </w:rPr>
  </w:style>
  <w:style w:type="paragraph" w:customStyle="1" w:styleId="xl86">
    <w:name w:val="xl86"/>
    <w:basedOn w:val="Normal"/>
    <w:pPr>
      <w:pBdr>
        <w:top w:val="single" w:sz="8" w:space="0" w:color="000000"/>
        <w:bottom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87">
    <w:name w:val="xl87"/>
    <w:basedOn w:val="Normal"/>
    <w:pPr>
      <w:pBdr>
        <w:top w:val="single" w:sz="8" w:space="0" w:color="000000"/>
        <w:left w:val="single" w:sz="8" w:space="0" w:color="000000"/>
        <w:bottom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88">
    <w:name w:val="xl88"/>
    <w:basedOn w:val="Normal"/>
    <w:pPr>
      <w:spacing w:before="100" w:beforeAutospacing="1" w:after="100" w:afterAutospacing="1" w:line="240" w:lineRule="auto"/>
      <w:jc w:val="left"/>
    </w:pPr>
    <w:rPr>
      <w:rFonts w:ascii="Times New Roman" w:eastAsia="Times New Roman" w:hAnsi="Times New Roman" w:cs="Times New Roman"/>
      <w:sz w:val="16"/>
      <w:szCs w:val="16"/>
      <w:lang w:eastAsia="fr-FR"/>
    </w:rPr>
  </w:style>
  <w:style w:type="paragraph" w:customStyle="1" w:styleId="xl89">
    <w:name w:val="xl89"/>
    <w:basedOn w:val="Normal"/>
    <w:pPr>
      <w:pBdr>
        <w:top w:val="single" w:sz="8" w:space="0" w:color="000000"/>
        <w:lef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0">
    <w:name w:val="xl90"/>
    <w:basedOn w:val="Normal"/>
    <w:pPr>
      <w:pBdr>
        <w:left w:val="single" w:sz="8" w:space="0" w:color="000000"/>
        <w:bottom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1">
    <w:name w:val="xl91"/>
    <w:basedOn w:val="Normal"/>
    <w:pPr>
      <w:pBdr>
        <w:bottom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2">
    <w:name w:val="xl92"/>
    <w:basedOn w:val="Normal"/>
    <w:pPr>
      <w:spacing w:before="100" w:beforeAutospacing="1" w:after="100" w:afterAutospacing="1" w:line="240" w:lineRule="auto"/>
      <w:jc w:val="left"/>
    </w:pPr>
    <w:rPr>
      <w:rFonts w:ascii="Times New Roman" w:eastAsia="Times New Roman" w:hAnsi="Times New Roman" w:cs="Times New Roman"/>
      <w:lang w:eastAsia="fr-FR"/>
    </w:rPr>
  </w:style>
  <w:style w:type="paragraph" w:customStyle="1" w:styleId="xl93">
    <w:name w:val="xl93"/>
    <w:basedOn w:val="Normal"/>
    <w:pPr>
      <w:pBdr>
        <w:left w:val="single" w:sz="8" w:space="0" w:color="000000"/>
        <w:right w:val="single" w:sz="8" w:space="0" w:color="000000"/>
      </w:pBdr>
      <w:spacing w:before="100" w:beforeAutospacing="1" w:after="100" w:afterAutospacing="1" w:line="240" w:lineRule="auto"/>
      <w:jc w:val="left"/>
    </w:pPr>
    <w:rPr>
      <w:rFonts w:ascii="Times New Roman" w:eastAsia="Times New Roman" w:hAnsi="Times New Roman" w:cs="Times New Roman"/>
      <w:lang w:eastAsia="fr-FR"/>
    </w:rPr>
  </w:style>
  <w:style w:type="paragraph" w:customStyle="1" w:styleId="xl94">
    <w:name w:val="xl94"/>
    <w:basedOn w:val="Normal"/>
    <w:pPr>
      <w:pBdr>
        <w:top w:val="single" w:sz="8" w:space="0" w:color="000000"/>
        <w:left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lang w:eastAsia="fr-FR"/>
    </w:rPr>
  </w:style>
  <w:style w:type="paragraph" w:customStyle="1" w:styleId="xl95">
    <w:name w:val="xl95"/>
    <w:basedOn w:val="Normal"/>
    <w:pPr>
      <w:pBdr>
        <w:left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lang w:eastAsia="fr-FR"/>
    </w:rPr>
  </w:style>
  <w:style w:type="paragraph" w:customStyle="1" w:styleId="xl96">
    <w:name w:val="xl96"/>
    <w:basedOn w:val="Normal"/>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lang w:eastAsia="fr-FR"/>
    </w:rPr>
  </w:style>
  <w:style w:type="paragraph" w:customStyle="1" w:styleId="xl97">
    <w:name w:val="xl97"/>
    <w:basedOn w:val="Normal"/>
    <w:pPr>
      <w:pBdr>
        <w:top w:val="single" w:sz="4" w:space="0" w:color="7F7F7F"/>
        <w:left w:val="single" w:sz="8" w:space="0" w:color="000000"/>
        <w:bottom w:val="single" w:sz="4" w:space="0" w:color="7F7F7F"/>
        <w:right w:val="single" w:sz="8" w:space="0" w:color="000000"/>
      </w:pBdr>
      <w:spacing w:before="100" w:beforeAutospacing="1" w:after="100" w:afterAutospacing="1" w:line="240" w:lineRule="auto"/>
      <w:jc w:val="center"/>
    </w:pPr>
    <w:rPr>
      <w:rFonts w:ascii="Times New Roman" w:eastAsia="Times New Roman" w:hAnsi="Times New Roman" w:cs="Times New Roman"/>
      <w:color w:val="3F3F76"/>
      <w:sz w:val="24"/>
      <w:szCs w:val="24"/>
      <w:lang w:eastAsia="fr-FR"/>
    </w:rPr>
  </w:style>
  <w:style w:type="paragraph" w:customStyle="1" w:styleId="xl98">
    <w:name w:val="xl98"/>
    <w:basedOn w:val="Normal"/>
    <w:pPr>
      <w:pBdr>
        <w:left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color w:val="3F3F76"/>
      <w:sz w:val="24"/>
      <w:szCs w:val="24"/>
      <w:lang w:eastAsia="fr-FR"/>
    </w:rPr>
  </w:style>
  <w:style w:type="paragraph" w:customStyle="1" w:styleId="xl99">
    <w:name w:val="xl99"/>
    <w:basedOn w:val="Normal"/>
    <w:pPr>
      <w:pBdr>
        <w:top w:val="single" w:sz="4" w:space="0" w:color="7F7F7F"/>
        <w:left w:val="single" w:sz="8" w:space="0" w:color="000000"/>
        <w:bottom w:val="single" w:sz="4" w:space="0" w:color="7F7F7F"/>
        <w:right w:val="single" w:sz="8" w:space="0" w:color="000000"/>
      </w:pBdr>
      <w:spacing w:before="100" w:beforeAutospacing="1" w:after="100" w:afterAutospacing="1" w:line="240" w:lineRule="auto"/>
      <w:jc w:val="center"/>
    </w:pPr>
    <w:rPr>
      <w:rFonts w:ascii="Times New Roman" w:eastAsia="Times New Roman" w:hAnsi="Times New Roman" w:cs="Times New Roman"/>
      <w:lang w:eastAsia="fr-FR"/>
    </w:rPr>
  </w:style>
  <w:style w:type="paragraph" w:customStyle="1" w:styleId="xl100">
    <w:name w:val="xl100"/>
    <w:basedOn w:val="Normal"/>
    <w:pPr>
      <w:pBdr>
        <w:top w:val="single" w:sz="4" w:space="0" w:color="7F7F7F"/>
        <w:left w:val="single" w:sz="4" w:space="0" w:color="7F7F7F"/>
        <w:bottom w:val="single" w:sz="4" w:space="0" w:color="7F7F7F"/>
        <w:right w:val="single" w:sz="4" w:space="0" w:color="7F7F7F"/>
      </w:pBdr>
      <w:spacing w:before="100" w:beforeAutospacing="1" w:after="100" w:afterAutospacing="1" w:line="240" w:lineRule="auto"/>
      <w:jc w:val="center"/>
    </w:pPr>
    <w:rPr>
      <w:rFonts w:ascii="Times New Roman" w:eastAsia="Times New Roman" w:hAnsi="Times New Roman" w:cs="Times New Roman"/>
      <w:color w:val="3F3F76"/>
      <w:sz w:val="24"/>
      <w:szCs w:val="24"/>
      <w:lang w:eastAsia="fr-FR"/>
    </w:rPr>
  </w:style>
  <w:style w:type="paragraph" w:customStyle="1" w:styleId="xl101">
    <w:name w:val="xl101"/>
    <w:basedOn w:val="Normal"/>
    <w:pPr>
      <w:pBdr>
        <w:top w:val="single" w:sz="8" w:space="0" w:color="000000"/>
        <w:left w:val="single" w:sz="8" w:space="0" w:color="000000"/>
      </w:pBdr>
      <w:spacing w:before="100" w:beforeAutospacing="1" w:after="100" w:afterAutospacing="1" w:line="240" w:lineRule="auto"/>
      <w:jc w:val="center"/>
    </w:pPr>
    <w:rPr>
      <w:rFonts w:ascii="Times New Roman" w:eastAsia="Times New Roman" w:hAnsi="Times New Roman" w:cs="Times New Roman"/>
      <w:lang w:eastAsia="fr-FR"/>
    </w:rPr>
  </w:style>
  <w:style w:type="paragraph" w:customStyle="1" w:styleId="xl102">
    <w:name w:val="xl102"/>
    <w:basedOn w:val="Normal"/>
    <w:pPr>
      <w:pBdr>
        <w:left w:val="single" w:sz="8" w:space="0" w:color="000000"/>
      </w:pBdr>
      <w:spacing w:before="100" w:beforeAutospacing="1" w:after="100" w:afterAutospacing="1" w:line="240" w:lineRule="auto"/>
      <w:jc w:val="center"/>
    </w:pPr>
    <w:rPr>
      <w:rFonts w:ascii="Times New Roman" w:eastAsia="Times New Roman" w:hAnsi="Times New Roman" w:cs="Times New Roman"/>
      <w:lang w:eastAsia="fr-FR"/>
    </w:rPr>
  </w:style>
  <w:style w:type="paragraph" w:customStyle="1" w:styleId="xl103">
    <w:name w:val="xl103"/>
    <w:basedOn w:val="Normal"/>
    <w:pPr>
      <w:pBdr>
        <w:left w:val="single" w:sz="8" w:space="0" w:color="000000"/>
        <w:bottom w:val="single" w:sz="8" w:space="0" w:color="000000"/>
      </w:pBdr>
      <w:spacing w:before="100" w:beforeAutospacing="1" w:after="100" w:afterAutospacing="1" w:line="240" w:lineRule="auto"/>
      <w:jc w:val="center"/>
    </w:pPr>
    <w:rPr>
      <w:rFonts w:ascii="Times New Roman" w:eastAsia="Times New Roman" w:hAnsi="Times New Roman" w:cs="Times New Roman"/>
      <w:lang w:eastAsia="fr-FR"/>
    </w:rPr>
  </w:style>
  <w:style w:type="paragraph" w:customStyle="1" w:styleId="xl104">
    <w:name w:val="xl104"/>
    <w:basedOn w:val="Normal"/>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color w:val="3F3F76"/>
      <w:sz w:val="24"/>
      <w:szCs w:val="24"/>
      <w:lang w:eastAsia="fr-FR"/>
    </w:rPr>
  </w:style>
  <w:style w:type="paragraph" w:customStyle="1" w:styleId="xl105">
    <w:name w:val="xl105"/>
    <w:basedOn w:val="Normal"/>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lang w:eastAsia="fr-FR"/>
    </w:rPr>
  </w:style>
  <w:style w:type="paragraph" w:customStyle="1" w:styleId="xl106">
    <w:name w:val="xl106"/>
    <w:basedOn w:val="Normal"/>
    <w:pPr>
      <w:pBdr>
        <w:top w:val="single" w:sz="8" w:space="0" w:color="000000"/>
        <w:left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07">
    <w:name w:val="xl107"/>
    <w:basedOn w:val="Normal"/>
    <w:pPr>
      <w:pBdr>
        <w:left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08">
    <w:name w:val="xl108"/>
    <w:basedOn w:val="Normal"/>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09">
    <w:name w:val="xl109"/>
    <w:basedOn w:val="Normal"/>
    <w:pPr>
      <w:pBdr>
        <w:lef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0">
    <w:name w:val="xl110"/>
    <w:basedOn w:val="Normal"/>
    <w:pPr>
      <w:pBdr>
        <w:top w:val="single" w:sz="8" w:space="0" w:color="000000"/>
        <w:left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1">
    <w:name w:val="xl111"/>
    <w:basedOn w:val="Normal"/>
    <w:pPr>
      <w:pBdr>
        <w:left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2">
    <w:name w:val="xl112"/>
    <w:basedOn w:val="Normal"/>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3">
    <w:name w:val="xl113"/>
    <w:basedOn w:val="Normal"/>
    <w:pPr>
      <w:pBdr>
        <w:top w:val="single" w:sz="8" w:space="0" w:color="000000"/>
        <w:left w:val="single" w:sz="8" w:space="0" w:color="000000"/>
        <w:bottom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4">
    <w:name w:val="xl114"/>
    <w:basedOn w:val="Normal"/>
    <w:pPr>
      <w:pBdr>
        <w:top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5">
    <w:name w:val="xl115"/>
    <w:basedOn w:val="Normal"/>
    <w:pPr>
      <w:pBdr>
        <w:top w:val="single" w:sz="8" w:space="0" w:color="000000"/>
        <w:left w:val="single" w:sz="8" w:space="0" w:color="000000"/>
        <w:bottom w:val="single" w:sz="4" w:space="0" w:color="7F7F7F"/>
        <w:right w:val="single" w:sz="8" w:space="0" w:color="000000"/>
      </w:pBdr>
      <w:spacing w:before="100" w:beforeAutospacing="1" w:after="100" w:afterAutospacing="1" w:line="240" w:lineRule="auto"/>
      <w:jc w:val="center"/>
    </w:pPr>
    <w:rPr>
      <w:rFonts w:ascii="Times New Roman" w:eastAsia="Times New Roman" w:hAnsi="Times New Roman" w:cs="Times New Roman"/>
      <w:color w:val="3F3F76"/>
      <w:sz w:val="24"/>
      <w:szCs w:val="24"/>
      <w:lang w:eastAsia="fr-FR"/>
    </w:rPr>
  </w:style>
  <w:style w:type="paragraph" w:customStyle="1" w:styleId="xl116">
    <w:name w:val="xl116"/>
    <w:basedOn w:val="Normal"/>
    <w:pPr>
      <w:pBdr>
        <w:top w:val="single" w:sz="8" w:space="0" w:color="000000"/>
        <w:left w:val="single" w:sz="8" w:space="0" w:color="000000"/>
      </w:pBdr>
      <w:shd w:val="clear" w:color="000000" w:fill="D9E1F2"/>
      <w:spacing w:before="100" w:beforeAutospacing="1" w:after="100" w:afterAutospacing="1" w:line="240" w:lineRule="auto"/>
      <w:jc w:val="left"/>
    </w:pPr>
    <w:rPr>
      <w:rFonts w:ascii="Times New Roman" w:eastAsia="Times New Roman" w:hAnsi="Times New Roman" w:cs="Times New Roman"/>
      <w:sz w:val="16"/>
      <w:szCs w:val="16"/>
      <w:lang w:eastAsia="fr-FR"/>
    </w:rPr>
  </w:style>
  <w:style w:type="paragraph" w:customStyle="1" w:styleId="xl117">
    <w:name w:val="xl117"/>
    <w:basedOn w:val="Normal"/>
    <w:pPr>
      <w:pBdr>
        <w:top w:val="single" w:sz="8" w:space="0" w:color="000000"/>
        <w:left w:val="single" w:sz="8" w:space="0" w:color="000000"/>
      </w:pBdr>
      <w:shd w:val="clear" w:color="000000" w:fill="D9E1F2"/>
      <w:spacing w:before="100" w:beforeAutospacing="1" w:after="100" w:afterAutospacing="1" w:line="240" w:lineRule="auto"/>
      <w:jc w:val="left"/>
    </w:pPr>
    <w:rPr>
      <w:rFonts w:ascii="Times New Roman" w:eastAsia="Times New Roman" w:hAnsi="Times New Roman" w:cs="Times New Roman"/>
      <w:sz w:val="16"/>
      <w:szCs w:val="16"/>
      <w:lang w:eastAsia="fr-FR"/>
    </w:rPr>
  </w:style>
  <w:style w:type="paragraph" w:customStyle="1" w:styleId="xl118">
    <w:name w:val="xl118"/>
    <w:basedOn w:val="Normal"/>
    <w:pPr>
      <w:pBdr>
        <w:left w:val="single" w:sz="8" w:space="0" w:color="000000"/>
      </w:pBdr>
      <w:shd w:val="clear" w:color="000000" w:fill="D9E1F2"/>
      <w:spacing w:before="100" w:beforeAutospacing="1" w:after="100" w:afterAutospacing="1" w:line="240" w:lineRule="auto"/>
      <w:jc w:val="left"/>
    </w:pPr>
    <w:rPr>
      <w:rFonts w:ascii="Times New Roman" w:eastAsia="Times New Roman" w:hAnsi="Times New Roman" w:cs="Times New Roman"/>
      <w:sz w:val="16"/>
      <w:szCs w:val="16"/>
      <w:lang w:eastAsia="fr-FR"/>
    </w:rPr>
  </w:style>
  <w:style w:type="paragraph" w:customStyle="1" w:styleId="xl119">
    <w:name w:val="xl119"/>
    <w:basedOn w:val="Normal"/>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left"/>
    </w:pPr>
    <w:rPr>
      <w:rFonts w:ascii="Times New Roman" w:eastAsia="Times New Roman" w:hAnsi="Times New Roman" w:cs="Times New Roman"/>
      <w:lang w:eastAsia="fr-FR"/>
    </w:rPr>
  </w:style>
  <w:style w:type="character" w:customStyle="1" w:styleId="item-view-never-hide">
    <w:name w:val="item-view-never-hide"/>
    <w:basedOn w:val="DefaultParagraphFont"/>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sing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3">
    <w:name w:val="Grid Table 1 Light Accent 3"/>
    <w:basedOn w:val="TableNormal"/>
    <w:uiPriority w:val="4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single" w:sz="2" w:space="0" w:color="C9C9C9" w:themeColor="accent3" w:themeTint="99"/>
        </w:tcBorders>
      </w:tcPr>
    </w:tblStylePr>
    <w:tblStylePr w:type="firstCol">
      <w:rPr>
        <w:b/>
        <w:bCs/>
      </w:rPr>
    </w:tblStylePr>
    <w:tblStylePr w:type="lastCol">
      <w:rPr>
        <w:b/>
        <w:bCs/>
      </w:rPr>
    </w:tblStylePr>
  </w:style>
  <w:style w:type="table" w:styleId="PlainTable4">
    <w:name w:val="Plain Table 4"/>
    <w:basedOn w:val="TableNormal"/>
    <w:uiPriority w:val="4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
    <w:name w:val="Unresolved Mention"/>
    <w:basedOn w:val="DefaultParagraphFont"/>
    <w:uiPriority w:val="99"/>
    <w:semiHidden/>
    <w:unhideWhenUsed/>
    <w:rPr>
      <w:color w:val="605E5C"/>
      <w:shd w:val="clear" w:color="auto" w:fill="E1DFDD"/>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0.png"/><Relationship Id="rId21" Type="http://schemas.openxmlformats.org/officeDocument/2006/relationships/image" Target="media/image6.png"/><Relationship Id="rId42" Type="http://schemas.openxmlformats.org/officeDocument/2006/relationships/image" Target="media/image16.png"/><Relationship Id="rId47" Type="http://schemas.openxmlformats.org/officeDocument/2006/relationships/image" Target="media/image180.png"/><Relationship Id="rId63" Type="http://schemas.openxmlformats.org/officeDocument/2006/relationships/image" Target="media/image26.jpg"/><Relationship Id="rId6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32.png"/><Relationship Id="rId29" Type="http://schemas.openxmlformats.org/officeDocument/2006/relationships/image" Target="media/image10.png"/><Relationship Id="rId24" Type="http://schemas.openxmlformats.org/officeDocument/2006/relationships/image" Target="media/image70.png"/><Relationship Id="rId32" Type="http://schemas.openxmlformats.org/officeDocument/2006/relationships/image" Target="media/image111.png"/><Relationship Id="rId37" Type="http://schemas.openxmlformats.org/officeDocument/2006/relationships/image" Target="media/image14.png"/><Relationship Id="rId40" Type="http://schemas.openxmlformats.org/officeDocument/2006/relationships/image" Target="media/image15.png"/><Relationship Id="rId45" Type="http://schemas.openxmlformats.org/officeDocument/2006/relationships/image" Target="media/image170.png"/><Relationship Id="rId53" Type="http://schemas.openxmlformats.org/officeDocument/2006/relationships/image" Target="media/image210.png"/><Relationship Id="rId58" Type="http://schemas.openxmlformats.org/officeDocument/2006/relationships/image" Target="media/image220.png"/><Relationship Id="rId66" Type="http://schemas.openxmlformats.org/officeDocument/2006/relationships/image" Target="media/image270.jpg"/><Relationship Id="rId74" Type="http://schemas.openxmlformats.org/officeDocument/2006/relationships/image" Target="media/image34.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5.jpg"/><Relationship Id="rId19" Type="http://schemas.openxmlformats.org/officeDocument/2006/relationships/image" Target="media/image5.png"/><Relationship Id="rId14" Type="http://schemas.openxmlformats.org/officeDocument/2006/relationships/image" Target="media/image25.png"/><Relationship Id="rId22" Type="http://schemas.openxmlformats.org/officeDocument/2006/relationships/image" Target="media/image60.png"/><Relationship Id="rId27" Type="http://schemas.openxmlformats.org/officeDocument/2006/relationships/image" Target="media/image9.png"/><Relationship Id="rId30" Type="http://schemas.openxmlformats.org/officeDocument/2006/relationships/image" Target="media/image100.png"/><Relationship Id="rId35" Type="http://schemas.openxmlformats.org/officeDocument/2006/relationships/image" Target="media/image13.png"/><Relationship Id="rId43" Type="http://schemas.openxmlformats.org/officeDocument/2006/relationships/image" Target="media/image160.png"/><Relationship Id="rId48" Type="http://schemas.openxmlformats.org/officeDocument/2006/relationships/image" Target="media/image19.png"/><Relationship Id="rId64" Type="http://schemas.openxmlformats.org/officeDocument/2006/relationships/image" Target="media/image260.jpg"/><Relationship Id="rId69" Type="http://schemas.openxmlformats.org/officeDocument/2006/relationships/image" Target="media/image30.png"/><Relationship Id="rId77"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200.png"/><Relationship Id="rId72" Type="http://schemas.openxmlformats.org/officeDocument/2006/relationships/image" Target="media/image300.png"/><Relationship Id="rId80" Type="http://schemas.microsoft.com/office/2018/08/relationships/commentsExtensible" Target="commentsExtensible.xml"/><Relationship Id="rId3" Type="http://schemas.openxmlformats.org/officeDocument/2006/relationships/styles" Target="styles.xml"/><Relationship Id="rId12" Type="http://schemas.openxmlformats.org/officeDocument/2006/relationships/image" Target="media/image110.png"/><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46" Type="http://schemas.openxmlformats.org/officeDocument/2006/relationships/image" Target="media/image18.png"/><Relationship Id="rId59" Type="http://schemas.openxmlformats.org/officeDocument/2006/relationships/image" Target="media/image24.png"/><Relationship Id="rId67" Type="http://schemas.openxmlformats.org/officeDocument/2006/relationships/image" Target="media/image28.png"/><Relationship Id="rId20" Type="http://schemas.openxmlformats.org/officeDocument/2006/relationships/image" Target="media/image50.png"/><Relationship Id="rId41" Type="http://schemas.openxmlformats.org/officeDocument/2006/relationships/image" Target="media/image150.png"/><Relationship Id="rId54" Type="http://schemas.openxmlformats.org/officeDocument/2006/relationships/image" Target="media/image22.png"/><Relationship Id="rId62" Type="http://schemas.openxmlformats.org/officeDocument/2006/relationships/image" Target="media/image250.jpg"/><Relationship Id="rId70" Type="http://schemas.openxmlformats.org/officeDocument/2006/relationships/image" Target="media/image290.png"/><Relationship Id="rId75"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90.png"/><Relationship Id="rId36" Type="http://schemas.openxmlformats.org/officeDocument/2006/relationships/image" Target="media/image130.png"/><Relationship Id="rId49" Type="http://schemas.openxmlformats.org/officeDocument/2006/relationships/image" Target="media/image190.png"/><Relationship Id="rId57" Type="http://schemas.openxmlformats.org/officeDocument/2006/relationships/image" Target="media/image230.png"/><Relationship Id="rId31" Type="http://schemas.openxmlformats.org/officeDocument/2006/relationships/image" Target="media/image11.png"/><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image" Target="media/image240.png"/><Relationship Id="rId65" Type="http://schemas.openxmlformats.org/officeDocument/2006/relationships/image" Target="media/image27.jpg"/><Relationship Id="rId73" Type="http://schemas.openxmlformats.org/officeDocument/2006/relationships/image" Target="media/image33.png"/><Relationship Id="rId78" Type="http://schemas.openxmlformats.org/officeDocument/2006/relationships/fontTable" Target="fontTable.xml"/><Relationship Id="rId4"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40.png"/><Relationship Id="rId39" Type="http://schemas.openxmlformats.org/officeDocument/2006/relationships/image" Target="media/image140.png"/><Relationship Id="rId34" Type="http://schemas.openxmlformats.org/officeDocument/2006/relationships/image" Target="media/image120.png"/><Relationship Id="rId50" Type="http://schemas.openxmlformats.org/officeDocument/2006/relationships/image" Target="media/image20.png"/><Relationship Id="rId55" Type="http://schemas.openxmlformats.org/officeDocument/2006/relationships/image" Target="media/image23.png"/><Relationship Id="rId76"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3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801670-083A-4CD4-ACE0-0C783F183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71</Pages>
  <Words>13834</Words>
  <Characters>78855</Characters>
  <Application>Microsoft Office Word</Application>
  <DocSecurity>0</DocSecurity>
  <Lines>657</Lines>
  <Paragraphs>185</Paragraphs>
  <ScaleCrop>false</ScaleCrop>
  <HeadingPairs>
    <vt:vector size="2" baseType="variant">
      <vt:variant>
        <vt:lpstr>Titre</vt:lpstr>
      </vt:variant>
      <vt:variant>
        <vt:i4>1</vt:i4>
      </vt:variant>
    </vt:vector>
  </HeadingPairs>
  <TitlesOfParts>
    <vt:vector size="1" baseType="lpstr">
      <vt:lpstr/>
    </vt:vector>
  </TitlesOfParts>
  <Company>Agrocampus ouest</Company>
  <LinksUpToDate>false</LinksUpToDate>
  <CharactersWithSpaces>92504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Mikaela Potier</dc:creator>
  <cp:keywords/>
  <dc:description/>
  <cp:lastModifiedBy>Arden Badon</cp:lastModifiedBy>
  <cp:revision>112</cp:revision>
  <dcterms:created xsi:type="dcterms:W3CDTF">2024-06-13T14:18:00Z</dcterms:created>
  <dcterms:modified xsi:type="dcterms:W3CDTF">2025-02-21T11:31:00Z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id="2JDlcOdu"/&gt;&lt;style id="http://www.zotero.org/styles/marine-ecology-progress-series" hasBibliography="1" bibliographyStyleHasBeenSet="1"/&gt;&lt;prefs&gt;&lt;pref name="fieldType" value="Field"/&gt;&lt;/prefs&gt;&lt;/da</vt:lpwstr>
  </property>
  <property fmtid="{D5CDD505-2E9C-101B-9397-08002B2CF9AE}" pid="3" name="ZOTERO_PREF_2">
    <vt:lpwstr>ta&gt;</vt:lpwstr>
  </property>
</Properties>
</file>